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_250002"/>
    <w:p w14:paraId="5F9AA003" w14:textId="2BF9AD9B" w:rsidR="00E923E3" w:rsidRDefault="00B645A7" w:rsidP="00CE1F0A">
      <w:pPr>
        <w:jc w:val="center"/>
        <w:rPr>
          <w:b/>
          <w:bCs/>
          <w:sz w:val="24"/>
        </w:rPr>
      </w:pPr>
      <w:r>
        <w:rPr>
          <w:noProof/>
          <w:lang w:bidi="ar-SA"/>
        </w:rPr>
        <mc:AlternateContent>
          <mc:Choice Requires="wpg">
            <w:drawing>
              <wp:anchor distT="0" distB="0" distL="114300" distR="114300" simplePos="0" relativeHeight="251648000" behindDoc="1" locked="0" layoutInCell="1" allowOverlap="1" wp14:anchorId="5DBE2562" wp14:editId="465337DF">
                <wp:simplePos x="0" y="0"/>
                <wp:positionH relativeFrom="page">
                  <wp:align>center</wp:align>
                </wp:positionH>
                <wp:positionV relativeFrom="page">
                  <wp:posOffset>370723</wp:posOffset>
                </wp:positionV>
                <wp:extent cx="6894576" cy="8997696"/>
                <wp:effectExtent l="0" t="0" r="20955" b="32385"/>
                <wp:wrapNone/>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576" cy="8997696"/>
                          <a:chOff x="480" y="480"/>
                          <a:chExt cx="11280" cy="14880"/>
                        </a:xfrm>
                      </wpg:grpSpPr>
                      <wps:wsp>
                        <wps:cNvPr id="63" name="Rectangle 71"/>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70"/>
                        <wps:cNvCnPr/>
                        <wps:spPr bwMode="auto">
                          <a:xfrm>
                            <a:off x="569" y="51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9"/>
                        <wps:cNvCnPr/>
                        <wps:spPr bwMode="auto">
                          <a:xfrm>
                            <a:off x="569" y="562"/>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8"/>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7"/>
                        <wps:cNvCnPr/>
                        <wps:spPr bwMode="auto">
                          <a:xfrm>
                            <a:off x="510" y="480"/>
                            <a:ext cx="0" cy="147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wps:spPr bwMode="auto">
                          <a:xfrm>
                            <a:off x="562" y="554"/>
                            <a:ext cx="0" cy="1477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5"/>
                        <wps:cNvCnPr/>
                        <wps:spPr bwMode="auto">
                          <a:xfrm>
                            <a:off x="11753" y="480"/>
                            <a:ext cx="0" cy="148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4"/>
                        <wps:cNvCnPr/>
                        <wps:spPr bwMode="auto">
                          <a:xfrm>
                            <a:off x="11701" y="554"/>
                            <a:ext cx="0" cy="1477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63"/>
                        <wps:cNvSpPr>
                          <a:spLocks/>
                        </wps:cNvSpPr>
                        <wps:spPr bwMode="auto">
                          <a:xfrm>
                            <a:off x="480" y="15271"/>
                            <a:ext cx="89" cy="89"/>
                          </a:xfrm>
                          <a:custGeom>
                            <a:avLst/>
                            <a:gdLst>
                              <a:gd name="T0" fmla="+- 0 569 480"/>
                              <a:gd name="T1" fmla="*/ T0 w 89"/>
                              <a:gd name="T2" fmla="+- 0 15346 15271"/>
                              <a:gd name="T3" fmla="*/ 15346 h 89"/>
                              <a:gd name="T4" fmla="+- 0 540 480"/>
                              <a:gd name="T5" fmla="*/ T4 w 89"/>
                              <a:gd name="T6" fmla="+- 0 15346 15271"/>
                              <a:gd name="T7" fmla="*/ 15346 h 89"/>
                              <a:gd name="T8" fmla="+- 0 540 480"/>
                              <a:gd name="T9" fmla="*/ T8 w 89"/>
                              <a:gd name="T10" fmla="+- 0 15271 15271"/>
                              <a:gd name="T11" fmla="*/ 15271 h 89"/>
                              <a:gd name="T12" fmla="+- 0 480 480"/>
                              <a:gd name="T13" fmla="*/ T12 w 89"/>
                              <a:gd name="T14" fmla="+- 0 15271 15271"/>
                              <a:gd name="T15" fmla="*/ 15271 h 89"/>
                              <a:gd name="T16" fmla="+- 0 480 480"/>
                              <a:gd name="T17" fmla="*/ T16 w 89"/>
                              <a:gd name="T18" fmla="+- 0 15346 15271"/>
                              <a:gd name="T19" fmla="*/ 15346 h 89"/>
                              <a:gd name="T20" fmla="+- 0 480 480"/>
                              <a:gd name="T21" fmla="*/ T20 w 89"/>
                              <a:gd name="T22" fmla="+- 0 15360 15271"/>
                              <a:gd name="T23" fmla="*/ 15360 h 89"/>
                              <a:gd name="T24" fmla="+- 0 540 480"/>
                              <a:gd name="T25" fmla="*/ T24 w 89"/>
                              <a:gd name="T26" fmla="+- 0 15360 15271"/>
                              <a:gd name="T27" fmla="*/ 15360 h 89"/>
                              <a:gd name="T28" fmla="+- 0 569 480"/>
                              <a:gd name="T29" fmla="*/ T28 w 89"/>
                              <a:gd name="T30" fmla="+- 0 15360 15271"/>
                              <a:gd name="T31" fmla="*/ 15360 h 89"/>
                              <a:gd name="T32" fmla="+- 0 569 480"/>
                              <a:gd name="T33" fmla="*/ T32 w 89"/>
                              <a:gd name="T34" fmla="+- 0 15346 15271"/>
                              <a:gd name="T35" fmla="*/ 1534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89">
                                <a:moveTo>
                                  <a:pt x="89" y="75"/>
                                </a:moveTo>
                                <a:lnTo>
                                  <a:pt x="60" y="75"/>
                                </a:lnTo>
                                <a:lnTo>
                                  <a:pt x="60" y="0"/>
                                </a:lnTo>
                                <a:lnTo>
                                  <a:pt x="0" y="0"/>
                                </a:lnTo>
                                <a:lnTo>
                                  <a:pt x="0" y="75"/>
                                </a:lnTo>
                                <a:lnTo>
                                  <a:pt x="0" y="89"/>
                                </a:lnTo>
                                <a:lnTo>
                                  <a:pt x="60" y="89"/>
                                </a:lnTo>
                                <a:lnTo>
                                  <a:pt x="89" y="89"/>
                                </a:lnTo>
                                <a:lnTo>
                                  <a:pt x="89"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62"/>
                        <wps:cNvCnPr/>
                        <wps:spPr bwMode="auto">
                          <a:xfrm>
                            <a:off x="569" y="15353"/>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1"/>
                        <wps:cNvCnPr/>
                        <wps:spPr bwMode="auto">
                          <a:xfrm>
                            <a:off x="569" y="15301"/>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60"/>
                        <wps:cNvSpPr>
                          <a:spLocks noChangeArrowheads="1"/>
                        </wps:cNvSpPr>
                        <wps:spPr bwMode="auto">
                          <a:xfrm>
                            <a:off x="11671" y="15345"/>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70A04" id="Group 59" o:spid="_x0000_s1026" style="position:absolute;margin-left:0;margin-top:29.2pt;width:542.9pt;height:708.5pt;z-index:-251668480;mso-position-horizontal:center;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">
                <v:rect id="Rectangle 71"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70" o:spid="_x0000_s1028" style="position:absolute;visibility:visible;mso-wrap-style:square" from="569,510" to="1167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2C8EAAADbAAAADwAAAGRycy9kb3ducmV2LnhtbESPQYvCMBSE74L/ITxhb5rqL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XYLwQAAANsAAAAPAAAAAAAAAAAAAAAA&#10;AKECAABkcnMvZG93bnJldi54bWxQSwUGAAAAAAQABAD5AAAAjwMAAAAA&#10;" strokeweight="3pt"/>
                <v:line id="Line 69" o:spid="_x0000_s1029" style="position:absolute;visibility:visible;mso-wrap-style:square" from="569,562" to="1167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rect id="Rectangle 68" o:spid="_x0000_s1030" style="position:absolute;left:11671;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67" o:spid="_x0000_s1031" style="position:absolute;visibility:visible;mso-wrap-style:square" from="510,480" to="510,1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ofMEAAADbAAAADwAAAGRycy9kb3ducmV2LnhtbESPQYvCMBSE78L+h/CEvWmqCyrVKK4g&#10;eNiLVcTjI3m2xealJFnt7q83guBxmJlvmMWqs424kQ+1YwWjYQaCWDtTc6ngeNgOZiBCRDbYOCYF&#10;fxRgtfzoLTA37s57uhWxFAnCIUcFVYxtLmXQFVkMQ9cSJ+/ivMWYpC+l8XhPcNvIcZZNpMWa00KF&#10;LW0q0tfi1yoodvri/r/89XT+/tF6i36PtVfqs9+t5yAidfEdfrV3RsFkC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h8wQAAANsAAAAPAAAAAAAAAAAAAAAA&#10;AKECAABkcnMvZG93bnJldi54bWxQSwUGAAAAAAQABAD5AAAAjwMAAAAA&#10;" strokeweight="3pt"/>
                <v:line id="Line 66" o:spid="_x0000_s1032" style="position:absolute;visibility:visible;mso-wrap-style:square" from="562,554" to="562,1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65" o:spid="_x0000_s1033" style="position:absolute;visibility:visible;mso-wrap-style:square" from="11753,480" to="1175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64" o:spid="_x0000_s1034" style="position:absolute;visibility:visible;mso-wrap-style:square" from="11701,554" to="11701,1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m1cAAAADbAAAADwAAAGRycy9kb3ducmV2LnhtbERPu2rDMBTdA/kHcQvdYrkppMG1EppA&#10;wEMXu6VkvEjXD2JdGUlN3H59NBQ6Hs673M92FFfyYXCs4CnLQRBrZwbuFHx+nFZbECEiGxwdk4If&#10;CrDfLRclFsbduKZrEzuRQjgUqKCPcSqkDLoniyFzE3HiWuctxgR9J43HWwq3o1zn+UZaHDg19DjR&#10;sSd9ab6tgqbSrft99pev8+Fd6xP6Ggev1OPD/PYKItIc/8V/7sooe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X5tXAAAAA2wAAAA8AAAAAAAAAAAAAAAAA&#10;oQIAAGRycy9kb3ducmV2LnhtbFBLBQYAAAAABAAEAPkAAACOAwAAAAA=&#10;" strokeweight="3pt"/>
                <v:shape id="Freeform 63" o:spid="_x0000_s1035" style="position:absolute;left:480;top:15271;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87MUA&#10;AADbAAAADwAAAGRycy9kb3ducmV2LnhtbESPzWvCQBTE74X+D8sr9KYbPfiRukoQtcVe/Aj0+sg+&#10;k2D2bchudPvfu0Khx2FmfsMsVsE04kadqy0rGA0TEMSF1TWXCvLzdjAD4TyyxsYyKfglB6vl68sC&#10;U23vfKTbyZciQtilqKDyvk2ldEVFBt3QtsTRu9jOoI+yK6Xu8B7hppHjJJlIgzXHhQpbWldUXE+9&#10;UbCXn98/2WYyl7tDnoXzug913iv1/hayDxCegv8P/7W/tILpCJ5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vzsxQAAANsAAAAPAAAAAAAAAAAAAAAAAJgCAABkcnMv&#10;ZG93bnJldi54bWxQSwUGAAAAAAQABAD1AAAAigMAAAAA&#10;" path="m89,75r-29,l60,,,,,75,,89r60,l89,89r,-14e" fillcolor="black" stroked="f">
                  <v:path arrowok="t" o:connecttype="custom" o:connectlocs="89,15346;60,15346;60,15271;0,15271;0,15346;0,15360;60,15360;89,15360;89,15346" o:connectangles="0,0,0,0,0,0,0,0,0"/>
                </v:shape>
                <v:line id="Line 62" o:spid="_x0000_s1036" style="position:absolute;visibility:visible;mso-wrap-style:square" from="569,15353" to="11671,15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61" o:spid="_x0000_s1037" style="position:absolute;visibility:visible;mso-wrap-style:square" from="569,15301" to="11671,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V4osMAAADbAAAADwAAAGRycy9kb3ducmV2LnhtbESPwWrDMBBE74X8g9hAb42cBtrgRDFJ&#10;IeBDL3ZLyXGRNraJtTKS6jj5+qpQ6HGYmTfMtphsL0byoXOsYLnIQBBrZzpuFHx+HJ/WIEJENtg7&#10;JgU3ClDsZg9bzI27ckVjHRuRIBxyVNDGOORSBt2SxbBwA3Hyzs5bjEn6RhqP1wS3vXzOshdpseO0&#10;0OJAby3pS/1tFdSlPrv7yl++Tod3rY/oK+y8Uo/zab8BEWmK/+G/dmkUvK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FeKLDAAAA2wAAAA8AAAAAAAAAAAAA&#10;AAAAoQIAAGRycy9kb3ducmV2LnhtbFBLBQYAAAAABAAEAPkAAACRAwAAAAA=&#10;" strokeweight="3pt"/>
                <v:rect id="Rectangle 60" o:spid="_x0000_s1038" style="position:absolute;left:11671;top:15345;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w10:wrap anchorx="page" anchory="page"/>
              </v:group>
            </w:pict>
          </mc:Fallback>
        </mc:AlternateContent>
      </w:r>
    </w:p>
    <w:p w14:paraId="510AB4B6" w14:textId="6610C245" w:rsidR="00E923E3" w:rsidRDefault="00E923E3" w:rsidP="00E923E3">
      <w:pPr>
        <w:spacing w:before="85"/>
        <w:ind w:left="858"/>
        <w:jc w:val="center"/>
        <w:rPr>
          <w:b/>
          <w:bCs/>
          <w:sz w:val="24"/>
        </w:rPr>
      </w:pPr>
    </w:p>
    <w:p w14:paraId="43E06633" w14:textId="79231776" w:rsidR="00E923E3" w:rsidRDefault="00E923E3" w:rsidP="00E923E3">
      <w:pPr>
        <w:spacing w:before="85"/>
        <w:ind w:left="858"/>
        <w:jc w:val="center"/>
        <w:rPr>
          <w:b/>
          <w:bCs/>
          <w:sz w:val="24"/>
        </w:rPr>
      </w:pPr>
    </w:p>
    <w:p w14:paraId="12BD85B3" w14:textId="77777777" w:rsidR="00E923E3" w:rsidRDefault="00E923E3" w:rsidP="00E923E3">
      <w:pPr>
        <w:spacing w:before="85"/>
        <w:ind w:left="858"/>
        <w:jc w:val="center"/>
        <w:rPr>
          <w:b/>
          <w:bCs/>
          <w:sz w:val="24"/>
        </w:rPr>
      </w:pPr>
    </w:p>
    <w:p w14:paraId="156C0040" w14:textId="13DF60C5" w:rsidR="00E923E3" w:rsidRPr="00BF060A" w:rsidRDefault="00E923E3" w:rsidP="00B92B0A">
      <w:pPr>
        <w:spacing w:before="85"/>
        <w:jc w:val="center"/>
        <w:rPr>
          <w:b/>
          <w:color w:val="FF0000"/>
          <w:sz w:val="36"/>
        </w:rPr>
      </w:pPr>
      <w:r>
        <w:rPr>
          <w:b/>
          <w:sz w:val="36"/>
        </w:rPr>
        <w:t>2020 -</w:t>
      </w:r>
      <w:r w:rsidRPr="00A34EDE">
        <w:rPr>
          <w:b/>
          <w:sz w:val="36"/>
        </w:rPr>
        <w:t xml:space="preserve"> 202</w:t>
      </w:r>
      <w:r>
        <w:rPr>
          <w:b/>
          <w:sz w:val="36"/>
        </w:rPr>
        <w:t>1</w:t>
      </w:r>
    </w:p>
    <w:p w14:paraId="6B5250F1" w14:textId="4A1D8587" w:rsidR="00E923E3" w:rsidRDefault="00E923E3" w:rsidP="00E923E3">
      <w:pPr>
        <w:pStyle w:val="BodyText"/>
        <w:spacing w:before="2"/>
        <w:rPr>
          <w:b/>
          <w:sz w:val="41"/>
        </w:rPr>
      </w:pPr>
    </w:p>
    <w:p w14:paraId="1A38E1F0" w14:textId="5454A2FE" w:rsidR="00E923E3" w:rsidRDefault="00C621C4" w:rsidP="00C621C4">
      <w:pPr>
        <w:pStyle w:val="BodyText"/>
        <w:spacing w:before="9"/>
        <w:jc w:val="center"/>
        <w:rPr>
          <w:b/>
          <w:sz w:val="36"/>
        </w:rPr>
      </w:pPr>
      <w:r>
        <w:rPr>
          <w:b/>
          <w:sz w:val="36"/>
        </w:rPr>
        <w:t>RVAA</w:t>
      </w:r>
    </w:p>
    <w:p w14:paraId="7CFBFD17" w14:textId="77777777" w:rsidR="00C621C4" w:rsidRDefault="00C621C4" w:rsidP="008C45C3">
      <w:pPr>
        <w:ind w:left="857"/>
        <w:jc w:val="center"/>
        <w:rPr>
          <w:b/>
          <w:sz w:val="36"/>
        </w:rPr>
      </w:pPr>
    </w:p>
    <w:p w14:paraId="6D195559" w14:textId="1FE4318A" w:rsidR="00C621C4" w:rsidRDefault="00C621C4" w:rsidP="00C621C4">
      <w:pPr>
        <w:jc w:val="center"/>
        <w:rPr>
          <w:b/>
          <w:sz w:val="36"/>
        </w:rPr>
      </w:pPr>
      <w:r>
        <w:rPr>
          <w:b/>
          <w:sz w:val="36"/>
        </w:rPr>
        <w:t xml:space="preserve">ADMINISTRATIVE MANUAL </w:t>
      </w:r>
    </w:p>
    <w:p w14:paraId="104D3521" w14:textId="77777777" w:rsidR="00C621C4" w:rsidRDefault="00C621C4" w:rsidP="00C621C4">
      <w:pPr>
        <w:ind w:left="856"/>
        <w:jc w:val="center"/>
        <w:rPr>
          <w:b/>
          <w:sz w:val="36"/>
        </w:rPr>
      </w:pPr>
    </w:p>
    <w:p w14:paraId="3E5A0E52" w14:textId="77777777" w:rsidR="00C621C4" w:rsidRDefault="00C621C4" w:rsidP="00C621C4">
      <w:pPr>
        <w:ind w:left="856"/>
        <w:jc w:val="center"/>
        <w:rPr>
          <w:b/>
          <w:sz w:val="36"/>
        </w:rPr>
      </w:pPr>
    </w:p>
    <w:p w14:paraId="68E78C76" w14:textId="77777777" w:rsidR="008C45C3" w:rsidRDefault="008C45C3">
      <w:pPr>
        <w:rPr>
          <w:b/>
          <w:sz w:val="36"/>
        </w:rPr>
      </w:pPr>
    </w:p>
    <w:p w14:paraId="16046DED" w14:textId="77777777" w:rsidR="008C45C3" w:rsidRDefault="008C45C3">
      <w:pPr>
        <w:rPr>
          <w:b/>
          <w:sz w:val="36"/>
        </w:rPr>
      </w:pPr>
    </w:p>
    <w:p w14:paraId="42F9D585" w14:textId="77777777" w:rsidR="008C45C3" w:rsidRDefault="008C45C3">
      <w:pPr>
        <w:rPr>
          <w:b/>
          <w:sz w:val="36"/>
        </w:rPr>
      </w:pPr>
    </w:p>
    <w:p w14:paraId="0581208B" w14:textId="77777777" w:rsidR="008C45C3" w:rsidRDefault="008C45C3">
      <w:pPr>
        <w:rPr>
          <w:b/>
          <w:sz w:val="36"/>
        </w:rPr>
      </w:pPr>
    </w:p>
    <w:p w14:paraId="45CA2413" w14:textId="77777777" w:rsidR="008C45C3" w:rsidRDefault="008C45C3">
      <w:pPr>
        <w:rPr>
          <w:b/>
          <w:sz w:val="36"/>
        </w:rPr>
      </w:pPr>
    </w:p>
    <w:p w14:paraId="76D6D3DA" w14:textId="77777777" w:rsidR="008C45C3" w:rsidRDefault="008C45C3">
      <w:pPr>
        <w:rPr>
          <w:b/>
          <w:sz w:val="36"/>
        </w:rPr>
      </w:pPr>
    </w:p>
    <w:p w14:paraId="2A8A4211" w14:textId="77777777" w:rsidR="008C45C3" w:rsidRDefault="008C45C3">
      <w:pPr>
        <w:rPr>
          <w:b/>
          <w:sz w:val="36"/>
        </w:rPr>
      </w:pPr>
    </w:p>
    <w:p w14:paraId="151540FF" w14:textId="77777777" w:rsidR="008C45C3" w:rsidRDefault="008C45C3">
      <w:pPr>
        <w:rPr>
          <w:b/>
          <w:sz w:val="36"/>
        </w:rPr>
      </w:pPr>
    </w:p>
    <w:p w14:paraId="6B6B40AA" w14:textId="77777777" w:rsidR="008C45C3" w:rsidRDefault="008C45C3">
      <w:pPr>
        <w:rPr>
          <w:b/>
          <w:sz w:val="36"/>
        </w:rPr>
      </w:pPr>
    </w:p>
    <w:p w14:paraId="0C9CA549" w14:textId="77777777" w:rsidR="008C45C3" w:rsidRDefault="008C45C3">
      <w:pPr>
        <w:rPr>
          <w:b/>
          <w:sz w:val="36"/>
        </w:rPr>
      </w:pPr>
    </w:p>
    <w:p w14:paraId="707D87CE" w14:textId="77777777" w:rsidR="008C45C3" w:rsidRDefault="008C45C3">
      <w:pPr>
        <w:rPr>
          <w:b/>
          <w:sz w:val="36"/>
        </w:rPr>
      </w:pPr>
    </w:p>
    <w:p w14:paraId="1ACFE313" w14:textId="77777777" w:rsidR="008C45C3" w:rsidRDefault="008C45C3">
      <w:pPr>
        <w:rPr>
          <w:b/>
          <w:sz w:val="36"/>
        </w:rPr>
      </w:pPr>
    </w:p>
    <w:p w14:paraId="3446FF7C" w14:textId="77777777" w:rsidR="008C45C3" w:rsidRDefault="008C45C3">
      <w:pPr>
        <w:rPr>
          <w:b/>
          <w:sz w:val="36"/>
        </w:rPr>
      </w:pPr>
    </w:p>
    <w:p w14:paraId="22C3F8A3" w14:textId="77777777" w:rsidR="008C45C3" w:rsidRDefault="008C45C3">
      <w:pPr>
        <w:rPr>
          <w:b/>
          <w:sz w:val="36"/>
        </w:rPr>
      </w:pPr>
    </w:p>
    <w:p w14:paraId="4BD59B23" w14:textId="77777777" w:rsidR="00B92B0A" w:rsidRDefault="00B92B0A">
      <w:pPr>
        <w:rPr>
          <w:b/>
          <w:sz w:val="36"/>
        </w:rPr>
      </w:pPr>
    </w:p>
    <w:p w14:paraId="53264EB8" w14:textId="77777777" w:rsidR="008C45C3" w:rsidRDefault="008C45C3">
      <w:pPr>
        <w:rPr>
          <w:b/>
          <w:sz w:val="36"/>
        </w:rPr>
      </w:pPr>
    </w:p>
    <w:p w14:paraId="7FA6C9F2" w14:textId="77777777" w:rsidR="008C45C3" w:rsidRDefault="008C45C3">
      <w:pPr>
        <w:rPr>
          <w:b/>
          <w:sz w:val="36"/>
        </w:rPr>
      </w:pPr>
    </w:p>
    <w:p w14:paraId="3C9E58B4" w14:textId="77777777" w:rsidR="008C45C3" w:rsidRDefault="008C45C3">
      <w:pPr>
        <w:rPr>
          <w:b/>
          <w:sz w:val="36"/>
        </w:rPr>
      </w:pPr>
    </w:p>
    <w:p w14:paraId="21BDBABF" w14:textId="77777777" w:rsidR="008C45C3" w:rsidRDefault="008C45C3">
      <w:pPr>
        <w:rPr>
          <w:b/>
          <w:sz w:val="36"/>
        </w:rPr>
      </w:pPr>
    </w:p>
    <w:p w14:paraId="06B20490" w14:textId="77777777" w:rsidR="008C45C3" w:rsidRDefault="008C45C3">
      <w:pPr>
        <w:rPr>
          <w:b/>
          <w:sz w:val="36"/>
        </w:rPr>
      </w:pPr>
    </w:p>
    <w:p w14:paraId="7665AD40" w14:textId="77777777" w:rsidR="008C45C3" w:rsidRDefault="008C45C3">
      <w:pPr>
        <w:rPr>
          <w:b/>
          <w:sz w:val="36"/>
        </w:rPr>
      </w:pPr>
    </w:p>
    <w:p w14:paraId="35B45F25" w14:textId="77777777" w:rsidR="008C45C3" w:rsidRDefault="008C45C3">
      <w:pPr>
        <w:rPr>
          <w:b/>
          <w:sz w:val="36"/>
        </w:rPr>
      </w:pPr>
    </w:p>
    <w:p w14:paraId="12E2B2EF" w14:textId="5CAD77BD" w:rsidR="008C45C3" w:rsidRDefault="008C45C3" w:rsidP="008C45C3">
      <w:pPr>
        <w:ind w:left="6618" w:firstLine="582"/>
        <w:rPr>
          <w:sz w:val="20"/>
        </w:rPr>
      </w:pPr>
      <w:r>
        <w:rPr>
          <w:sz w:val="20"/>
        </w:rPr>
        <w:t>R</w:t>
      </w:r>
      <w:r w:rsidR="00E923E3">
        <w:rPr>
          <w:sz w:val="20"/>
        </w:rPr>
        <w:t xml:space="preserve">evised through </w:t>
      </w:r>
      <w:r w:rsidR="00B92B0A">
        <w:rPr>
          <w:sz w:val="20"/>
        </w:rPr>
        <w:t xml:space="preserve">the </w:t>
      </w:r>
      <w:r w:rsidR="00E923E3">
        <w:rPr>
          <w:sz w:val="20"/>
        </w:rPr>
        <w:t>October 2020</w:t>
      </w:r>
      <w:r w:rsidR="00E923E3">
        <w:rPr>
          <w:color w:val="FF0000"/>
          <w:sz w:val="20"/>
        </w:rPr>
        <w:t xml:space="preserve"> </w:t>
      </w:r>
      <w:r>
        <w:rPr>
          <w:sz w:val="20"/>
        </w:rPr>
        <w:t>Meeting</w:t>
      </w:r>
    </w:p>
    <w:p w14:paraId="6B4CD5D1" w14:textId="77777777" w:rsidR="008C45C3" w:rsidRDefault="008C45C3">
      <w:pPr>
        <w:rPr>
          <w:sz w:val="20"/>
        </w:rPr>
      </w:pPr>
      <w:r>
        <w:rPr>
          <w:sz w:val="20"/>
        </w:rPr>
        <w:br w:type="page"/>
      </w:r>
    </w:p>
    <w:p w14:paraId="7E83BCD1" w14:textId="77777777" w:rsidR="00E923E3" w:rsidRDefault="00E923E3" w:rsidP="008C45C3">
      <w:pPr>
        <w:ind w:left="6618" w:firstLine="582"/>
        <w:rPr>
          <w:sz w:val="20"/>
        </w:rPr>
      </w:pPr>
    </w:p>
    <w:p w14:paraId="006E1996" w14:textId="77777777" w:rsidR="008C45C3" w:rsidRDefault="008C45C3" w:rsidP="008C45C3">
      <w:pPr>
        <w:ind w:left="6618" w:firstLine="582"/>
        <w:jc w:val="center"/>
        <w:rPr>
          <w:sz w:val="20"/>
        </w:rPr>
      </w:pPr>
    </w:p>
    <w:p w14:paraId="14153988" w14:textId="77777777" w:rsidR="00E923E3" w:rsidRDefault="00E923E3" w:rsidP="00005318">
      <w:pPr>
        <w:pStyle w:val="Heading1"/>
      </w:pPr>
      <w:r>
        <w:t>MISSION STATEMENT</w:t>
      </w:r>
    </w:p>
    <w:p w14:paraId="0D4CCF48" w14:textId="77777777" w:rsidR="00E923E3" w:rsidRDefault="00E923E3" w:rsidP="00E923E3">
      <w:pPr>
        <w:pStyle w:val="BodyText"/>
        <w:spacing w:before="2"/>
        <w:rPr>
          <w:b/>
          <w:sz w:val="27"/>
        </w:rPr>
      </w:pPr>
    </w:p>
    <w:p w14:paraId="56B8AB76" w14:textId="77777777" w:rsidR="00E923E3" w:rsidRDefault="00E923E3" w:rsidP="00E923E3">
      <w:pPr>
        <w:spacing w:before="1"/>
        <w:ind w:left="1673" w:right="976"/>
        <w:jc w:val="center"/>
        <w:rPr>
          <w:i/>
          <w:sz w:val="24"/>
        </w:rPr>
      </w:pPr>
      <w:r>
        <w:rPr>
          <w:i/>
          <w:sz w:val="24"/>
        </w:rPr>
        <w:t>Promote collaboration between regions to foster relationships and ensure best practices so that region administrations can better service our current and potential members.</w:t>
      </w:r>
    </w:p>
    <w:p w14:paraId="0596B173" w14:textId="77777777" w:rsidR="00E923E3" w:rsidRDefault="00E923E3" w:rsidP="00E923E3">
      <w:pPr>
        <w:jc w:val="center"/>
        <w:rPr>
          <w:sz w:val="24"/>
        </w:rPr>
        <w:sectPr w:rsidR="00E923E3" w:rsidSect="008C45C3">
          <w:footerReference w:type="default" r:id="rId8"/>
          <w:pgSz w:w="12240" w:h="15840"/>
          <w:pgMar w:top="740" w:right="560" w:bottom="1060" w:left="260" w:header="0" w:footer="432" w:gutter="0"/>
          <w:pgNumType w:start="1"/>
          <w:cols w:space="720"/>
          <w:docGrid w:linePitch="299"/>
        </w:sectPr>
      </w:pPr>
    </w:p>
    <w:p w14:paraId="45B5F468" w14:textId="77777777" w:rsidR="00E923E3" w:rsidRDefault="00E923E3" w:rsidP="00005318">
      <w:pPr>
        <w:pStyle w:val="Heading1"/>
      </w:pPr>
      <w:r>
        <w:lastRenderedPageBreak/>
        <w:t>TABLE OF CONTENTS-</w:t>
      </w:r>
    </w:p>
    <w:sdt>
      <w:sdtPr>
        <w:id w:val="270216150"/>
        <w:docPartObj>
          <w:docPartGallery w:val="Table of Contents"/>
          <w:docPartUnique/>
        </w:docPartObj>
      </w:sdtPr>
      <w:sdtContent>
        <w:p w14:paraId="706E229A" w14:textId="22CD2E8F" w:rsidR="00E923E3" w:rsidRDefault="006D1259" w:rsidP="00E923E3">
          <w:pPr>
            <w:pStyle w:val="TOC2"/>
            <w:tabs>
              <w:tab w:val="left" w:pos="2716"/>
              <w:tab w:val="right" w:leader="dot" w:pos="9892"/>
            </w:tabs>
            <w:spacing w:before="880"/>
          </w:pPr>
          <w:hyperlink w:anchor="_TOC_250002" w:history="1">
            <w:bookmarkStart w:id="1" w:name="Article_I._NEW_COMMISSIONER_INFORMATION_"/>
            <w:bookmarkEnd w:id="1"/>
            <w:r w:rsidR="00E923E3">
              <w:t>Article</w:t>
            </w:r>
            <w:r w:rsidR="00E923E3">
              <w:rPr>
                <w:spacing w:val="-3"/>
              </w:rPr>
              <w:t xml:space="preserve"> </w:t>
            </w:r>
            <w:r w:rsidR="00E923E3">
              <w:t>I.</w:t>
            </w:r>
            <w:r w:rsidR="00E923E3">
              <w:tab/>
              <w:t>NEW</w:t>
            </w:r>
            <w:r w:rsidR="00E923E3">
              <w:rPr>
                <w:spacing w:val="-3"/>
              </w:rPr>
              <w:t xml:space="preserve"> </w:t>
            </w:r>
            <w:r w:rsidR="00E923E3">
              <w:t>COMMISSIONER</w:t>
            </w:r>
            <w:r w:rsidR="00E923E3">
              <w:rPr>
                <w:spacing w:val="-1"/>
              </w:rPr>
              <w:t xml:space="preserve"> </w:t>
            </w:r>
            <w:r w:rsidR="00E923E3">
              <w:t>INFORMATION</w:t>
            </w:r>
            <w:r w:rsidR="00E923E3">
              <w:tab/>
            </w:r>
            <w:r w:rsidR="005A473B">
              <w:t>4</w:t>
            </w:r>
          </w:hyperlink>
        </w:p>
        <w:p w14:paraId="4C327291" w14:textId="77777777" w:rsidR="00E923E3" w:rsidRDefault="00E923E3" w:rsidP="00E923E3">
          <w:pPr>
            <w:pStyle w:val="TOC2"/>
            <w:tabs>
              <w:tab w:val="left" w:pos="2682"/>
              <w:tab w:val="right" w:leader="dot" w:pos="9925"/>
            </w:tabs>
          </w:pPr>
          <w:bookmarkStart w:id="2" w:name="Article_II._RUNNING_A_REGIONAL_VOLLEYBAL"/>
          <w:bookmarkEnd w:id="2"/>
          <w:r>
            <w:t>Article</w:t>
          </w:r>
          <w:r>
            <w:rPr>
              <w:spacing w:val="-2"/>
            </w:rPr>
            <w:t xml:space="preserve"> II.</w:t>
          </w:r>
          <w:r>
            <w:rPr>
              <w:spacing w:val="-2"/>
            </w:rPr>
            <w:tab/>
          </w:r>
          <w:r>
            <w:t>RUNNING A REGIONAL</w:t>
          </w:r>
          <w:r>
            <w:rPr>
              <w:spacing w:val="-7"/>
            </w:rPr>
            <w:t xml:space="preserve"> </w:t>
          </w:r>
          <w:r>
            <w:t>VOLLEYBALL</w:t>
          </w:r>
          <w:r>
            <w:rPr>
              <w:spacing w:val="-2"/>
            </w:rPr>
            <w:t xml:space="preserve"> </w:t>
          </w:r>
          <w:r>
            <w:t>ASSOCIATION</w:t>
          </w:r>
          <w:r>
            <w:tab/>
            <w:t>6</w:t>
          </w:r>
        </w:p>
        <w:p w14:paraId="466211FF" w14:textId="29F9456E" w:rsidR="00E923E3" w:rsidRDefault="00E923E3" w:rsidP="00E923E3">
          <w:pPr>
            <w:pStyle w:val="TOC1"/>
            <w:tabs>
              <w:tab w:val="left" w:pos="2648"/>
              <w:tab w:val="right" w:pos="9958"/>
            </w:tabs>
            <w:spacing w:before="613"/>
            <w:ind w:left="1179"/>
          </w:pPr>
          <w:bookmarkStart w:id="3" w:name="Article_III._RVA_DUE_PROCESS_REVIEW_PROC"/>
          <w:bookmarkEnd w:id="3"/>
          <w:r>
            <w:t>Article</w:t>
          </w:r>
          <w:r>
            <w:rPr>
              <w:spacing w:val="-4"/>
            </w:rPr>
            <w:t xml:space="preserve"> </w:t>
          </w:r>
          <w:r>
            <w:t>III.</w:t>
          </w:r>
          <w:r>
            <w:tab/>
            <w:t>RVA DUE PROCESS</w:t>
          </w:r>
          <w:r>
            <w:rPr>
              <w:spacing w:val="-6"/>
            </w:rPr>
            <w:t xml:space="preserve"> </w:t>
          </w:r>
          <w:r>
            <w:t>REVIEW</w:t>
          </w:r>
          <w:r>
            <w:rPr>
              <w:spacing w:val="-2"/>
            </w:rPr>
            <w:t xml:space="preserve"> </w:t>
          </w:r>
          <w:r>
            <w:t>PROCEDURE…………………….</w:t>
          </w:r>
          <w:r>
            <w:tab/>
          </w:r>
          <w:r w:rsidR="005A473B">
            <w:t>6</w:t>
          </w:r>
        </w:p>
        <w:p w14:paraId="3B593E00" w14:textId="6EC1DBF8" w:rsidR="00E923E3" w:rsidRDefault="00E923E3" w:rsidP="00E923E3">
          <w:pPr>
            <w:pStyle w:val="TOC1"/>
            <w:tabs>
              <w:tab w:val="left" w:pos="2547"/>
              <w:tab w:val="right" w:pos="9958"/>
            </w:tabs>
            <w:ind w:left="1179"/>
          </w:pPr>
          <w:bookmarkStart w:id="4" w:name="Article_IV._REQUIREMENTS_FOR_A_REGION………"/>
          <w:bookmarkEnd w:id="4"/>
          <w:r>
            <w:t>Article</w:t>
          </w:r>
          <w:r>
            <w:rPr>
              <w:spacing w:val="-3"/>
            </w:rPr>
            <w:t xml:space="preserve"> </w:t>
          </w:r>
          <w:r>
            <w:t>IV.</w:t>
          </w:r>
          <w:r>
            <w:tab/>
            <w:t>REQUIREMENTS FOR</w:t>
          </w:r>
          <w:r>
            <w:rPr>
              <w:spacing w:val="-7"/>
            </w:rPr>
            <w:t xml:space="preserve"> </w:t>
          </w:r>
          <w:r>
            <w:t>A</w:t>
          </w:r>
          <w:r>
            <w:rPr>
              <w:spacing w:val="-5"/>
            </w:rPr>
            <w:t xml:space="preserve"> </w:t>
          </w:r>
          <w:r>
            <w:t>REGION……………………...………….</w:t>
          </w:r>
          <w:r>
            <w:tab/>
          </w:r>
          <w:r w:rsidR="00207315">
            <w:t>8</w:t>
          </w:r>
        </w:p>
        <w:p w14:paraId="69AC6216" w14:textId="20FA5627" w:rsidR="00E923E3" w:rsidRDefault="00E923E3" w:rsidP="00E923E3">
          <w:pPr>
            <w:pStyle w:val="TOC1"/>
            <w:tabs>
              <w:tab w:val="left" w:pos="2647"/>
              <w:tab w:val="right" w:pos="10039"/>
            </w:tabs>
          </w:pPr>
          <w:bookmarkStart w:id="5" w:name="Article_V._INTER-REGIONAL_SANCTIONED_EVE"/>
          <w:bookmarkEnd w:id="5"/>
          <w:r>
            <w:t>Article</w:t>
          </w:r>
          <w:r>
            <w:rPr>
              <w:spacing w:val="-5"/>
            </w:rPr>
            <w:t xml:space="preserve"> </w:t>
          </w:r>
          <w:r>
            <w:t>V.</w:t>
          </w:r>
          <w:r>
            <w:tab/>
            <w:t>INTER-REGIONAL SANCTIONED</w:t>
          </w:r>
          <w:r>
            <w:rPr>
              <w:spacing w:val="-5"/>
            </w:rPr>
            <w:t xml:space="preserve"> </w:t>
          </w:r>
          <w:r>
            <w:t>EVENTS</w:t>
          </w:r>
          <w:r>
            <w:rPr>
              <w:spacing w:val="-3"/>
            </w:rPr>
            <w:t xml:space="preserve"> </w:t>
          </w:r>
          <w:r>
            <w:t>……………………...</w:t>
          </w:r>
          <w:r>
            <w:tab/>
          </w:r>
          <w:r w:rsidR="00207315">
            <w:t>13</w:t>
          </w:r>
        </w:p>
        <w:p w14:paraId="153BC8E7" w14:textId="1139547F" w:rsidR="00E923E3" w:rsidRDefault="006D1259" w:rsidP="00E923E3">
          <w:pPr>
            <w:pStyle w:val="TOC1"/>
            <w:tabs>
              <w:tab w:val="left" w:pos="2587"/>
              <w:tab w:val="right" w:pos="10039"/>
            </w:tabs>
            <w:spacing w:before="613"/>
          </w:pPr>
          <w:hyperlink w:anchor="_TOC_250001" w:history="1">
            <w:bookmarkStart w:id="6" w:name="Article_VI._RVA_TOURNAMENTS_AND_TOURNAME"/>
            <w:bookmarkEnd w:id="6"/>
            <w:r w:rsidR="00E923E3">
              <w:t>Article</w:t>
            </w:r>
            <w:r w:rsidR="00E923E3">
              <w:rPr>
                <w:spacing w:val="-6"/>
              </w:rPr>
              <w:t xml:space="preserve"> </w:t>
            </w:r>
            <w:r w:rsidR="00E923E3">
              <w:t>VI.</w:t>
            </w:r>
            <w:r w:rsidR="00E923E3">
              <w:tab/>
              <w:t xml:space="preserve">RVA TOURNAMENTS </w:t>
            </w:r>
            <w:r w:rsidR="00E923E3">
              <w:rPr>
                <w:spacing w:val="-2"/>
              </w:rPr>
              <w:t xml:space="preserve">AND </w:t>
            </w:r>
            <w:r w:rsidR="00E923E3">
              <w:t>TOURNAMENT</w:t>
            </w:r>
            <w:r w:rsidR="00E923E3">
              <w:rPr>
                <w:spacing w:val="-5"/>
              </w:rPr>
              <w:t xml:space="preserve"> </w:t>
            </w:r>
            <w:r w:rsidR="00E923E3">
              <w:t>SCHEDULING</w:t>
            </w:r>
            <w:r w:rsidR="00E923E3">
              <w:rPr>
                <w:spacing w:val="-2"/>
              </w:rPr>
              <w:t xml:space="preserve"> </w:t>
            </w:r>
            <w:r w:rsidR="00E923E3">
              <w:t>…...</w:t>
            </w:r>
            <w:r w:rsidR="00E923E3">
              <w:tab/>
              <w:t>1</w:t>
            </w:r>
            <w:r w:rsidR="00207315">
              <w:t>6</w:t>
            </w:r>
          </w:hyperlink>
        </w:p>
        <w:p w14:paraId="3196F067" w14:textId="737644B9" w:rsidR="00E923E3" w:rsidRDefault="006D1259" w:rsidP="00E923E3">
          <w:pPr>
            <w:pStyle w:val="TOC1"/>
            <w:tabs>
              <w:tab w:val="left" w:pos="2647"/>
              <w:tab w:val="right" w:pos="10039"/>
            </w:tabs>
          </w:pPr>
          <w:hyperlink w:anchor="_TOC_250000" w:history="1">
            <w:bookmarkStart w:id="7" w:name="Article_VII._RVA_ADMINISTRATIVE_INFORMAT"/>
            <w:bookmarkEnd w:id="7"/>
            <w:r w:rsidR="00E923E3">
              <w:t>Article</w:t>
            </w:r>
            <w:r w:rsidR="00E923E3">
              <w:rPr>
                <w:spacing w:val="-6"/>
              </w:rPr>
              <w:t xml:space="preserve"> </w:t>
            </w:r>
            <w:r w:rsidR="00E923E3">
              <w:t>VII.</w:t>
            </w:r>
            <w:r w:rsidR="00E923E3">
              <w:tab/>
              <w:t>RVA ADMINISTRATIVE</w:t>
            </w:r>
            <w:r w:rsidR="00E923E3">
              <w:rPr>
                <w:spacing w:val="-5"/>
              </w:rPr>
              <w:t xml:space="preserve"> </w:t>
            </w:r>
            <w:r w:rsidR="00E923E3">
              <w:t>INFORMATION</w:t>
            </w:r>
            <w:r w:rsidR="00E923E3">
              <w:rPr>
                <w:spacing w:val="-2"/>
              </w:rPr>
              <w:t xml:space="preserve"> </w:t>
            </w:r>
            <w:r w:rsidR="00207315">
              <w:t>……………………….</w:t>
            </w:r>
            <w:r w:rsidR="00207315">
              <w:tab/>
              <w:t>16</w:t>
            </w:r>
          </w:hyperlink>
        </w:p>
      </w:sdtContent>
    </w:sdt>
    <w:p w14:paraId="069178E3" w14:textId="77777777" w:rsidR="00E923E3" w:rsidRDefault="00E923E3" w:rsidP="00E923E3">
      <w:pPr>
        <w:pStyle w:val="BodyText"/>
        <w:rPr>
          <w:sz w:val="20"/>
        </w:rPr>
      </w:pPr>
    </w:p>
    <w:p w14:paraId="7F706A3D" w14:textId="77777777" w:rsidR="00E923E3" w:rsidRDefault="00E923E3" w:rsidP="00E923E3">
      <w:pPr>
        <w:pStyle w:val="BodyText"/>
        <w:spacing w:before="10"/>
        <w:rPr>
          <w:sz w:val="13"/>
        </w:rPr>
      </w:pPr>
    </w:p>
    <w:tbl>
      <w:tblPr>
        <w:tblW w:w="0" w:type="auto"/>
        <w:tblInd w:w="1853" w:type="dxa"/>
        <w:tblLayout w:type="fixed"/>
        <w:tblCellMar>
          <w:left w:w="0" w:type="dxa"/>
          <w:right w:w="0" w:type="dxa"/>
        </w:tblCellMar>
        <w:tblLook w:val="01E0" w:firstRow="1" w:lastRow="1" w:firstColumn="1" w:lastColumn="1" w:noHBand="0" w:noVBand="0"/>
      </w:tblPr>
      <w:tblGrid>
        <w:gridCol w:w="1251"/>
        <w:gridCol w:w="6239"/>
        <w:gridCol w:w="773"/>
      </w:tblGrid>
      <w:tr w:rsidR="00E923E3" w14:paraId="20B628D0" w14:textId="77777777" w:rsidTr="00005318">
        <w:trPr>
          <w:trHeight w:val="340"/>
        </w:trPr>
        <w:tc>
          <w:tcPr>
            <w:tcW w:w="1251" w:type="dxa"/>
          </w:tcPr>
          <w:p w14:paraId="16A898E1" w14:textId="77777777" w:rsidR="00E923E3" w:rsidRDefault="00E923E3" w:rsidP="00005318">
            <w:pPr>
              <w:pStyle w:val="TableParagraph"/>
              <w:spacing w:line="244" w:lineRule="exact"/>
              <w:ind w:left="52"/>
            </w:pPr>
            <w:bookmarkStart w:id="8" w:name="Section_1._NAME_………………………………………………………..."/>
            <w:bookmarkEnd w:id="8"/>
            <w:r>
              <w:t>Section 1.</w:t>
            </w:r>
          </w:p>
        </w:tc>
        <w:tc>
          <w:tcPr>
            <w:tcW w:w="6239" w:type="dxa"/>
          </w:tcPr>
          <w:p w14:paraId="5CFDA6CF" w14:textId="77777777" w:rsidR="00E923E3" w:rsidRDefault="00E923E3" w:rsidP="00005318">
            <w:pPr>
              <w:pStyle w:val="TableParagraph"/>
              <w:spacing w:line="244" w:lineRule="exact"/>
              <w:ind w:left="241"/>
            </w:pPr>
            <w:r>
              <w:t>NAME ………………………………………………………...</w:t>
            </w:r>
          </w:p>
        </w:tc>
        <w:tc>
          <w:tcPr>
            <w:tcW w:w="773" w:type="dxa"/>
          </w:tcPr>
          <w:p w14:paraId="09F54073" w14:textId="64808BB8" w:rsidR="00E923E3" w:rsidRDefault="00207315" w:rsidP="00005318">
            <w:pPr>
              <w:pStyle w:val="TableParagraph"/>
              <w:spacing w:line="244" w:lineRule="exact"/>
              <w:ind w:right="67"/>
              <w:jc w:val="right"/>
            </w:pPr>
            <w:r>
              <w:t>16</w:t>
            </w:r>
          </w:p>
        </w:tc>
      </w:tr>
      <w:tr w:rsidR="00E923E3" w14:paraId="08ABB009" w14:textId="77777777" w:rsidTr="00005318">
        <w:trPr>
          <w:trHeight w:val="434"/>
        </w:trPr>
        <w:tc>
          <w:tcPr>
            <w:tcW w:w="1251" w:type="dxa"/>
          </w:tcPr>
          <w:p w14:paraId="07486D69" w14:textId="77777777" w:rsidR="00E923E3" w:rsidRDefault="00E923E3" w:rsidP="00005318">
            <w:pPr>
              <w:pStyle w:val="TableParagraph"/>
              <w:spacing w:before="87"/>
              <w:ind w:left="52"/>
            </w:pPr>
            <w:bookmarkStart w:id="9" w:name="Section_2._RESPONSIBILITIES…………………………………"/>
            <w:bookmarkEnd w:id="9"/>
            <w:r>
              <w:t>Section 2.</w:t>
            </w:r>
          </w:p>
        </w:tc>
        <w:tc>
          <w:tcPr>
            <w:tcW w:w="6239" w:type="dxa"/>
          </w:tcPr>
          <w:p w14:paraId="009A1151" w14:textId="77777777" w:rsidR="00E923E3" w:rsidRDefault="00E923E3" w:rsidP="00005318">
            <w:pPr>
              <w:pStyle w:val="TableParagraph"/>
              <w:spacing w:before="87"/>
              <w:ind w:left="239"/>
            </w:pPr>
            <w:r>
              <w:t>RESPONSIBILITIES…………………………………………</w:t>
            </w:r>
          </w:p>
        </w:tc>
        <w:tc>
          <w:tcPr>
            <w:tcW w:w="773" w:type="dxa"/>
          </w:tcPr>
          <w:p w14:paraId="3196FE6F" w14:textId="6425A4A1" w:rsidR="00E923E3" w:rsidRDefault="00207315" w:rsidP="00005318">
            <w:pPr>
              <w:pStyle w:val="TableParagraph"/>
              <w:spacing w:before="87"/>
              <w:ind w:right="67"/>
              <w:jc w:val="right"/>
            </w:pPr>
            <w:r>
              <w:t>16</w:t>
            </w:r>
          </w:p>
        </w:tc>
      </w:tr>
      <w:tr w:rsidR="00E923E3" w14:paraId="1024A8C1" w14:textId="77777777" w:rsidTr="00005318">
        <w:trPr>
          <w:trHeight w:val="440"/>
        </w:trPr>
        <w:tc>
          <w:tcPr>
            <w:tcW w:w="1251" w:type="dxa"/>
          </w:tcPr>
          <w:p w14:paraId="3D8D01BA" w14:textId="77777777" w:rsidR="00E923E3" w:rsidRDefault="00E923E3" w:rsidP="00005318">
            <w:pPr>
              <w:pStyle w:val="TableParagraph"/>
              <w:spacing w:before="85"/>
              <w:ind w:left="52"/>
            </w:pPr>
            <w:bookmarkStart w:id="10" w:name="Section_3._RVA_ADMINISTRATIVE_MANUAL…………"/>
            <w:bookmarkEnd w:id="10"/>
            <w:r>
              <w:t>Section 3.</w:t>
            </w:r>
          </w:p>
        </w:tc>
        <w:tc>
          <w:tcPr>
            <w:tcW w:w="6239" w:type="dxa"/>
          </w:tcPr>
          <w:p w14:paraId="65882475" w14:textId="6EEFE255" w:rsidR="00E923E3" w:rsidRDefault="00E923E3" w:rsidP="00005318">
            <w:pPr>
              <w:pStyle w:val="TableParagraph"/>
              <w:spacing w:before="85"/>
              <w:ind w:left="239"/>
            </w:pPr>
            <w:r>
              <w:t>RVA</w:t>
            </w:r>
            <w:r w:rsidR="00207315">
              <w:t>A</w:t>
            </w:r>
            <w:r>
              <w:t xml:space="preserve"> ADMINISTRATIVE MANUAL………………………</w:t>
            </w:r>
          </w:p>
        </w:tc>
        <w:tc>
          <w:tcPr>
            <w:tcW w:w="773" w:type="dxa"/>
          </w:tcPr>
          <w:p w14:paraId="32EB839B" w14:textId="77FCA7B7" w:rsidR="00E923E3" w:rsidRDefault="00207315" w:rsidP="00207315">
            <w:pPr>
              <w:pStyle w:val="TableParagraph"/>
              <w:spacing w:before="97"/>
              <w:ind w:right="70"/>
              <w:jc w:val="right"/>
            </w:pPr>
            <w:r>
              <w:t>17</w:t>
            </w:r>
          </w:p>
        </w:tc>
      </w:tr>
      <w:tr w:rsidR="00E923E3" w14:paraId="42C566EA" w14:textId="77777777" w:rsidTr="00005318">
        <w:trPr>
          <w:trHeight w:val="429"/>
        </w:trPr>
        <w:tc>
          <w:tcPr>
            <w:tcW w:w="1251" w:type="dxa"/>
          </w:tcPr>
          <w:p w14:paraId="696AA69D" w14:textId="77777777" w:rsidR="00E923E3" w:rsidRDefault="00E923E3" w:rsidP="00005318">
            <w:pPr>
              <w:pStyle w:val="TableParagraph"/>
              <w:spacing w:before="81"/>
              <w:ind w:left="52"/>
            </w:pPr>
            <w:bookmarkStart w:id="11" w:name="Section_4._RVA_BUDGET…………………………………………….."/>
            <w:bookmarkEnd w:id="11"/>
            <w:r>
              <w:t>Section 4.</w:t>
            </w:r>
          </w:p>
        </w:tc>
        <w:tc>
          <w:tcPr>
            <w:tcW w:w="6239" w:type="dxa"/>
          </w:tcPr>
          <w:p w14:paraId="3B86BF36" w14:textId="03CAB85D" w:rsidR="00E923E3" w:rsidRDefault="00E923E3" w:rsidP="00005318">
            <w:pPr>
              <w:pStyle w:val="TableParagraph"/>
              <w:spacing w:before="81"/>
              <w:ind w:left="222"/>
            </w:pPr>
            <w:r>
              <w:t>RVA</w:t>
            </w:r>
            <w:r w:rsidR="00207315">
              <w:t>A</w:t>
            </w:r>
            <w:r>
              <w:t xml:space="preserve"> BUDGET……………………………………………...…</w:t>
            </w:r>
          </w:p>
        </w:tc>
        <w:tc>
          <w:tcPr>
            <w:tcW w:w="773" w:type="dxa"/>
          </w:tcPr>
          <w:p w14:paraId="3B623CDB" w14:textId="638DD04F" w:rsidR="00E923E3" w:rsidRDefault="00207315" w:rsidP="00207315">
            <w:pPr>
              <w:pStyle w:val="TableParagraph"/>
              <w:spacing w:before="81"/>
              <w:ind w:right="48"/>
              <w:jc w:val="right"/>
            </w:pPr>
            <w:r>
              <w:t>17</w:t>
            </w:r>
          </w:p>
        </w:tc>
      </w:tr>
      <w:tr w:rsidR="00E923E3" w14:paraId="141BBDCC" w14:textId="77777777" w:rsidTr="00005318">
        <w:trPr>
          <w:trHeight w:val="434"/>
        </w:trPr>
        <w:tc>
          <w:tcPr>
            <w:tcW w:w="1251" w:type="dxa"/>
          </w:tcPr>
          <w:p w14:paraId="2A09F22E" w14:textId="77777777" w:rsidR="00E923E3" w:rsidRDefault="00E923E3" w:rsidP="00005318">
            <w:pPr>
              <w:pStyle w:val="TableParagraph"/>
              <w:spacing w:before="86"/>
              <w:ind w:left="52"/>
            </w:pPr>
            <w:bookmarkStart w:id="12" w:name="Section_5._RVA_INVOICED_ITEMS……………………………"/>
            <w:bookmarkEnd w:id="12"/>
            <w:r>
              <w:t>Section 5.</w:t>
            </w:r>
          </w:p>
        </w:tc>
        <w:tc>
          <w:tcPr>
            <w:tcW w:w="6239" w:type="dxa"/>
          </w:tcPr>
          <w:p w14:paraId="5A9C9A03" w14:textId="130F8767" w:rsidR="00E923E3" w:rsidRDefault="00E923E3" w:rsidP="00005318">
            <w:pPr>
              <w:pStyle w:val="TableParagraph"/>
              <w:spacing w:before="86"/>
              <w:ind w:left="241"/>
            </w:pPr>
            <w:r>
              <w:t>RVA</w:t>
            </w:r>
            <w:r w:rsidR="00207315">
              <w:t>A</w:t>
            </w:r>
            <w:r>
              <w:t xml:space="preserve"> INVOICED ITEMS……………………………………</w:t>
            </w:r>
          </w:p>
        </w:tc>
        <w:tc>
          <w:tcPr>
            <w:tcW w:w="773" w:type="dxa"/>
          </w:tcPr>
          <w:p w14:paraId="44CD53FC" w14:textId="0E9BA4FA" w:rsidR="00E923E3" w:rsidRDefault="005A473B" w:rsidP="00005318">
            <w:pPr>
              <w:pStyle w:val="TableParagraph"/>
              <w:spacing w:before="86"/>
              <w:ind w:right="68"/>
              <w:jc w:val="right"/>
            </w:pPr>
            <w:r>
              <w:t>17</w:t>
            </w:r>
          </w:p>
        </w:tc>
      </w:tr>
      <w:tr w:rsidR="00E923E3" w14:paraId="7599700C" w14:textId="77777777" w:rsidTr="00005318">
        <w:trPr>
          <w:trHeight w:val="434"/>
        </w:trPr>
        <w:tc>
          <w:tcPr>
            <w:tcW w:w="1251" w:type="dxa"/>
          </w:tcPr>
          <w:p w14:paraId="074CE705" w14:textId="77777777" w:rsidR="00E923E3" w:rsidRDefault="00E923E3" w:rsidP="00005318">
            <w:pPr>
              <w:pStyle w:val="TableParagraph"/>
              <w:spacing w:before="86"/>
              <w:ind w:left="51"/>
            </w:pPr>
            <w:bookmarkStart w:id="13" w:name="Section_6._RVA_CONTINGENCY_FUND………………………"/>
            <w:bookmarkEnd w:id="13"/>
            <w:r>
              <w:t>Section 6.</w:t>
            </w:r>
          </w:p>
        </w:tc>
        <w:tc>
          <w:tcPr>
            <w:tcW w:w="6239" w:type="dxa"/>
          </w:tcPr>
          <w:p w14:paraId="2C476F3A" w14:textId="55CA360F" w:rsidR="00E923E3" w:rsidRDefault="00E923E3" w:rsidP="00005318">
            <w:pPr>
              <w:pStyle w:val="TableParagraph"/>
              <w:spacing w:before="86"/>
              <w:ind w:left="240"/>
            </w:pPr>
            <w:r>
              <w:t>RVA</w:t>
            </w:r>
            <w:r w:rsidR="00207315">
              <w:t>A</w:t>
            </w:r>
            <w:r>
              <w:t xml:space="preserve"> CONTINGENCY FUND………………………………</w:t>
            </w:r>
          </w:p>
        </w:tc>
        <w:tc>
          <w:tcPr>
            <w:tcW w:w="773" w:type="dxa"/>
          </w:tcPr>
          <w:p w14:paraId="4B82D7B1" w14:textId="210664E5" w:rsidR="00E923E3" w:rsidRDefault="005A473B" w:rsidP="005A473B">
            <w:pPr>
              <w:pStyle w:val="TableParagraph"/>
              <w:spacing w:before="86"/>
              <w:ind w:right="70"/>
              <w:jc w:val="right"/>
            </w:pPr>
            <w:r>
              <w:t>17</w:t>
            </w:r>
          </w:p>
        </w:tc>
      </w:tr>
      <w:tr w:rsidR="00E923E3" w14:paraId="413DA442" w14:textId="77777777" w:rsidTr="00005318">
        <w:trPr>
          <w:trHeight w:val="434"/>
        </w:trPr>
        <w:tc>
          <w:tcPr>
            <w:tcW w:w="1251" w:type="dxa"/>
          </w:tcPr>
          <w:p w14:paraId="1A6C78E5" w14:textId="77777777" w:rsidR="00E923E3" w:rsidRDefault="00E923E3" w:rsidP="00005318">
            <w:pPr>
              <w:pStyle w:val="TableParagraph"/>
              <w:spacing w:before="86"/>
              <w:ind w:left="51"/>
            </w:pPr>
            <w:bookmarkStart w:id="14" w:name="Section_7._RVA_SELF_INSURANCE_RETENSION_"/>
            <w:bookmarkEnd w:id="14"/>
            <w:r>
              <w:t>Section 7.</w:t>
            </w:r>
          </w:p>
        </w:tc>
        <w:tc>
          <w:tcPr>
            <w:tcW w:w="6239" w:type="dxa"/>
          </w:tcPr>
          <w:p w14:paraId="4E669878" w14:textId="4988CDC4" w:rsidR="00E923E3" w:rsidRDefault="00E923E3" w:rsidP="00005318">
            <w:pPr>
              <w:pStyle w:val="TableParagraph"/>
              <w:spacing w:before="86"/>
              <w:ind w:left="240"/>
            </w:pPr>
            <w:r>
              <w:t>RV</w:t>
            </w:r>
            <w:r w:rsidR="00207315">
              <w:t>A</w:t>
            </w:r>
            <w:r>
              <w:t>A SELF INSURANCE RETENSION FUND……………</w:t>
            </w:r>
          </w:p>
        </w:tc>
        <w:tc>
          <w:tcPr>
            <w:tcW w:w="773" w:type="dxa"/>
          </w:tcPr>
          <w:p w14:paraId="50F42509" w14:textId="212CB4A8" w:rsidR="00E923E3" w:rsidRDefault="00207315" w:rsidP="00005318">
            <w:pPr>
              <w:pStyle w:val="TableParagraph"/>
              <w:spacing w:before="86"/>
              <w:ind w:right="70"/>
              <w:jc w:val="right"/>
            </w:pPr>
            <w:r>
              <w:t>18</w:t>
            </w:r>
          </w:p>
        </w:tc>
      </w:tr>
      <w:tr w:rsidR="00E923E3" w14:paraId="6F731C3D" w14:textId="77777777" w:rsidTr="00005318">
        <w:trPr>
          <w:trHeight w:val="433"/>
        </w:trPr>
        <w:tc>
          <w:tcPr>
            <w:tcW w:w="1251" w:type="dxa"/>
          </w:tcPr>
          <w:p w14:paraId="74D35795" w14:textId="77777777" w:rsidR="00E923E3" w:rsidRDefault="00E923E3" w:rsidP="00005318">
            <w:pPr>
              <w:pStyle w:val="TableParagraph"/>
              <w:spacing w:before="86"/>
              <w:ind w:left="51"/>
            </w:pPr>
            <w:bookmarkStart w:id="15" w:name="Section_8._RVA_PROCEDURES………………………………………"/>
            <w:bookmarkEnd w:id="15"/>
            <w:r>
              <w:t>Section 8.</w:t>
            </w:r>
          </w:p>
        </w:tc>
        <w:tc>
          <w:tcPr>
            <w:tcW w:w="6239" w:type="dxa"/>
          </w:tcPr>
          <w:p w14:paraId="6AD3E6A3" w14:textId="204ABCC2" w:rsidR="00E923E3" w:rsidRDefault="00E923E3" w:rsidP="00005318">
            <w:pPr>
              <w:pStyle w:val="TableParagraph"/>
              <w:spacing w:before="86"/>
              <w:ind w:left="240"/>
            </w:pPr>
            <w:r>
              <w:t>RVA</w:t>
            </w:r>
            <w:r w:rsidR="00207315">
              <w:t>A</w:t>
            </w:r>
            <w:r>
              <w:t xml:space="preserve"> PROCEDURES……………………………………….</w:t>
            </w:r>
          </w:p>
        </w:tc>
        <w:tc>
          <w:tcPr>
            <w:tcW w:w="773" w:type="dxa"/>
          </w:tcPr>
          <w:p w14:paraId="5E43F0A0" w14:textId="12C34E9B" w:rsidR="00E923E3" w:rsidRDefault="00207315" w:rsidP="00207315">
            <w:pPr>
              <w:pStyle w:val="TableParagraph"/>
              <w:spacing w:before="86"/>
              <w:ind w:right="70"/>
              <w:jc w:val="right"/>
            </w:pPr>
            <w:r>
              <w:t>18</w:t>
            </w:r>
          </w:p>
        </w:tc>
      </w:tr>
      <w:tr w:rsidR="00E923E3" w14:paraId="465053B0" w14:textId="77777777" w:rsidTr="00005318">
        <w:trPr>
          <w:trHeight w:val="433"/>
        </w:trPr>
        <w:tc>
          <w:tcPr>
            <w:tcW w:w="1251" w:type="dxa"/>
          </w:tcPr>
          <w:p w14:paraId="2E0F4281" w14:textId="77777777" w:rsidR="00E923E3" w:rsidRDefault="00E923E3" w:rsidP="00005318">
            <w:pPr>
              <w:pStyle w:val="TableParagraph"/>
              <w:spacing w:before="85"/>
              <w:ind w:left="51"/>
            </w:pPr>
            <w:bookmarkStart w:id="16" w:name="Section_9._COMMITTEES…………………………………………….."/>
            <w:bookmarkEnd w:id="16"/>
            <w:r>
              <w:t>Section 9.</w:t>
            </w:r>
          </w:p>
        </w:tc>
        <w:tc>
          <w:tcPr>
            <w:tcW w:w="6239" w:type="dxa"/>
          </w:tcPr>
          <w:p w14:paraId="1A770989" w14:textId="77777777" w:rsidR="00E923E3" w:rsidRDefault="00E923E3" w:rsidP="00005318">
            <w:pPr>
              <w:pStyle w:val="TableParagraph"/>
              <w:spacing w:before="85"/>
              <w:ind w:left="240"/>
            </w:pPr>
            <w:r>
              <w:t>COMMITTEES……………………………………………..</w:t>
            </w:r>
          </w:p>
        </w:tc>
        <w:tc>
          <w:tcPr>
            <w:tcW w:w="773" w:type="dxa"/>
          </w:tcPr>
          <w:p w14:paraId="63B588DC" w14:textId="53B76BD2" w:rsidR="00E923E3" w:rsidRDefault="00207315" w:rsidP="00005318">
            <w:pPr>
              <w:pStyle w:val="TableParagraph"/>
              <w:spacing w:before="85"/>
              <w:ind w:right="68"/>
              <w:jc w:val="right"/>
            </w:pPr>
            <w:r>
              <w:t>19</w:t>
            </w:r>
          </w:p>
        </w:tc>
      </w:tr>
      <w:tr w:rsidR="00E923E3" w14:paraId="26540192" w14:textId="77777777" w:rsidTr="00005318">
        <w:trPr>
          <w:trHeight w:val="433"/>
        </w:trPr>
        <w:tc>
          <w:tcPr>
            <w:tcW w:w="1251" w:type="dxa"/>
          </w:tcPr>
          <w:p w14:paraId="12A752C5" w14:textId="77777777" w:rsidR="00E923E3" w:rsidRDefault="00E923E3" w:rsidP="00005318">
            <w:pPr>
              <w:pStyle w:val="TableParagraph"/>
              <w:spacing w:before="86"/>
              <w:ind w:left="51"/>
            </w:pPr>
            <w:bookmarkStart w:id="17" w:name="Section_10._ELECTRONIC_VOTING……………………………"/>
            <w:bookmarkEnd w:id="17"/>
            <w:r>
              <w:t>Section 10.</w:t>
            </w:r>
          </w:p>
        </w:tc>
        <w:tc>
          <w:tcPr>
            <w:tcW w:w="6239" w:type="dxa"/>
          </w:tcPr>
          <w:p w14:paraId="381EFC26" w14:textId="7D691249" w:rsidR="00E923E3" w:rsidRDefault="00207315" w:rsidP="00207315">
            <w:pPr>
              <w:pStyle w:val="TableParagraph"/>
              <w:spacing w:before="86"/>
              <w:ind w:left="240"/>
            </w:pPr>
            <w:r>
              <w:t xml:space="preserve">RVAA EXECUTIVE SESSION </w:t>
            </w:r>
            <w:r w:rsidR="00E923E3">
              <w:t>…………………………</w:t>
            </w:r>
          </w:p>
        </w:tc>
        <w:tc>
          <w:tcPr>
            <w:tcW w:w="773" w:type="dxa"/>
          </w:tcPr>
          <w:p w14:paraId="17BC1A92" w14:textId="13CC3C70" w:rsidR="00E923E3" w:rsidRDefault="00207315" w:rsidP="00005318">
            <w:pPr>
              <w:pStyle w:val="TableParagraph"/>
              <w:spacing w:before="86"/>
              <w:ind w:right="70"/>
              <w:jc w:val="right"/>
            </w:pPr>
            <w:r>
              <w:t>22</w:t>
            </w:r>
          </w:p>
        </w:tc>
      </w:tr>
      <w:tr w:rsidR="00E923E3" w14:paraId="7698160D" w14:textId="77777777" w:rsidTr="00005318">
        <w:trPr>
          <w:trHeight w:val="434"/>
        </w:trPr>
        <w:tc>
          <w:tcPr>
            <w:tcW w:w="1251" w:type="dxa"/>
          </w:tcPr>
          <w:p w14:paraId="7FCD1028" w14:textId="77777777" w:rsidR="00E923E3" w:rsidRDefault="00E923E3" w:rsidP="00005318">
            <w:pPr>
              <w:pStyle w:val="TableParagraph"/>
              <w:spacing w:before="85"/>
              <w:ind w:left="51"/>
            </w:pPr>
            <w:bookmarkStart w:id="18" w:name="Section_11._RVAA_EXECUTIVE_SESSION………………"/>
            <w:bookmarkEnd w:id="18"/>
            <w:r>
              <w:t>Section 11.</w:t>
            </w:r>
          </w:p>
        </w:tc>
        <w:tc>
          <w:tcPr>
            <w:tcW w:w="6239" w:type="dxa"/>
          </w:tcPr>
          <w:p w14:paraId="78F1D1BA" w14:textId="01D5AA1F" w:rsidR="00E923E3" w:rsidRDefault="00207315" w:rsidP="00005318">
            <w:pPr>
              <w:pStyle w:val="TableParagraph"/>
              <w:spacing w:before="85"/>
              <w:ind w:left="239"/>
            </w:pPr>
            <w:r>
              <w:t xml:space="preserve">RVAA MEETINGS </w:t>
            </w:r>
            <w:r w:rsidR="00E923E3">
              <w:t>…………………………….</w:t>
            </w:r>
          </w:p>
        </w:tc>
        <w:tc>
          <w:tcPr>
            <w:tcW w:w="773" w:type="dxa"/>
          </w:tcPr>
          <w:p w14:paraId="7007CEDE" w14:textId="3801A5EA" w:rsidR="00E923E3" w:rsidRDefault="00E923E3" w:rsidP="005A473B">
            <w:pPr>
              <w:pStyle w:val="TableParagraph"/>
              <w:spacing w:before="85"/>
              <w:ind w:right="69"/>
              <w:jc w:val="right"/>
            </w:pPr>
            <w:r>
              <w:t>2</w:t>
            </w:r>
            <w:r w:rsidR="005A473B">
              <w:t>2</w:t>
            </w:r>
          </w:p>
        </w:tc>
      </w:tr>
      <w:tr w:rsidR="00E923E3" w14:paraId="26ECD34E" w14:textId="77777777" w:rsidTr="00005318">
        <w:trPr>
          <w:trHeight w:val="435"/>
        </w:trPr>
        <w:tc>
          <w:tcPr>
            <w:tcW w:w="1251" w:type="dxa"/>
          </w:tcPr>
          <w:p w14:paraId="4392F738" w14:textId="77777777" w:rsidR="00E923E3" w:rsidRDefault="00E923E3" w:rsidP="00005318">
            <w:pPr>
              <w:pStyle w:val="TableParagraph"/>
              <w:spacing w:before="87"/>
              <w:ind w:left="50"/>
            </w:pPr>
            <w:bookmarkStart w:id="19" w:name="Section_12._RVA_MEETINGS_–_RULES_OF_ORDE"/>
            <w:bookmarkEnd w:id="19"/>
            <w:r>
              <w:t>Section 12.</w:t>
            </w:r>
          </w:p>
        </w:tc>
        <w:tc>
          <w:tcPr>
            <w:tcW w:w="6239" w:type="dxa"/>
          </w:tcPr>
          <w:p w14:paraId="7822FAFA" w14:textId="7E51B0BB" w:rsidR="00E923E3" w:rsidRDefault="00207315" w:rsidP="00005318">
            <w:pPr>
              <w:pStyle w:val="TableParagraph"/>
              <w:spacing w:before="87"/>
              <w:ind w:left="208"/>
            </w:pPr>
            <w:r>
              <w:t xml:space="preserve">QUORUM </w:t>
            </w:r>
            <w:r w:rsidR="00E923E3">
              <w:t>…………………...</w:t>
            </w:r>
          </w:p>
        </w:tc>
        <w:tc>
          <w:tcPr>
            <w:tcW w:w="773" w:type="dxa"/>
          </w:tcPr>
          <w:p w14:paraId="71034EA4" w14:textId="6213F505" w:rsidR="00E923E3" w:rsidRDefault="00E923E3" w:rsidP="005A473B">
            <w:pPr>
              <w:pStyle w:val="TableParagraph"/>
              <w:spacing w:before="87"/>
              <w:ind w:right="69"/>
              <w:jc w:val="right"/>
            </w:pPr>
            <w:r>
              <w:t>2</w:t>
            </w:r>
            <w:r w:rsidR="005A473B">
              <w:t>3</w:t>
            </w:r>
          </w:p>
        </w:tc>
      </w:tr>
      <w:tr w:rsidR="00207315" w14:paraId="55AA0B70" w14:textId="77777777" w:rsidTr="00005318">
        <w:trPr>
          <w:trHeight w:val="435"/>
        </w:trPr>
        <w:tc>
          <w:tcPr>
            <w:tcW w:w="1251" w:type="dxa"/>
          </w:tcPr>
          <w:p w14:paraId="492892E4" w14:textId="5CEC9C2C" w:rsidR="00207315" w:rsidRDefault="00207315" w:rsidP="00207315">
            <w:pPr>
              <w:pStyle w:val="TableParagraph"/>
              <w:spacing w:before="87"/>
              <w:ind w:left="50"/>
            </w:pPr>
            <w:r>
              <w:t>Section 13.</w:t>
            </w:r>
          </w:p>
        </w:tc>
        <w:tc>
          <w:tcPr>
            <w:tcW w:w="6239" w:type="dxa"/>
          </w:tcPr>
          <w:p w14:paraId="34981B7B" w14:textId="415787A9" w:rsidR="00207315" w:rsidRDefault="00207315" w:rsidP="00207315">
            <w:pPr>
              <w:pStyle w:val="TableParagraph"/>
              <w:spacing w:before="87"/>
              <w:ind w:left="208"/>
            </w:pPr>
            <w:r>
              <w:t>RULES OF ORDER….</w:t>
            </w:r>
          </w:p>
        </w:tc>
        <w:tc>
          <w:tcPr>
            <w:tcW w:w="773" w:type="dxa"/>
          </w:tcPr>
          <w:p w14:paraId="4A6311AE" w14:textId="01667683" w:rsidR="00207315" w:rsidRDefault="00207315" w:rsidP="005A473B">
            <w:pPr>
              <w:pStyle w:val="TableParagraph"/>
              <w:spacing w:before="87"/>
              <w:ind w:right="69"/>
              <w:jc w:val="right"/>
            </w:pPr>
            <w:r>
              <w:t>2</w:t>
            </w:r>
            <w:r w:rsidR="005A473B">
              <w:t>3</w:t>
            </w:r>
          </w:p>
        </w:tc>
      </w:tr>
      <w:tr w:rsidR="00207315" w14:paraId="559E907B" w14:textId="77777777" w:rsidTr="00005318">
        <w:trPr>
          <w:trHeight w:val="434"/>
        </w:trPr>
        <w:tc>
          <w:tcPr>
            <w:tcW w:w="1251" w:type="dxa"/>
          </w:tcPr>
          <w:p w14:paraId="66731633" w14:textId="1F1413BA" w:rsidR="00207315" w:rsidRDefault="00207315" w:rsidP="00207315">
            <w:pPr>
              <w:pStyle w:val="TableParagraph"/>
              <w:spacing w:before="86"/>
              <w:ind w:left="50"/>
            </w:pPr>
            <w:bookmarkStart w:id="20" w:name="Section_13._RVA_ASSEMBLY_CHAIR,_ASSOCIAT"/>
            <w:bookmarkEnd w:id="20"/>
            <w:r>
              <w:t>Section 14.</w:t>
            </w:r>
          </w:p>
        </w:tc>
        <w:tc>
          <w:tcPr>
            <w:tcW w:w="6239" w:type="dxa"/>
          </w:tcPr>
          <w:p w14:paraId="68278B93" w14:textId="7C769CDF" w:rsidR="00207315" w:rsidRDefault="00207315" w:rsidP="00207315">
            <w:pPr>
              <w:pStyle w:val="TableParagraph"/>
              <w:spacing w:before="86"/>
              <w:ind w:left="239"/>
            </w:pPr>
            <w:r>
              <w:t>RVAA CHAIR, ASSOCIATE CHAIR, ETC                   ….</w:t>
            </w:r>
          </w:p>
        </w:tc>
        <w:tc>
          <w:tcPr>
            <w:tcW w:w="773" w:type="dxa"/>
          </w:tcPr>
          <w:p w14:paraId="50227991" w14:textId="6FC18A9F" w:rsidR="00207315" w:rsidRDefault="00207315" w:rsidP="00207315">
            <w:pPr>
              <w:pStyle w:val="TableParagraph"/>
              <w:spacing w:before="86"/>
              <w:ind w:right="70"/>
              <w:jc w:val="right"/>
            </w:pPr>
            <w:r>
              <w:t>24</w:t>
            </w:r>
          </w:p>
        </w:tc>
      </w:tr>
      <w:tr w:rsidR="00207315" w14:paraId="0B04ECC9" w14:textId="77777777" w:rsidTr="00005318">
        <w:trPr>
          <w:trHeight w:val="339"/>
        </w:trPr>
        <w:tc>
          <w:tcPr>
            <w:tcW w:w="1251" w:type="dxa"/>
          </w:tcPr>
          <w:p w14:paraId="3F19B299" w14:textId="1BA712DE" w:rsidR="00207315" w:rsidRDefault="00207315" w:rsidP="0023081B">
            <w:pPr>
              <w:pStyle w:val="TableParagraph"/>
              <w:spacing w:before="86" w:line="233" w:lineRule="exact"/>
              <w:ind w:left="50"/>
            </w:pPr>
            <w:bookmarkStart w:id="21" w:name="Section_14._RVA_ELECTION_PROCEDURES……………"/>
            <w:bookmarkEnd w:id="21"/>
            <w:r>
              <w:t>Section 1</w:t>
            </w:r>
            <w:r w:rsidR="0023081B">
              <w:t>5</w:t>
            </w:r>
            <w:r>
              <w:t>.</w:t>
            </w:r>
          </w:p>
        </w:tc>
        <w:tc>
          <w:tcPr>
            <w:tcW w:w="6239" w:type="dxa"/>
          </w:tcPr>
          <w:p w14:paraId="57E57158" w14:textId="6E382F2C" w:rsidR="00207315" w:rsidRDefault="00207315" w:rsidP="00207315">
            <w:pPr>
              <w:pStyle w:val="TableParagraph"/>
              <w:spacing w:before="86" w:line="233" w:lineRule="exact"/>
              <w:ind w:left="238"/>
            </w:pPr>
            <w:r>
              <w:t>RVAA ELECTION PROCEDURES…………………………</w:t>
            </w:r>
          </w:p>
        </w:tc>
        <w:tc>
          <w:tcPr>
            <w:tcW w:w="773" w:type="dxa"/>
          </w:tcPr>
          <w:p w14:paraId="183A2E0A" w14:textId="08F77C22" w:rsidR="00207315" w:rsidRDefault="00207315" w:rsidP="005A473B">
            <w:pPr>
              <w:pStyle w:val="TableParagraph"/>
              <w:spacing w:before="86" w:line="233" w:lineRule="exact"/>
              <w:ind w:right="70"/>
              <w:jc w:val="right"/>
            </w:pPr>
            <w:r>
              <w:t>2</w:t>
            </w:r>
            <w:r w:rsidR="005A473B">
              <w:t>5</w:t>
            </w:r>
          </w:p>
        </w:tc>
      </w:tr>
    </w:tbl>
    <w:p w14:paraId="3C3630B9" w14:textId="77777777" w:rsidR="00E923E3" w:rsidRDefault="00E923E3">
      <w:pPr>
        <w:rPr>
          <w:sz w:val="20"/>
        </w:rPr>
      </w:pPr>
    </w:p>
    <w:p w14:paraId="250F2757" w14:textId="49785743" w:rsidR="00E923E3" w:rsidRDefault="00E923E3">
      <w:pPr>
        <w:rPr>
          <w:sz w:val="20"/>
        </w:rPr>
      </w:pPr>
    </w:p>
    <w:tbl>
      <w:tblPr>
        <w:tblW w:w="0" w:type="auto"/>
        <w:tblInd w:w="1707" w:type="dxa"/>
        <w:tblLayout w:type="fixed"/>
        <w:tblCellMar>
          <w:left w:w="0" w:type="dxa"/>
          <w:right w:w="0" w:type="dxa"/>
        </w:tblCellMar>
        <w:tblLook w:val="01E0" w:firstRow="1" w:lastRow="1" w:firstColumn="1" w:lastColumn="1" w:noHBand="0" w:noVBand="0"/>
      </w:tblPr>
      <w:tblGrid>
        <w:gridCol w:w="1400"/>
        <w:gridCol w:w="6102"/>
        <w:gridCol w:w="1060"/>
      </w:tblGrid>
      <w:tr w:rsidR="00E923E3" w14:paraId="689AB6B5" w14:textId="77777777" w:rsidTr="00005318">
        <w:trPr>
          <w:trHeight w:val="340"/>
        </w:trPr>
        <w:tc>
          <w:tcPr>
            <w:tcW w:w="1400" w:type="dxa"/>
          </w:tcPr>
          <w:p w14:paraId="5737E271" w14:textId="42006C16" w:rsidR="00E923E3" w:rsidRDefault="00E923E3" w:rsidP="0023081B">
            <w:pPr>
              <w:pStyle w:val="TableParagraph"/>
              <w:spacing w:line="242" w:lineRule="exact"/>
              <w:ind w:left="200"/>
            </w:pPr>
            <w:r>
              <w:t>Section 1</w:t>
            </w:r>
            <w:r w:rsidR="0023081B">
              <w:t>6</w:t>
            </w:r>
            <w:r>
              <w:t>.</w:t>
            </w:r>
          </w:p>
        </w:tc>
        <w:tc>
          <w:tcPr>
            <w:tcW w:w="6102" w:type="dxa"/>
          </w:tcPr>
          <w:p w14:paraId="15F6F2C7" w14:textId="77777777" w:rsidR="00E923E3" w:rsidRDefault="00E923E3" w:rsidP="00005318">
            <w:pPr>
              <w:pStyle w:val="TableParagraph"/>
              <w:spacing w:line="242" w:lineRule="exact"/>
              <w:ind w:left="242"/>
            </w:pPr>
            <w:r>
              <w:t>ZONES……………………………………………………..</w:t>
            </w:r>
          </w:p>
        </w:tc>
        <w:tc>
          <w:tcPr>
            <w:tcW w:w="1060" w:type="dxa"/>
          </w:tcPr>
          <w:p w14:paraId="3DCC7B15" w14:textId="5776EAA5" w:rsidR="00E923E3" w:rsidRDefault="0023081B" w:rsidP="005A473B">
            <w:pPr>
              <w:pStyle w:val="TableParagraph"/>
              <w:spacing w:line="242" w:lineRule="exact"/>
              <w:ind w:right="197"/>
              <w:jc w:val="right"/>
            </w:pPr>
            <w:r>
              <w:t>2</w:t>
            </w:r>
            <w:r w:rsidR="005A473B">
              <w:t>8</w:t>
            </w:r>
          </w:p>
        </w:tc>
      </w:tr>
      <w:tr w:rsidR="00E923E3" w14:paraId="66EB9141" w14:textId="77777777" w:rsidTr="00005318">
        <w:trPr>
          <w:trHeight w:val="439"/>
        </w:trPr>
        <w:tc>
          <w:tcPr>
            <w:tcW w:w="1400" w:type="dxa"/>
          </w:tcPr>
          <w:p w14:paraId="1260350B" w14:textId="4614DCDA" w:rsidR="00E923E3" w:rsidRDefault="00E923E3" w:rsidP="0023081B">
            <w:pPr>
              <w:pStyle w:val="TableParagraph"/>
              <w:spacing w:before="85"/>
              <w:ind w:left="200"/>
            </w:pPr>
            <w:r>
              <w:t>Section 1</w:t>
            </w:r>
            <w:r w:rsidR="0023081B">
              <w:t>7</w:t>
            </w:r>
            <w:r>
              <w:t>.</w:t>
            </w:r>
          </w:p>
        </w:tc>
        <w:tc>
          <w:tcPr>
            <w:tcW w:w="6102" w:type="dxa"/>
          </w:tcPr>
          <w:p w14:paraId="0FDFA112" w14:textId="77777777" w:rsidR="00E923E3" w:rsidRDefault="00E923E3" w:rsidP="00005318">
            <w:pPr>
              <w:pStyle w:val="TableParagraph"/>
              <w:spacing w:before="85"/>
              <w:ind w:left="239"/>
            </w:pPr>
            <w:r>
              <w:t>REDISTRICTING………………………………………....</w:t>
            </w:r>
          </w:p>
        </w:tc>
        <w:tc>
          <w:tcPr>
            <w:tcW w:w="1060" w:type="dxa"/>
          </w:tcPr>
          <w:p w14:paraId="1132DA40" w14:textId="1CE79B9C" w:rsidR="00E923E3" w:rsidRDefault="0023081B" w:rsidP="005A473B">
            <w:pPr>
              <w:pStyle w:val="TableParagraph"/>
              <w:spacing w:before="85"/>
              <w:ind w:right="197"/>
              <w:jc w:val="right"/>
            </w:pPr>
            <w:r>
              <w:t>2</w:t>
            </w:r>
            <w:r w:rsidR="005A473B">
              <w:t>9</w:t>
            </w:r>
          </w:p>
        </w:tc>
      </w:tr>
      <w:tr w:rsidR="00E923E3" w14:paraId="622D5B86" w14:textId="77777777" w:rsidTr="00005318">
        <w:trPr>
          <w:trHeight w:val="439"/>
        </w:trPr>
        <w:tc>
          <w:tcPr>
            <w:tcW w:w="1400" w:type="dxa"/>
          </w:tcPr>
          <w:p w14:paraId="763059CE" w14:textId="7D7610A9" w:rsidR="00E923E3" w:rsidRDefault="00E923E3" w:rsidP="0023081B">
            <w:pPr>
              <w:pStyle w:val="TableParagraph"/>
              <w:spacing w:before="87"/>
              <w:ind w:left="200"/>
            </w:pPr>
            <w:r>
              <w:t>Section 1</w:t>
            </w:r>
            <w:r w:rsidR="0023081B">
              <w:t>8</w:t>
            </w:r>
            <w:r>
              <w:t>.</w:t>
            </w:r>
          </w:p>
        </w:tc>
        <w:tc>
          <w:tcPr>
            <w:tcW w:w="6102" w:type="dxa"/>
          </w:tcPr>
          <w:p w14:paraId="37F222F5" w14:textId="77777777" w:rsidR="00E923E3" w:rsidRDefault="00E923E3" w:rsidP="00005318">
            <w:pPr>
              <w:pStyle w:val="TableParagraph"/>
              <w:spacing w:before="87"/>
              <w:ind w:left="239"/>
            </w:pPr>
            <w:r>
              <w:t>USA VOLLEYBALL ADMINISTRATIVE OFFICE…….</w:t>
            </w:r>
          </w:p>
        </w:tc>
        <w:tc>
          <w:tcPr>
            <w:tcW w:w="1060" w:type="dxa"/>
          </w:tcPr>
          <w:p w14:paraId="5F33D2DD" w14:textId="28700354" w:rsidR="00E923E3" w:rsidRDefault="00E923E3" w:rsidP="005A473B">
            <w:pPr>
              <w:pStyle w:val="TableParagraph"/>
              <w:spacing w:before="87"/>
              <w:ind w:right="197"/>
              <w:jc w:val="right"/>
            </w:pPr>
            <w:r>
              <w:t>3</w:t>
            </w:r>
            <w:r w:rsidR="005A473B">
              <w:t>5</w:t>
            </w:r>
          </w:p>
        </w:tc>
      </w:tr>
      <w:tr w:rsidR="00E923E3" w14:paraId="17DF6861" w14:textId="77777777" w:rsidTr="00005318">
        <w:trPr>
          <w:trHeight w:val="440"/>
        </w:trPr>
        <w:tc>
          <w:tcPr>
            <w:tcW w:w="1400" w:type="dxa"/>
          </w:tcPr>
          <w:p w14:paraId="011D0B76" w14:textId="0F040CD4" w:rsidR="00E923E3" w:rsidRDefault="00E923E3" w:rsidP="0023081B">
            <w:pPr>
              <w:pStyle w:val="TableParagraph"/>
              <w:spacing w:before="85"/>
              <w:ind w:left="200"/>
            </w:pPr>
            <w:r>
              <w:t>Section 1</w:t>
            </w:r>
            <w:r w:rsidR="0023081B">
              <w:t>9</w:t>
            </w:r>
            <w:r>
              <w:t>.</w:t>
            </w:r>
          </w:p>
        </w:tc>
        <w:tc>
          <w:tcPr>
            <w:tcW w:w="6102" w:type="dxa"/>
          </w:tcPr>
          <w:p w14:paraId="524D50EF" w14:textId="77777777" w:rsidR="00E923E3" w:rsidRDefault="00E923E3" w:rsidP="00005318">
            <w:pPr>
              <w:pStyle w:val="TableParagraph"/>
              <w:spacing w:before="85"/>
              <w:ind w:left="239"/>
            </w:pPr>
            <w:r>
              <w:t>AWARDS………………………………………………….</w:t>
            </w:r>
          </w:p>
        </w:tc>
        <w:tc>
          <w:tcPr>
            <w:tcW w:w="1060" w:type="dxa"/>
          </w:tcPr>
          <w:p w14:paraId="7B26BAF6" w14:textId="67C2CF82" w:rsidR="00E923E3" w:rsidRDefault="00E923E3" w:rsidP="005A473B">
            <w:pPr>
              <w:pStyle w:val="TableParagraph"/>
              <w:spacing w:before="85"/>
              <w:ind w:right="197"/>
              <w:jc w:val="right"/>
            </w:pPr>
            <w:r>
              <w:t>3</w:t>
            </w:r>
            <w:r w:rsidR="005A473B">
              <w:t>5</w:t>
            </w:r>
          </w:p>
        </w:tc>
      </w:tr>
      <w:tr w:rsidR="00E923E3" w14:paraId="75E36F69" w14:textId="77777777" w:rsidTr="00005318">
        <w:trPr>
          <w:trHeight w:val="440"/>
        </w:trPr>
        <w:tc>
          <w:tcPr>
            <w:tcW w:w="1400" w:type="dxa"/>
          </w:tcPr>
          <w:p w14:paraId="70B41233" w14:textId="04B2572C" w:rsidR="00E923E3" w:rsidRDefault="0023081B" w:rsidP="0023081B">
            <w:pPr>
              <w:pStyle w:val="TableParagraph"/>
              <w:spacing w:before="88"/>
              <w:ind w:left="200"/>
            </w:pPr>
            <w:r>
              <w:t>Section 20</w:t>
            </w:r>
            <w:r w:rsidR="00E923E3">
              <w:t>.</w:t>
            </w:r>
          </w:p>
        </w:tc>
        <w:tc>
          <w:tcPr>
            <w:tcW w:w="6102" w:type="dxa"/>
          </w:tcPr>
          <w:p w14:paraId="472B1AE0" w14:textId="77777777" w:rsidR="00E923E3" w:rsidRDefault="00E923E3" w:rsidP="00005318">
            <w:pPr>
              <w:pStyle w:val="TableParagraph"/>
              <w:spacing w:before="88"/>
              <w:ind w:left="239"/>
            </w:pPr>
            <w:r>
              <w:t>USA VOLLEYBALL CHAMPIONSHIPS……………….</w:t>
            </w:r>
          </w:p>
        </w:tc>
        <w:tc>
          <w:tcPr>
            <w:tcW w:w="1060" w:type="dxa"/>
          </w:tcPr>
          <w:p w14:paraId="5BB2D006" w14:textId="7EBDBFA3" w:rsidR="00E923E3" w:rsidRDefault="00E923E3" w:rsidP="005A473B">
            <w:pPr>
              <w:pStyle w:val="TableParagraph"/>
              <w:spacing w:before="88"/>
              <w:ind w:right="197"/>
              <w:jc w:val="right"/>
            </w:pPr>
            <w:r>
              <w:t>3</w:t>
            </w:r>
            <w:r w:rsidR="005A473B">
              <w:t>6</w:t>
            </w:r>
          </w:p>
        </w:tc>
      </w:tr>
      <w:tr w:rsidR="00E923E3" w14:paraId="16C18F49" w14:textId="77777777" w:rsidTr="00005318">
        <w:trPr>
          <w:trHeight w:val="438"/>
        </w:trPr>
        <w:tc>
          <w:tcPr>
            <w:tcW w:w="1400" w:type="dxa"/>
          </w:tcPr>
          <w:p w14:paraId="31360B4D" w14:textId="7431E347" w:rsidR="00E923E3" w:rsidRDefault="00E923E3" w:rsidP="0023081B">
            <w:pPr>
              <w:pStyle w:val="TableParagraph"/>
              <w:spacing w:before="85"/>
              <w:ind w:left="200"/>
            </w:pPr>
            <w:r>
              <w:t xml:space="preserve">Section </w:t>
            </w:r>
            <w:r w:rsidR="0023081B">
              <w:t>21</w:t>
            </w:r>
            <w:r>
              <w:t>.</w:t>
            </w:r>
          </w:p>
        </w:tc>
        <w:tc>
          <w:tcPr>
            <w:tcW w:w="6102" w:type="dxa"/>
          </w:tcPr>
          <w:p w14:paraId="015C6211" w14:textId="77777777" w:rsidR="00E923E3" w:rsidRDefault="00E923E3" w:rsidP="00005318">
            <w:pPr>
              <w:pStyle w:val="TableParagraph"/>
              <w:spacing w:before="85"/>
              <w:ind w:left="208"/>
            </w:pPr>
            <w:r>
              <w:t>INTERNATIONAL TOURS……………………………...</w:t>
            </w:r>
          </w:p>
        </w:tc>
        <w:tc>
          <w:tcPr>
            <w:tcW w:w="1060" w:type="dxa"/>
          </w:tcPr>
          <w:p w14:paraId="502AD887" w14:textId="1EEA35BE" w:rsidR="00E923E3" w:rsidRDefault="0023081B" w:rsidP="005A473B">
            <w:pPr>
              <w:pStyle w:val="TableParagraph"/>
              <w:spacing w:before="85"/>
              <w:ind w:right="197"/>
              <w:jc w:val="right"/>
            </w:pPr>
            <w:r>
              <w:t>3</w:t>
            </w:r>
            <w:r w:rsidR="005A473B">
              <w:t>7</w:t>
            </w:r>
          </w:p>
        </w:tc>
      </w:tr>
      <w:tr w:rsidR="00E923E3" w14:paraId="1DFE1C0A" w14:textId="77777777" w:rsidTr="00005318">
        <w:trPr>
          <w:trHeight w:val="341"/>
        </w:trPr>
        <w:tc>
          <w:tcPr>
            <w:tcW w:w="1400" w:type="dxa"/>
          </w:tcPr>
          <w:p w14:paraId="1AA2931A" w14:textId="61F9D797" w:rsidR="00E923E3" w:rsidRDefault="00E923E3" w:rsidP="0023081B">
            <w:pPr>
              <w:pStyle w:val="TableParagraph"/>
              <w:spacing w:before="86" w:line="236" w:lineRule="exact"/>
              <w:ind w:left="200"/>
            </w:pPr>
            <w:r>
              <w:t>Section 2</w:t>
            </w:r>
            <w:r w:rsidR="0023081B">
              <w:t>2</w:t>
            </w:r>
            <w:r>
              <w:t>.</w:t>
            </w:r>
          </w:p>
        </w:tc>
        <w:tc>
          <w:tcPr>
            <w:tcW w:w="6102" w:type="dxa"/>
          </w:tcPr>
          <w:p w14:paraId="69F20D08" w14:textId="77777777" w:rsidR="00E923E3" w:rsidRDefault="00E923E3" w:rsidP="00005318">
            <w:pPr>
              <w:pStyle w:val="TableParagraph"/>
              <w:spacing w:before="86" w:line="236" w:lineRule="exact"/>
              <w:ind w:left="242"/>
            </w:pPr>
            <w:r>
              <w:t>MEMBER ORGANIZATIONS………………………….</w:t>
            </w:r>
          </w:p>
        </w:tc>
        <w:tc>
          <w:tcPr>
            <w:tcW w:w="1060" w:type="dxa"/>
          </w:tcPr>
          <w:p w14:paraId="05EADBC7" w14:textId="51FA5E24" w:rsidR="00E923E3" w:rsidRDefault="0023081B" w:rsidP="005A473B">
            <w:pPr>
              <w:pStyle w:val="TableParagraph"/>
              <w:spacing w:before="86" w:line="236" w:lineRule="exact"/>
              <w:ind w:right="197"/>
              <w:jc w:val="right"/>
            </w:pPr>
            <w:r>
              <w:t>3</w:t>
            </w:r>
            <w:r w:rsidR="005A473B">
              <w:t>7</w:t>
            </w:r>
          </w:p>
        </w:tc>
      </w:tr>
    </w:tbl>
    <w:p w14:paraId="38866EB2" w14:textId="77777777" w:rsidR="00E923E3" w:rsidRDefault="00E923E3" w:rsidP="00E923E3">
      <w:pPr>
        <w:pStyle w:val="BodyText"/>
        <w:rPr>
          <w:sz w:val="20"/>
        </w:rPr>
      </w:pPr>
    </w:p>
    <w:p w14:paraId="06A6EF1F" w14:textId="77777777" w:rsidR="00E923E3" w:rsidRDefault="00E923E3" w:rsidP="00E923E3">
      <w:pPr>
        <w:pStyle w:val="BodyText"/>
        <w:spacing w:before="9"/>
        <w:rPr>
          <w:sz w:val="12"/>
        </w:rPr>
      </w:pPr>
    </w:p>
    <w:tbl>
      <w:tblPr>
        <w:tblW w:w="0" w:type="auto"/>
        <w:tblInd w:w="1036" w:type="dxa"/>
        <w:tblLayout w:type="fixed"/>
        <w:tblCellMar>
          <w:left w:w="0" w:type="dxa"/>
          <w:right w:w="0" w:type="dxa"/>
        </w:tblCellMar>
        <w:tblLook w:val="01E0" w:firstRow="1" w:lastRow="1" w:firstColumn="1" w:lastColumn="1" w:noHBand="0" w:noVBand="0"/>
      </w:tblPr>
      <w:tblGrid>
        <w:gridCol w:w="1604"/>
        <w:gridCol w:w="6516"/>
        <w:gridCol w:w="951"/>
      </w:tblGrid>
      <w:tr w:rsidR="00E923E3" w14:paraId="18A1321C" w14:textId="77777777" w:rsidTr="00005318">
        <w:trPr>
          <w:trHeight w:val="405"/>
        </w:trPr>
        <w:tc>
          <w:tcPr>
            <w:tcW w:w="1604" w:type="dxa"/>
          </w:tcPr>
          <w:p w14:paraId="4D302152" w14:textId="77777777" w:rsidR="00E923E3" w:rsidRDefault="00E923E3" w:rsidP="00005318">
            <w:pPr>
              <w:pStyle w:val="TableParagraph"/>
              <w:spacing w:line="244" w:lineRule="exact"/>
              <w:ind w:left="50"/>
            </w:pPr>
            <w:bookmarkStart w:id="22" w:name="Appendix_I._________________RVA_SELF_INS"/>
            <w:bookmarkEnd w:id="22"/>
            <w:r>
              <w:t>Appendix I.</w:t>
            </w:r>
          </w:p>
        </w:tc>
        <w:tc>
          <w:tcPr>
            <w:tcW w:w="6516" w:type="dxa"/>
          </w:tcPr>
          <w:p w14:paraId="4A7B354F" w14:textId="77777777" w:rsidR="00E923E3" w:rsidRDefault="00E923E3" w:rsidP="00005318">
            <w:pPr>
              <w:pStyle w:val="TableParagraph"/>
              <w:spacing w:line="244" w:lineRule="exact"/>
              <w:ind w:left="433"/>
            </w:pPr>
            <w:r>
              <w:t>RVA SELF INSURANCE FUND……………………………</w:t>
            </w:r>
          </w:p>
        </w:tc>
        <w:tc>
          <w:tcPr>
            <w:tcW w:w="951" w:type="dxa"/>
          </w:tcPr>
          <w:p w14:paraId="73B8EE77" w14:textId="0014D97C" w:rsidR="00E923E3" w:rsidRDefault="0023081B" w:rsidP="005A473B">
            <w:pPr>
              <w:pStyle w:val="TableParagraph"/>
              <w:spacing w:line="244" w:lineRule="exact"/>
              <w:ind w:right="59"/>
              <w:jc w:val="right"/>
            </w:pPr>
            <w:r>
              <w:t>3</w:t>
            </w:r>
            <w:r w:rsidR="005A473B">
              <w:t>8</w:t>
            </w:r>
          </w:p>
        </w:tc>
      </w:tr>
      <w:tr w:rsidR="00E923E3" w14:paraId="71AC82CC" w14:textId="77777777" w:rsidTr="00005318">
        <w:trPr>
          <w:trHeight w:val="405"/>
        </w:trPr>
        <w:tc>
          <w:tcPr>
            <w:tcW w:w="1604" w:type="dxa"/>
          </w:tcPr>
          <w:p w14:paraId="7B0C1EC8" w14:textId="77777777" w:rsidR="00E923E3" w:rsidRDefault="00E923E3" w:rsidP="00005318">
            <w:pPr>
              <w:pStyle w:val="TableParagraph"/>
              <w:spacing w:before="152" w:line="233" w:lineRule="exact"/>
              <w:ind w:left="50"/>
            </w:pPr>
            <w:r>
              <w:t>Appendix II.</w:t>
            </w:r>
          </w:p>
        </w:tc>
        <w:tc>
          <w:tcPr>
            <w:tcW w:w="6516" w:type="dxa"/>
          </w:tcPr>
          <w:p w14:paraId="1B05CADB" w14:textId="77777777" w:rsidR="00E923E3" w:rsidRDefault="00E923E3" w:rsidP="00005318">
            <w:pPr>
              <w:pStyle w:val="TableParagraph"/>
              <w:spacing w:before="152" w:line="233" w:lineRule="exact"/>
              <w:ind w:left="437"/>
            </w:pPr>
            <w:r>
              <w:t>RVA NOMINATION FORM ……………………………….</w:t>
            </w:r>
          </w:p>
        </w:tc>
        <w:tc>
          <w:tcPr>
            <w:tcW w:w="951" w:type="dxa"/>
          </w:tcPr>
          <w:p w14:paraId="4843F220" w14:textId="7293F3F3" w:rsidR="00E923E3" w:rsidRDefault="0023081B" w:rsidP="005A473B">
            <w:pPr>
              <w:pStyle w:val="TableParagraph"/>
              <w:spacing w:before="152" w:line="233" w:lineRule="exact"/>
              <w:ind w:right="47"/>
              <w:jc w:val="right"/>
            </w:pPr>
            <w:r>
              <w:t>4</w:t>
            </w:r>
            <w:r w:rsidR="005A473B">
              <w:t>0</w:t>
            </w:r>
          </w:p>
        </w:tc>
      </w:tr>
    </w:tbl>
    <w:p w14:paraId="0222CFC3" w14:textId="77777777" w:rsidR="00E923E3" w:rsidRDefault="00E923E3" w:rsidP="00E923E3">
      <w:pPr>
        <w:spacing w:line="233" w:lineRule="exact"/>
        <w:jc w:val="right"/>
        <w:sectPr w:rsidR="00E923E3">
          <w:headerReference w:type="default" r:id="rId9"/>
          <w:pgSz w:w="12240" w:h="15840"/>
          <w:pgMar w:top="900" w:right="560" w:bottom="1060" w:left="260" w:header="0" w:footer="868" w:gutter="0"/>
          <w:cols w:space="720"/>
        </w:sectPr>
      </w:pPr>
    </w:p>
    <w:p w14:paraId="0C757C16" w14:textId="42289C65" w:rsidR="00CE1F0A" w:rsidRPr="002F575E" w:rsidRDefault="002F575E" w:rsidP="00CE1F0A">
      <w:pPr>
        <w:jc w:val="center"/>
        <w:rPr>
          <w:b/>
          <w:bCs/>
        </w:rPr>
      </w:pPr>
      <w:r w:rsidRPr="002F575E">
        <w:rPr>
          <w:b/>
          <w:bCs/>
        </w:rPr>
        <w:lastRenderedPageBreak/>
        <w:t xml:space="preserve">USAV – </w:t>
      </w:r>
      <w:r w:rsidRPr="002F575E">
        <w:rPr>
          <w:b/>
          <w:shd w:val="clear" w:color="auto" w:fill="FFFFFF"/>
        </w:rPr>
        <w:t>USA Volleyball</w:t>
      </w:r>
    </w:p>
    <w:p w14:paraId="0DC1029D" w14:textId="735B6140" w:rsidR="00CE1F0A" w:rsidRPr="002F575E" w:rsidRDefault="00CE1F0A" w:rsidP="00CE1F0A">
      <w:pPr>
        <w:jc w:val="center"/>
        <w:rPr>
          <w:b/>
          <w:bCs/>
        </w:rPr>
      </w:pPr>
      <w:r w:rsidRPr="002F575E">
        <w:rPr>
          <w:b/>
          <w:bCs/>
        </w:rPr>
        <w:t>RVAA</w:t>
      </w:r>
      <w:r w:rsidR="002F575E" w:rsidRPr="002F575E">
        <w:rPr>
          <w:b/>
          <w:bCs/>
        </w:rPr>
        <w:t xml:space="preserve"> – </w:t>
      </w:r>
      <w:r w:rsidRPr="002F575E">
        <w:rPr>
          <w:b/>
          <w:bCs/>
        </w:rPr>
        <w:t xml:space="preserve">Regional Volleyball Association Assembly  </w:t>
      </w:r>
    </w:p>
    <w:p w14:paraId="112DB61D" w14:textId="77777777" w:rsidR="002F575E" w:rsidRPr="002F575E" w:rsidRDefault="002F575E" w:rsidP="002F575E">
      <w:pPr>
        <w:jc w:val="center"/>
        <w:rPr>
          <w:b/>
          <w:bCs/>
        </w:rPr>
      </w:pPr>
      <w:r w:rsidRPr="002F575E">
        <w:rPr>
          <w:b/>
          <w:bCs/>
        </w:rPr>
        <w:t xml:space="preserve">RVA – Regional Volleyball Association  </w:t>
      </w:r>
    </w:p>
    <w:p w14:paraId="7A094D7D" w14:textId="5F583CEE" w:rsidR="00CE1F0A" w:rsidRPr="00CE1F0A" w:rsidRDefault="00192703" w:rsidP="008C45C3">
      <w:pPr>
        <w:tabs>
          <w:tab w:val="left" w:pos="3013"/>
          <w:tab w:val="left" w:pos="3014"/>
        </w:tabs>
        <w:spacing w:before="126"/>
        <w:ind w:left="3013"/>
        <w:rPr>
          <w:b/>
          <w:bCs/>
          <w:color w:val="FF0000"/>
          <w:sz w:val="24"/>
        </w:rPr>
      </w:pPr>
      <w:r>
        <w:t xml:space="preserve"> </w:t>
      </w:r>
    </w:p>
    <w:p w14:paraId="48009C5D" w14:textId="41F973EF" w:rsidR="00782D5A" w:rsidRDefault="008A0405" w:rsidP="00005318">
      <w:pPr>
        <w:pStyle w:val="Heading1"/>
      </w:pPr>
      <w:r>
        <w:t>Article</w:t>
      </w:r>
      <w:r>
        <w:rPr>
          <w:spacing w:val="-5"/>
        </w:rPr>
        <w:t xml:space="preserve"> </w:t>
      </w:r>
      <w:r>
        <w:t>I.</w:t>
      </w:r>
      <w:r>
        <w:tab/>
        <w:t>NEW COMMISSIONER</w:t>
      </w:r>
      <w:r>
        <w:rPr>
          <w:spacing w:val="-6"/>
        </w:rPr>
        <w:t xml:space="preserve"> </w:t>
      </w:r>
      <w:bookmarkEnd w:id="0"/>
      <w:r>
        <w:t>INFORMATION</w:t>
      </w:r>
    </w:p>
    <w:p w14:paraId="4D25AF41" w14:textId="38806F80" w:rsidR="00782D5A" w:rsidRPr="0069692A" w:rsidRDefault="008A0405" w:rsidP="00580E24">
      <w:pPr>
        <w:pStyle w:val="ListParagraph"/>
        <w:numPr>
          <w:ilvl w:val="0"/>
          <w:numId w:val="17"/>
        </w:numPr>
        <w:tabs>
          <w:tab w:val="left" w:pos="2696"/>
          <w:tab w:val="left" w:pos="2697"/>
        </w:tabs>
        <w:spacing w:before="120" w:line="250" w:lineRule="auto"/>
        <w:ind w:left="2700" w:right="1037" w:hanging="266"/>
        <w:jc w:val="both"/>
      </w:pPr>
      <w:r w:rsidRPr="0069692A">
        <w:t>There will be an Orientation Meeting for new Commissioners at each RVAA Meetin</w:t>
      </w:r>
      <w:r w:rsidR="00B82123" w:rsidRPr="0069692A">
        <w:t>g. At this orientation meeting,</w:t>
      </w:r>
      <w:r w:rsidR="0062380F" w:rsidRPr="0069692A">
        <w:t xml:space="preserve"> the new Commissioner </w:t>
      </w:r>
      <w:r w:rsidRPr="0069692A">
        <w:t>will receive information about operation of the</w:t>
      </w:r>
      <w:r w:rsidRPr="0069692A">
        <w:rPr>
          <w:spacing w:val="5"/>
        </w:rPr>
        <w:t xml:space="preserve"> </w:t>
      </w:r>
      <w:r w:rsidRPr="0069692A">
        <w:t>RVAA and USA</w:t>
      </w:r>
      <w:r w:rsidRPr="0069692A">
        <w:rPr>
          <w:spacing w:val="-2"/>
        </w:rPr>
        <w:t xml:space="preserve"> </w:t>
      </w:r>
      <w:r w:rsidRPr="0069692A">
        <w:t>Volleyball.</w:t>
      </w:r>
    </w:p>
    <w:p w14:paraId="42B193DF" w14:textId="15C610B4" w:rsidR="00782D5A" w:rsidRPr="0069692A" w:rsidRDefault="008A0405" w:rsidP="00580E24">
      <w:pPr>
        <w:pStyle w:val="ListParagraph"/>
        <w:numPr>
          <w:ilvl w:val="0"/>
          <w:numId w:val="17"/>
        </w:numPr>
        <w:tabs>
          <w:tab w:val="left" w:pos="2696"/>
          <w:tab w:val="left" w:pos="2697"/>
        </w:tabs>
        <w:spacing w:before="120"/>
        <w:ind w:left="3212"/>
      </w:pPr>
      <w:r w:rsidRPr="0069692A">
        <w:t>The new Commissioner should obtain the following</w:t>
      </w:r>
      <w:r w:rsidRPr="0069692A">
        <w:rPr>
          <w:spacing w:val="-29"/>
        </w:rPr>
        <w:t xml:space="preserve"> </w:t>
      </w:r>
      <w:r w:rsidRPr="0069692A">
        <w:t>documents</w:t>
      </w:r>
      <w:r w:rsidR="00434165" w:rsidRPr="0069692A">
        <w:t xml:space="preserve"> </w:t>
      </w:r>
      <w:r w:rsidR="00F5529C" w:rsidRPr="0069692A">
        <w:t>which are available online</w:t>
      </w:r>
      <w:r w:rsidR="00434165" w:rsidRPr="0069692A">
        <w:t>.</w:t>
      </w:r>
    </w:p>
    <w:p w14:paraId="3182BA50" w14:textId="77777777" w:rsidR="00782D5A" w:rsidRPr="0069692A" w:rsidRDefault="008A0405" w:rsidP="00580E24">
      <w:pPr>
        <w:pStyle w:val="ListParagraph"/>
        <w:numPr>
          <w:ilvl w:val="1"/>
          <w:numId w:val="17"/>
        </w:numPr>
        <w:tabs>
          <w:tab w:val="left" w:pos="3013"/>
          <w:tab w:val="left" w:pos="3014"/>
        </w:tabs>
        <w:spacing w:before="120"/>
        <w:ind w:hanging="357"/>
      </w:pPr>
      <w:r w:rsidRPr="0069692A">
        <w:t>Current RVAA Administrative</w:t>
      </w:r>
      <w:r w:rsidRPr="0069692A">
        <w:rPr>
          <w:spacing w:val="-8"/>
        </w:rPr>
        <w:t xml:space="preserve"> </w:t>
      </w:r>
      <w:r w:rsidRPr="0069692A">
        <w:t>Manual</w:t>
      </w:r>
    </w:p>
    <w:p w14:paraId="7F3262E7" w14:textId="77777777" w:rsidR="00782D5A" w:rsidRPr="0069692A" w:rsidRDefault="008A0405" w:rsidP="00580E24">
      <w:pPr>
        <w:pStyle w:val="ListParagraph"/>
        <w:numPr>
          <w:ilvl w:val="1"/>
          <w:numId w:val="17"/>
        </w:numPr>
        <w:tabs>
          <w:tab w:val="left" w:pos="3013"/>
          <w:tab w:val="left" w:pos="3014"/>
        </w:tabs>
        <w:spacing w:before="120"/>
        <w:ind w:hanging="372"/>
      </w:pPr>
      <w:r w:rsidRPr="0069692A">
        <w:t>Past year’s RVAA meeting</w:t>
      </w:r>
      <w:r w:rsidRPr="0069692A">
        <w:rPr>
          <w:spacing w:val="-13"/>
        </w:rPr>
        <w:t xml:space="preserve"> </w:t>
      </w:r>
      <w:r w:rsidRPr="0069692A">
        <w:t>minutes.</w:t>
      </w:r>
    </w:p>
    <w:p w14:paraId="4B0941EF" w14:textId="1858AB97" w:rsidR="00782D5A" w:rsidRPr="0069692A" w:rsidRDefault="008A0405" w:rsidP="00580E24">
      <w:pPr>
        <w:pStyle w:val="ListParagraph"/>
        <w:numPr>
          <w:ilvl w:val="1"/>
          <w:numId w:val="17"/>
        </w:numPr>
        <w:tabs>
          <w:tab w:val="left" w:pos="3013"/>
          <w:tab w:val="left" w:pos="3014"/>
        </w:tabs>
        <w:spacing w:before="120"/>
        <w:ind w:hanging="357"/>
        <w:rPr>
          <w:strike/>
        </w:rPr>
      </w:pPr>
      <w:r w:rsidRPr="0069692A">
        <w:t xml:space="preserve">Copies of Membership Reports. </w:t>
      </w:r>
    </w:p>
    <w:p w14:paraId="435A6A8D" w14:textId="77777777" w:rsidR="00782D5A" w:rsidRPr="0069692A" w:rsidRDefault="008A0405" w:rsidP="00580E24">
      <w:pPr>
        <w:pStyle w:val="ListParagraph"/>
        <w:numPr>
          <w:ilvl w:val="0"/>
          <w:numId w:val="17"/>
        </w:numPr>
        <w:tabs>
          <w:tab w:val="left" w:pos="2696"/>
          <w:tab w:val="left" w:pos="2697"/>
        </w:tabs>
        <w:spacing w:before="120" w:line="247" w:lineRule="auto"/>
        <w:ind w:left="2700" w:right="2779" w:hanging="266"/>
      </w:pPr>
      <w:r w:rsidRPr="0069692A">
        <w:t>List of things the NEW COMMISSIONER should request from the OUTGOING COMMISSIONER</w:t>
      </w:r>
      <w:r w:rsidRPr="0069692A">
        <w:rPr>
          <w:spacing w:val="-10"/>
        </w:rPr>
        <w:t xml:space="preserve"> </w:t>
      </w:r>
      <w:r w:rsidRPr="0069692A">
        <w:t>includes:</w:t>
      </w:r>
    </w:p>
    <w:p w14:paraId="7EB66ED2" w14:textId="1D81FA6B" w:rsidR="00782D5A" w:rsidRPr="0069692A" w:rsidRDefault="008A0405" w:rsidP="00580E24">
      <w:pPr>
        <w:pStyle w:val="ListParagraph"/>
        <w:numPr>
          <w:ilvl w:val="1"/>
          <w:numId w:val="17"/>
        </w:numPr>
        <w:tabs>
          <w:tab w:val="left" w:pos="3013"/>
          <w:tab w:val="left" w:pos="3014"/>
        </w:tabs>
        <w:spacing w:before="120"/>
        <w:ind w:hanging="357"/>
      </w:pPr>
      <w:r w:rsidRPr="0069692A">
        <w:t>Past minutes of RVA Board</w:t>
      </w:r>
      <w:r w:rsidRPr="0069692A">
        <w:rPr>
          <w:spacing w:val="-5"/>
        </w:rPr>
        <w:t xml:space="preserve"> </w:t>
      </w:r>
      <w:r w:rsidRPr="0069692A">
        <w:t>meetings</w:t>
      </w:r>
      <w:r w:rsidR="001434D2" w:rsidRPr="0069692A">
        <w:t>.</w:t>
      </w:r>
    </w:p>
    <w:p w14:paraId="37C6790F" w14:textId="35F088FF" w:rsidR="00782D5A" w:rsidRPr="0069692A" w:rsidRDefault="00B56293" w:rsidP="00580E24">
      <w:pPr>
        <w:pStyle w:val="ListParagraph"/>
        <w:numPr>
          <w:ilvl w:val="1"/>
          <w:numId w:val="17"/>
        </w:numPr>
        <w:tabs>
          <w:tab w:val="left" w:pos="3013"/>
          <w:tab w:val="left" w:pos="3014"/>
        </w:tabs>
        <w:spacing w:before="120"/>
        <w:ind w:hanging="372"/>
      </w:pPr>
      <w:r>
        <w:t xml:space="preserve">Copy of </w:t>
      </w:r>
      <w:r w:rsidR="008A0405" w:rsidRPr="0069692A">
        <w:t xml:space="preserve">RVA's current </w:t>
      </w:r>
      <w:r w:rsidR="0005422F">
        <w:t>Bylaws</w:t>
      </w:r>
      <w:r w:rsidR="008A0405" w:rsidRPr="0069692A">
        <w:t xml:space="preserve"> and Incorporation</w:t>
      </w:r>
      <w:r w:rsidR="008A0405" w:rsidRPr="0069692A">
        <w:rPr>
          <w:spacing w:val="-15"/>
        </w:rPr>
        <w:t xml:space="preserve"> </w:t>
      </w:r>
      <w:r w:rsidR="008A0405" w:rsidRPr="0069692A">
        <w:t>papers.</w:t>
      </w:r>
    </w:p>
    <w:p w14:paraId="541EF736" w14:textId="77777777" w:rsidR="00782D5A" w:rsidRPr="0069692A" w:rsidRDefault="008A0405" w:rsidP="00580E24">
      <w:pPr>
        <w:pStyle w:val="ListParagraph"/>
        <w:numPr>
          <w:ilvl w:val="1"/>
          <w:numId w:val="17"/>
        </w:numPr>
        <w:tabs>
          <w:tab w:val="left" w:pos="3013"/>
          <w:tab w:val="left" w:pos="3014"/>
        </w:tabs>
        <w:spacing w:before="120"/>
        <w:ind w:hanging="357"/>
      </w:pPr>
      <w:r w:rsidRPr="0069692A">
        <w:t>RVA's bank statements, financial reports, and tax forms, including a list of all RVA</w:t>
      </w:r>
      <w:r w:rsidRPr="0069692A">
        <w:rPr>
          <w:spacing w:val="-45"/>
        </w:rPr>
        <w:t xml:space="preserve"> </w:t>
      </w:r>
      <w:r w:rsidRPr="0069692A">
        <w:t>assets.</w:t>
      </w:r>
    </w:p>
    <w:p w14:paraId="42FEA663" w14:textId="77777777" w:rsidR="00782D5A" w:rsidRPr="0069692A" w:rsidRDefault="008A0405" w:rsidP="00580E24">
      <w:pPr>
        <w:pStyle w:val="ListParagraph"/>
        <w:numPr>
          <w:ilvl w:val="1"/>
          <w:numId w:val="17"/>
        </w:numPr>
        <w:tabs>
          <w:tab w:val="left" w:pos="3013"/>
          <w:tab w:val="left" w:pos="3014"/>
        </w:tabs>
        <w:spacing w:before="120"/>
        <w:ind w:hanging="372"/>
      </w:pPr>
      <w:r w:rsidRPr="0069692A">
        <w:t>RVA's money and budgets - past and</w:t>
      </w:r>
      <w:r w:rsidRPr="0069692A">
        <w:rPr>
          <w:spacing w:val="-14"/>
        </w:rPr>
        <w:t xml:space="preserve"> </w:t>
      </w:r>
      <w:r w:rsidRPr="0069692A">
        <w:t>present.</w:t>
      </w:r>
    </w:p>
    <w:p w14:paraId="3E4200A7" w14:textId="77777777" w:rsidR="00782D5A" w:rsidRPr="0069692A" w:rsidRDefault="008A0405" w:rsidP="00580E24">
      <w:pPr>
        <w:pStyle w:val="ListParagraph"/>
        <w:numPr>
          <w:ilvl w:val="1"/>
          <w:numId w:val="17"/>
        </w:numPr>
        <w:tabs>
          <w:tab w:val="left" w:pos="3013"/>
          <w:tab w:val="left" w:pos="3014"/>
        </w:tabs>
        <w:spacing w:before="120"/>
        <w:ind w:hanging="357"/>
      </w:pPr>
      <w:r w:rsidRPr="0069692A">
        <w:t>RVA's latest</w:t>
      </w:r>
      <w:r w:rsidRPr="0069692A">
        <w:rPr>
          <w:spacing w:val="-5"/>
        </w:rPr>
        <w:t xml:space="preserve"> </w:t>
      </w:r>
      <w:r w:rsidRPr="0069692A">
        <w:t>Handbook.</w:t>
      </w:r>
    </w:p>
    <w:p w14:paraId="051FD499" w14:textId="77777777" w:rsidR="00782D5A" w:rsidRPr="0069692A" w:rsidRDefault="008A0405" w:rsidP="00580E24">
      <w:pPr>
        <w:pStyle w:val="ListParagraph"/>
        <w:numPr>
          <w:ilvl w:val="1"/>
          <w:numId w:val="17"/>
        </w:numPr>
        <w:tabs>
          <w:tab w:val="left" w:pos="3013"/>
          <w:tab w:val="left" w:pos="3014"/>
        </w:tabs>
        <w:spacing w:before="120"/>
        <w:ind w:hanging="333"/>
      </w:pPr>
      <w:r w:rsidRPr="0069692A">
        <w:t>RVA's Due Process</w:t>
      </w:r>
      <w:r w:rsidRPr="0069692A">
        <w:rPr>
          <w:spacing w:val="-8"/>
        </w:rPr>
        <w:t xml:space="preserve"> </w:t>
      </w:r>
      <w:r w:rsidRPr="0069692A">
        <w:t>Procedures.</w:t>
      </w:r>
    </w:p>
    <w:p w14:paraId="312BA176" w14:textId="15896712" w:rsidR="00782D5A" w:rsidRPr="0069692A" w:rsidRDefault="008A0405" w:rsidP="00580E24">
      <w:pPr>
        <w:pStyle w:val="ListParagraph"/>
        <w:numPr>
          <w:ilvl w:val="1"/>
          <w:numId w:val="17"/>
        </w:numPr>
        <w:tabs>
          <w:tab w:val="left" w:pos="3013"/>
          <w:tab w:val="left" w:pos="3014"/>
        </w:tabs>
        <w:spacing w:before="120"/>
        <w:ind w:hanging="372"/>
      </w:pPr>
      <w:r w:rsidRPr="0069692A">
        <w:t>RVA's Office Equipment and Supplies used by Outgoing</w:t>
      </w:r>
      <w:r w:rsidRPr="0069692A">
        <w:rPr>
          <w:spacing w:val="-19"/>
        </w:rPr>
        <w:t xml:space="preserve"> </w:t>
      </w:r>
      <w:r w:rsidRPr="0069692A">
        <w:t>Commissioner</w:t>
      </w:r>
      <w:r w:rsidR="00434165" w:rsidRPr="0069692A">
        <w:t>.</w:t>
      </w:r>
    </w:p>
    <w:p w14:paraId="5343E086" w14:textId="16BC8634" w:rsidR="00434165" w:rsidRPr="0069692A" w:rsidRDefault="00434165" w:rsidP="00580E24">
      <w:pPr>
        <w:pStyle w:val="ListParagraph"/>
        <w:numPr>
          <w:ilvl w:val="1"/>
          <w:numId w:val="17"/>
        </w:numPr>
        <w:tabs>
          <w:tab w:val="left" w:pos="3013"/>
          <w:tab w:val="left" w:pos="3014"/>
        </w:tabs>
        <w:spacing w:before="120"/>
        <w:ind w:hanging="372"/>
      </w:pPr>
      <w:r w:rsidRPr="0069692A">
        <w:t xml:space="preserve">RVA login credentials for all </w:t>
      </w:r>
      <w:r w:rsidR="00DC62B5" w:rsidRPr="0069692A">
        <w:t xml:space="preserve">sites and </w:t>
      </w:r>
      <w:r w:rsidRPr="0069692A">
        <w:t>accounts.</w:t>
      </w:r>
    </w:p>
    <w:p w14:paraId="59753C8D" w14:textId="560698B0" w:rsidR="00892612" w:rsidRPr="0069692A" w:rsidRDefault="00892612" w:rsidP="00580E24">
      <w:pPr>
        <w:pStyle w:val="ListParagraph"/>
        <w:numPr>
          <w:ilvl w:val="1"/>
          <w:numId w:val="17"/>
        </w:numPr>
        <w:tabs>
          <w:tab w:val="left" w:pos="3013"/>
          <w:tab w:val="left" w:pos="3014"/>
        </w:tabs>
        <w:spacing w:before="120"/>
        <w:ind w:hanging="372"/>
      </w:pPr>
      <w:r w:rsidRPr="0069692A">
        <w:t>Existing vendor contract</w:t>
      </w:r>
      <w:r w:rsidR="00BA5074" w:rsidRPr="0069692A">
        <w:t xml:space="preserve">s </w:t>
      </w:r>
      <w:r w:rsidRPr="0069692A">
        <w:t>and contact list</w:t>
      </w:r>
      <w:r w:rsidR="00F5529C" w:rsidRPr="0069692A">
        <w:t>.</w:t>
      </w:r>
    </w:p>
    <w:p w14:paraId="0609233D" w14:textId="77777777" w:rsidR="00782D5A" w:rsidRPr="0069692A" w:rsidRDefault="008A0405" w:rsidP="00580E24">
      <w:pPr>
        <w:pStyle w:val="ListParagraph"/>
        <w:numPr>
          <w:ilvl w:val="0"/>
          <w:numId w:val="17"/>
        </w:numPr>
        <w:tabs>
          <w:tab w:val="left" w:pos="2696"/>
          <w:tab w:val="left" w:pos="2697"/>
        </w:tabs>
        <w:spacing w:before="120"/>
        <w:ind w:hanging="777"/>
      </w:pPr>
      <w:r w:rsidRPr="0069692A">
        <w:t>HINTS FOR NEW</w:t>
      </w:r>
      <w:r w:rsidRPr="0069692A">
        <w:rPr>
          <w:spacing w:val="-10"/>
        </w:rPr>
        <w:t xml:space="preserve"> </w:t>
      </w:r>
      <w:r w:rsidRPr="0069692A">
        <w:t>COMMISSIONERS</w:t>
      </w:r>
    </w:p>
    <w:p w14:paraId="2799972E" w14:textId="77777777" w:rsidR="00782D5A" w:rsidRPr="0069692A" w:rsidRDefault="008A0405" w:rsidP="00580E24">
      <w:pPr>
        <w:pStyle w:val="ListParagraph"/>
        <w:numPr>
          <w:ilvl w:val="1"/>
          <w:numId w:val="17"/>
        </w:numPr>
        <w:tabs>
          <w:tab w:val="left" w:pos="3013"/>
          <w:tab w:val="left" w:pos="3014"/>
        </w:tabs>
        <w:spacing w:before="120" w:line="244" w:lineRule="auto"/>
        <w:ind w:right="1381" w:hanging="357"/>
      </w:pPr>
      <w:r w:rsidRPr="0069692A">
        <w:t>Correspondence with the USA Volleyball Administrative Office and your RVA Board members is</w:t>
      </w:r>
      <w:r w:rsidRPr="0069692A">
        <w:rPr>
          <w:spacing w:val="-6"/>
        </w:rPr>
        <w:t xml:space="preserve"> </w:t>
      </w:r>
      <w:r w:rsidRPr="0069692A">
        <w:t>vital.</w:t>
      </w:r>
    </w:p>
    <w:p w14:paraId="4A498625" w14:textId="7CC2D675" w:rsidR="00782D5A" w:rsidRPr="0069692A" w:rsidRDefault="008A0405" w:rsidP="00580E24">
      <w:pPr>
        <w:pStyle w:val="ListParagraph"/>
        <w:numPr>
          <w:ilvl w:val="1"/>
          <w:numId w:val="17"/>
        </w:numPr>
        <w:tabs>
          <w:tab w:val="left" w:pos="3013"/>
          <w:tab w:val="left" w:pos="3014"/>
        </w:tabs>
        <w:spacing w:before="120" w:line="244" w:lineRule="auto"/>
        <w:ind w:right="1400" w:hanging="372"/>
      </w:pPr>
      <w:r w:rsidRPr="0069692A">
        <w:t>When correspondence is received, read it, act upon</w:t>
      </w:r>
      <w:r w:rsidRPr="0069692A">
        <w:rPr>
          <w:spacing w:val="-22"/>
        </w:rPr>
        <w:t xml:space="preserve"> </w:t>
      </w:r>
      <w:r w:rsidRPr="0069692A">
        <w:t>it</w:t>
      </w:r>
      <w:r w:rsidRPr="0069692A">
        <w:rPr>
          <w:spacing w:val="-2"/>
        </w:rPr>
        <w:t xml:space="preserve"> </w:t>
      </w:r>
      <w:r w:rsidRPr="0069692A">
        <w:t>immediately</w:t>
      </w:r>
      <w:r w:rsidR="00C01511" w:rsidRPr="0069692A">
        <w:rPr>
          <w:spacing w:val="-2"/>
        </w:rPr>
        <w:t>,</w:t>
      </w:r>
      <w:r w:rsidR="00C01511" w:rsidRPr="0069692A">
        <w:rPr>
          <w:color w:val="FF0000"/>
          <w:spacing w:val="-2"/>
        </w:rPr>
        <w:t xml:space="preserve"> </w:t>
      </w:r>
      <w:r w:rsidR="00C01511" w:rsidRPr="0069692A">
        <w:rPr>
          <w:spacing w:val="-2"/>
        </w:rPr>
        <w:t>or pass</w:t>
      </w:r>
      <w:r w:rsidR="00C01511" w:rsidRPr="0069692A">
        <w:rPr>
          <w:color w:val="FF0000"/>
          <w:spacing w:val="-2"/>
        </w:rPr>
        <w:t xml:space="preserve"> </w:t>
      </w:r>
      <w:r w:rsidRPr="0069692A">
        <w:t>it</w:t>
      </w:r>
      <w:r w:rsidRPr="0069692A">
        <w:rPr>
          <w:spacing w:val="-2"/>
        </w:rPr>
        <w:t xml:space="preserve"> </w:t>
      </w:r>
      <w:r w:rsidRPr="0069692A">
        <w:t>on to</w:t>
      </w:r>
      <w:r w:rsidRPr="0069692A">
        <w:rPr>
          <w:spacing w:val="-3"/>
        </w:rPr>
        <w:t xml:space="preserve"> </w:t>
      </w:r>
      <w:r w:rsidRPr="0069692A">
        <w:t>the</w:t>
      </w:r>
      <w:r w:rsidRPr="0069692A">
        <w:rPr>
          <w:spacing w:val="-2"/>
        </w:rPr>
        <w:t xml:space="preserve"> </w:t>
      </w:r>
      <w:r w:rsidRPr="0069692A">
        <w:t>appropriate person for</w:t>
      </w:r>
      <w:r w:rsidRPr="0069692A">
        <w:rPr>
          <w:spacing w:val="-2"/>
        </w:rPr>
        <w:t xml:space="preserve"> </w:t>
      </w:r>
      <w:r w:rsidRPr="0069692A">
        <w:t>action,</w:t>
      </w:r>
      <w:r w:rsidRPr="0069692A">
        <w:rPr>
          <w:spacing w:val="1"/>
        </w:rPr>
        <w:t xml:space="preserve"> </w:t>
      </w:r>
      <w:r w:rsidR="00C01511" w:rsidRPr="0069692A">
        <w:t>then</w:t>
      </w:r>
      <w:r w:rsidR="00C01511" w:rsidRPr="0069692A">
        <w:rPr>
          <w:color w:val="FF0000"/>
        </w:rPr>
        <w:t xml:space="preserve"> </w:t>
      </w:r>
      <w:r w:rsidRPr="0069692A">
        <w:t>file</w:t>
      </w:r>
      <w:r w:rsidRPr="0069692A">
        <w:rPr>
          <w:spacing w:val="-17"/>
        </w:rPr>
        <w:t xml:space="preserve"> </w:t>
      </w:r>
      <w:r w:rsidRPr="0069692A">
        <w:t>it.</w:t>
      </w:r>
      <w:r w:rsidR="0062380F" w:rsidRPr="0069692A">
        <w:t xml:space="preserve"> </w:t>
      </w:r>
    </w:p>
    <w:p w14:paraId="01AC0965" w14:textId="77777777" w:rsidR="00782D5A" w:rsidRPr="0069692A" w:rsidRDefault="008A0405" w:rsidP="00580E24">
      <w:pPr>
        <w:pStyle w:val="ListParagraph"/>
        <w:numPr>
          <w:ilvl w:val="1"/>
          <w:numId w:val="17"/>
        </w:numPr>
        <w:tabs>
          <w:tab w:val="left" w:pos="3013"/>
          <w:tab w:val="left" w:pos="3014"/>
        </w:tabs>
        <w:spacing w:before="120"/>
        <w:ind w:hanging="357"/>
      </w:pPr>
      <w:r w:rsidRPr="0069692A">
        <w:t>Convene a meeting of your new RVA Board members as soon as</w:t>
      </w:r>
      <w:r w:rsidRPr="0069692A">
        <w:rPr>
          <w:spacing w:val="-29"/>
        </w:rPr>
        <w:t xml:space="preserve"> </w:t>
      </w:r>
      <w:r w:rsidRPr="0069692A">
        <w:t>possible.</w:t>
      </w:r>
    </w:p>
    <w:p w14:paraId="3FF113E6" w14:textId="77777777" w:rsidR="00782D5A" w:rsidRPr="0069692A" w:rsidRDefault="008A0405" w:rsidP="00580E24">
      <w:pPr>
        <w:pStyle w:val="ListParagraph"/>
        <w:numPr>
          <w:ilvl w:val="1"/>
          <w:numId w:val="17"/>
        </w:numPr>
        <w:tabs>
          <w:tab w:val="left" w:pos="3013"/>
          <w:tab w:val="left" w:pos="3014"/>
        </w:tabs>
        <w:spacing w:before="120" w:line="247" w:lineRule="auto"/>
        <w:ind w:right="476" w:hanging="372"/>
      </w:pPr>
      <w:r w:rsidRPr="0069692A">
        <w:t>When problems arise, handle them immediately and tactfully. Whenever possible, include your RVA Board of Directors in decision</w:t>
      </w:r>
      <w:r w:rsidRPr="0069692A">
        <w:rPr>
          <w:spacing w:val="-13"/>
        </w:rPr>
        <w:t xml:space="preserve"> </w:t>
      </w:r>
      <w:r w:rsidRPr="0069692A">
        <w:t>making.</w:t>
      </w:r>
    </w:p>
    <w:p w14:paraId="1E953ED8" w14:textId="6F612484" w:rsidR="00782D5A" w:rsidRPr="0069692A" w:rsidRDefault="008A0405" w:rsidP="00580E24">
      <w:pPr>
        <w:pStyle w:val="ListParagraph"/>
        <w:numPr>
          <w:ilvl w:val="1"/>
          <w:numId w:val="17"/>
        </w:numPr>
        <w:tabs>
          <w:tab w:val="left" w:pos="3013"/>
          <w:tab w:val="left" w:pos="3014"/>
        </w:tabs>
        <w:spacing w:before="120" w:line="247" w:lineRule="auto"/>
        <w:ind w:right="649" w:hanging="357"/>
      </w:pPr>
      <w:r w:rsidRPr="0069692A">
        <w:t>Notify the RVA</w:t>
      </w:r>
      <w:r w:rsidR="00E51850" w:rsidRPr="0069692A">
        <w:t>A</w:t>
      </w:r>
      <w:r w:rsidR="00E143A8" w:rsidRPr="0069692A">
        <w:rPr>
          <w:color w:val="FF0000"/>
        </w:rPr>
        <w:t xml:space="preserve"> </w:t>
      </w:r>
      <w:r w:rsidRPr="0069692A">
        <w:t>Chair of any serious concerns, complaints, irregularities, etc. (The RVA</w:t>
      </w:r>
      <w:r w:rsidR="00E51850" w:rsidRPr="0069692A">
        <w:t>A</w:t>
      </w:r>
      <w:r w:rsidRPr="0069692A">
        <w:t xml:space="preserve"> Chair is your best advocate in difficult</w:t>
      </w:r>
      <w:r w:rsidRPr="0069692A">
        <w:rPr>
          <w:spacing w:val="-25"/>
        </w:rPr>
        <w:t xml:space="preserve"> </w:t>
      </w:r>
      <w:r w:rsidRPr="0069692A">
        <w:t>situations).</w:t>
      </w:r>
    </w:p>
    <w:p w14:paraId="5E98983E" w14:textId="04E8FA98" w:rsidR="00782D5A" w:rsidRPr="0069692A" w:rsidRDefault="008A0405" w:rsidP="00580E24">
      <w:pPr>
        <w:pStyle w:val="ListParagraph"/>
        <w:numPr>
          <w:ilvl w:val="1"/>
          <w:numId w:val="17"/>
        </w:numPr>
        <w:tabs>
          <w:tab w:val="left" w:pos="3013"/>
          <w:tab w:val="left" w:pos="3014"/>
        </w:tabs>
        <w:spacing w:before="120"/>
        <w:ind w:hanging="333"/>
      </w:pPr>
      <w:r w:rsidRPr="0069692A">
        <w:t>Service on RVA</w:t>
      </w:r>
      <w:r w:rsidR="00E51850" w:rsidRPr="0069692A">
        <w:t>A</w:t>
      </w:r>
      <w:r w:rsidRPr="0069692A">
        <w:t xml:space="preserve"> Committees is strongly</w:t>
      </w:r>
      <w:r w:rsidRPr="0069692A">
        <w:rPr>
          <w:spacing w:val="-20"/>
        </w:rPr>
        <w:t xml:space="preserve"> </w:t>
      </w:r>
      <w:r w:rsidRPr="0069692A">
        <w:t>encouraged.</w:t>
      </w:r>
    </w:p>
    <w:p w14:paraId="16E30F2D" w14:textId="35C3E208" w:rsidR="00782D5A" w:rsidRPr="0069692A" w:rsidRDefault="008A0405" w:rsidP="00580E24">
      <w:pPr>
        <w:pStyle w:val="ListParagraph"/>
        <w:numPr>
          <w:ilvl w:val="1"/>
          <w:numId w:val="17"/>
        </w:numPr>
        <w:tabs>
          <w:tab w:val="left" w:pos="3013"/>
          <w:tab w:val="left" w:pos="3014"/>
        </w:tabs>
        <w:spacing w:before="120" w:line="247" w:lineRule="auto"/>
        <w:ind w:right="1114" w:hanging="372"/>
      </w:pPr>
      <w:r w:rsidRPr="0069692A">
        <w:t>DIRECTORS and OFFICERS (D and O) I</w:t>
      </w:r>
      <w:r w:rsidR="0075629C">
        <w:t>NSURANCE. Required by the RVAA</w:t>
      </w:r>
      <w:r w:rsidRPr="0069692A">
        <w:t xml:space="preserve"> if not</w:t>
      </w:r>
      <w:r w:rsidR="00837E03" w:rsidRPr="008C45C3">
        <w:rPr>
          <w:color w:val="FF0000"/>
        </w:rPr>
        <w:t xml:space="preserve"> </w:t>
      </w:r>
      <w:r w:rsidRPr="0069692A">
        <w:t>provided by USA</w:t>
      </w:r>
      <w:r w:rsidRPr="008C45C3">
        <w:rPr>
          <w:spacing w:val="-38"/>
        </w:rPr>
        <w:t xml:space="preserve"> </w:t>
      </w:r>
      <w:r w:rsidRPr="0069692A">
        <w:t>Volleyball.</w:t>
      </w:r>
      <w:r w:rsidR="008C45C3">
        <w:t xml:space="preserve"> </w:t>
      </w:r>
    </w:p>
    <w:p w14:paraId="793728C1" w14:textId="7B61D9F1" w:rsidR="006A3DFC" w:rsidRPr="0069692A" w:rsidRDefault="00014BBB" w:rsidP="00580E24">
      <w:pPr>
        <w:pStyle w:val="ListParagraph"/>
        <w:numPr>
          <w:ilvl w:val="1"/>
          <w:numId w:val="17"/>
        </w:numPr>
        <w:tabs>
          <w:tab w:val="left" w:pos="3013"/>
          <w:tab w:val="left" w:pos="3014"/>
        </w:tabs>
        <w:spacing w:before="120" w:line="247" w:lineRule="auto"/>
        <w:ind w:left="3009" w:right="1109" w:hanging="374"/>
      </w:pPr>
      <w:r w:rsidRPr="0069692A">
        <w:t>C</w:t>
      </w:r>
      <w:r w:rsidR="006A3DFC" w:rsidRPr="0069692A">
        <w:t>yber insurance is encouraged</w:t>
      </w:r>
      <w:r w:rsidR="00837E03" w:rsidRPr="0069692A">
        <w:t xml:space="preserve"> to be purchased by the </w:t>
      </w:r>
      <w:r w:rsidRPr="0069692A">
        <w:t>RVA</w:t>
      </w:r>
      <w:r w:rsidR="00837E03" w:rsidRPr="0069692A">
        <w:t>.</w:t>
      </w:r>
    </w:p>
    <w:p w14:paraId="0E374D70" w14:textId="7AA27011" w:rsidR="00F65AA2" w:rsidRDefault="00F65AA2">
      <w:pPr>
        <w:rPr>
          <w:b/>
          <w:bCs/>
        </w:rPr>
      </w:pPr>
      <w:r>
        <w:br w:type="page"/>
      </w:r>
    </w:p>
    <w:p w14:paraId="07848424" w14:textId="77777777" w:rsidR="00782D5A" w:rsidRDefault="008A0405" w:rsidP="00005318">
      <w:pPr>
        <w:pStyle w:val="Heading1"/>
      </w:pPr>
      <w:r>
        <w:lastRenderedPageBreak/>
        <w:t>Article</w:t>
      </w:r>
      <w:r>
        <w:rPr>
          <w:spacing w:val="-5"/>
        </w:rPr>
        <w:t xml:space="preserve"> </w:t>
      </w:r>
      <w:r>
        <w:t>II.</w:t>
      </w:r>
      <w:r>
        <w:tab/>
        <w:t>RUNNING A REGIONAL VOLLEYBALL ASSOCIATION SUGGESTED</w:t>
      </w:r>
      <w:r>
        <w:rPr>
          <w:spacing w:val="-19"/>
        </w:rPr>
        <w:t xml:space="preserve"> </w:t>
      </w:r>
      <w:r>
        <w:t>GUIDELINES</w:t>
      </w:r>
    </w:p>
    <w:p w14:paraId="5A4B63AB" w14:textId="40C23C8E" w:rsidR="00782D5A" w:rsidRPr="0069692A" w:rsidRDefault="008A0405" w:rsidP="00580E24">
      <w:pPr>
        <w:pStyle w:val="ListParagraph"/>
        <w:numPr>
          <w:ilvl w:val="0"/>
          <w:numId w:val="16"/>
        </w:numPr>
        <w:tabs>
          <w:tab w:val="left" w:pos="2641"/>
          <w:tab w:val="left" w:pos="2642"/>
        </w:tabs>
        <w:spacing w:before="120" w:line="247" w:lineRule="auto"/>
        <w:ind w:right="787"/>
      </w:pPr>
      <w:r w:rsidRPr="0069692A">
        <w:t>RVA MEETINGS. The suggested guideline is a minimum of one (1) General Membership meeting and three (3) Board of Directors' meetings each</w:t>
      </w:r>
      <w:r w:rsidRPr="0069692A">
        <w:rPr>
          <w:spacing w:val="-23"/>
        </w:rPr>
        <w:t xml:space="preserve"> </w:t>
      </w:r>
      <w:r w:rsidRPr="0069692A">
        <w:t>year.</w:t>
      </w:r>
    </w:p>
    <w:p w14:paraId="193B7F80" w14:textId="38F6E5F6" w:rsidR="00782D5A" w:rsidRPr="0069692A" w:rsidRDefault="008A0405" w:rsidP="00580E24">
      <w:pPr>
        <w:pStyle w:val="ListParagraph"/>
        <w:numPr>
          <w:ilvl w:val="0"/>
          <w:numId w:val="16"/>
        </w:numPr>
        <w:tabs>
          <w:tab w:val="left" w:pos="2660"/>
          <w:tab w:val="left" w:pos="2661"/>
        </w:tabs>
        <w:spacing w:before="120" w:line="247" w:lineRule="auto"/>
        <w:ind w:left="2660" w:right="1202"/>
        <w:rPr>
          <w:strike/>
        </w:rPr>
      </w:pPr>
      <w:r w:rsidRPr="0069692A">
        <w:t xml:space="preserve">RVA Election Process: Should be defined in </w:t>
      </w:r>
      <w:r w:rsidR="009E7AAB">
        <w:t>each</w:t>
      </w:r>
      <w:r w:rsidRPr="0069692A">
        <w:t xml:space="preserve"> </w:t>
      </w:r>
      <w:r w:rsidR="009E7AAB">
        <w:t xml:space="preserve">individual </w:t>
      </w:r>
      <w:r w:rsidRPr="0069692A">
        <w:t>RVA</w:t>
      </w:r>
      <w:r w:rsidR="009E7AAB">
        <w:t>(</w:t>
      </w:r>
      <w:r w:rsidRPr="0069692A">
        <w:t>s</w:t>
      </w:r>
      <w:r w:rsidR="009E7AAB">
        <w:t>)</w:t>
      </w:r>
      <w:r w:rsidRPr="0069692A">
        <w:t xml:space="preserve"> </w:t>
      </w:r>
      <w:r w:rsidR="0005422F">
        <w:t>Bylaws</w:t>
      </w:r>
      <w:r w:rsidRPr="0069692A">
        <w:t xml:space="preserve">. </w:t>
      </w:r>
    </w:p>
    <w:p w14:paraId="1A971CF5" w14:textId="5D7F0C22" w:rsidR="00782D5A" w:rsidRPr="0069692A" w:rsidRDefault="008A0405" w:rsidP="00580E24">
      <w:pPr>
        <w:pStyle w:val="ListParagraph"/>
        <w:numPr>
          <w:ilvl w:val="0"/>
          <w:numId w:val="16"/>
        </w:numPr>
        <w:tabs>
          <w:tab w:val="left" w:pos="2660"/>
          <w:tab w:val="left" w:pos="2661"/>
        </w:tabs>
        <w:spacing w:before="120" w:line="249" w:lineRule="auto"/>
        <w:ind w:left="2660" w:right="1402"/>
      </w:pPr>
      <w:r w:rsidRPr="0069692A">
        <w:t>TRANSFER POLICY. Under certain circumstances, Regional Commissioners may approve</w:t>
      </w:r>
      <w:r w:rsidRPr="0069692A">
        <w:rPr>
          <w:spacing w:val="-20"/>
        </w:rPr>
        <w:t xml:space="preserve"> </w:t>
      </w:r>
      <w:r w:rsidRPr="0069692A">
        <w:t>a</w:t>
      </w:r>
      <w:r w:rsidRPr="0069692A">
        <w:rPr>
          <w:spacing w:val="-2"/>
        </w:rPr>
        <w:t xml:space="preserve"> </w:t>
      </w:r>
      <w:r w:rsidR="00C01511" w:rsidRPr="0069692A">
        <w:rPr>
          <w:spacing w:val="-2"/>
        </w:rPr>
        <w:t>member</w:t>
      </w:r>
      <w:r w:rsidR="00C01511" w:rsidRPr="0069692A">
        <w:rPr>
          <w:color w:val="FF0000"/>
          <w:spacing w:val="-2"/>
        </w:rPr>
        <w:t xml:space="preserve"> </w:t>
      </w:r>
      <w:r w:rsidRPr="0069692A">
        <w:t>transfer,</w:t>
      </w:r>
      <w:r w:rsidRPr="0069692A">
        <w:rPr>
          <w:spacing w:val="-3"/>
        </w:rPr>
        <w:t xml:space="preserve"> </w:t>
      </w:r>
      <w:r w:rsidRPr="0069692A">
        <w:t>if</w:t>
      </w:r>
      <w:r w:rsidRPr="0069692A">
        <w:rPr>
          <w:spacing w:val="-2"/>
        </w:rPr>
        <w:t xml:space="preserve"> </w:t>
      </w:r>
      <w:r w:rsidRPr="0069692A">
        <w:t>permitted by</w:t>
      </w:r>
      <w:r w:rsidRPr="0069692A">
        <w:rPr>
          <w:spacing w:val="-3"/>
        </w:rPr>
        <w:t xml:space="preserve"> </w:t>
      </w:r>
      <w:r w:rsidRPr="0069692A">
        <w:t>their</w:t>
      </w:r>
      <w:r w:rsidRPr="0069692A">
        <w:rPr>
          <w:spacing w:val="-2"/>
        </w:rPr>
        <w:t xml:space="preserve"> </w:t>
      </w:r>
      <w:r w:rsidRPr="0069692A">
        <w:t>RVA</w:t>
      </w:r>
      <w:r w:rsidRPr="0069692A">
        <w:rPr>
          <w:spacing w:val="-13"/>
        </w:rPr>
        <w:t xml:space="preserve"> </w:t>
      </w:r>
      <w:r w:rsidRPr="0069692A">
        <w:t>policy.</w:t>
      </w:r>
      <w:r w:rsidR="00C01511" w:rsidRPr="0069692A">
        <w:rPr>
          <w:color w:val="FABF8F" w:themeColor="accent6" w:themeTint="99"/>
        </w:rPr>
        <w:t xml:space="preserve"> </w:t>
      </w:r>
      <w:r w:rsidR="002F3CE6" w:rsidRPr="0069692A">
        <w:rPr>
          <w:color w:val="00B050"/>
        </w:rPr>
        <w:t xml:space="preserve"> </w:t>
      </w:r>
    </w:p>
    <w:p w14:paraId="323E931C" w14:textId="6847D884" w:rsidR="00782D5A" w:rsidRPr="0069692A" w:rsidRDefault="008A0405" w:rsidP="00580E24">
      <w:pPr>
        <w:pStyle w:val="ListParagraph"/>
        <w:numPr>
          <w:ilvl w:val="0"/>
          <w:numId w:val="16"/>
        </w:numPr>
        <w:tabs>
          <w:tab w:val="left" w:pos="2660"/>
          <w:tab w:val="left" w:pos="2661"/>
        </w:tabs>
        <w:spacing w:before="120" w:line="252" w:lineRule="auto"/>
        <w:ind w:left="2667" w:right="881" w:hanging="727"/>
      </w:pPr>
      <w:r w:rsidRPr="0069692A">
        <w:t>COMPENSATION FOR RVA PERSONNEL. Do what your RVA requires and allows. Size</w:t>
      </w:r>
      <w:r w:rsidRPr="0069692A">
        <w:rPr>
          <w:spacing w:val="-25"/>
        </w:rPr>
        <w:t xml:space="preserve"> </w:t>
      </w:r>
      <w:r w:rsidRPr="0069692A">
        <w:t>and</w:t>
      </w:r>
      <w:r w:rsidRPr="0069692A">
        <w:rPr>
          <w:spacing w:val="-2"/>
        </w:rPr>
        <w:t xml:space="preserve"> </w:t>
      </w:r>
      <w:r w:rsidRPr="0069692A">
        <w:t>organizational</w:t>
      </w:r>
      <w:r w:rsidRPr="0069692A">
        <w:rPr>
          <w:spacing w:val="-3"/>
        </w:rPr>
        <w:t xml:space="preserve"> </w:t>
      </w:r>
      <w:r w:rsidRPr="0069692A">
        <w:t>structure</w:t>
      </w:r>
      <w:r w:rsidRPr="0069692A">
        <w:rPr>
          <w:spacing w:val="-1"/>
        </w:rPr>
        <w:t xml:space="preserve"> </w:t>
      </w:r>
      <w:r w:rsidRPr="0069692A">
        <w:t>is</w:t>
      </w:r>
      <w:r w:rsidRPr="0069692A">
        <w:rPr>
          <w:spacing w:val="-2"/>
        </w:rPr>
        <w:t xml:space="preserve"> </w:t>
      </w:r>
      <w:r w:rsidRPr="0069692A">
        <w:t>important.</w:t>
      </w:r>
      <w:r w:rsidRPr="0069692A">
        <w:rPr>
          <w:spacing w:val="-4"/>
        </w:rPr>
        <w:t xml:space="preserve"> </w:t>
      </w:r>
      <w:r w:rsidRPr="0069692A">
        <w:t>It is</w:t>
      </w:r>
      <w:r w:rsidRPr="0069692A">
        <w:rPr>
          <w:spacing w:val="-2"/>
        </w:rPr>
        <w:t xml:space="preserve"> </w:t>
      </w:r>
      <w:r w:rsidRPr="0069692A">
        <w:t>normal practice</w:t>
      </w:r>
      <w:r w:rsidRPr="0069692A">
        <w:rPr>
          <w:spacing w:val="-1"/>
        </w:rPr>
        <w:t xml:space="preserve"> </w:t>
      </w:r>
      <w:r w:rsidRPr="0069692A">
        <w:t>in</w:t>
      </w:r>
      <w:r w:rsidRPr="0069692A">
        <w:rPr>
          <w:spacing w:val="-2"/>
        </w:rPr>
        <w:t xml:space="preserve"> </w:t>
      </w:r>
      <w:r w:rsidRPr="0069692A">
        <w:t>most</w:t>
      </w:r>
      <w:r w:rsidRPr="0069692A">
        <w:rPr>
          <w:spacing w:val="-3"/>
        </w:rPr>
        <w:t xml:space="preserve"> </w:t>
      </w:r>
      <w:r w:rsidRPr="0069692A">
        <w:t>regions</w:t>
      </w:r>
      <w:r w:rsidRPr="0069692A">
        <w:rPr>
          <w:spacing w:val="-1"/>
        </w:rPr>
        <w:t xml:space="preserve"> </w:t>
      </w:r>
      <w:r w:rsidRPr="0069692A">
        <w:t>to</w:t>
      </w:r>
      <w:r w:rsidRPr="0069692A">
        <w:rPr>
          <w:spacing w:val="-2"/>
        </w:rPr>
        <w:t xml:space="preserve"> </w:t>
      </w:r>
      <w:r w:rsidRPr="0069692A">
        <w:t xml:space="preserve">pay people in accordance with the expertise they bring to a given task (clinicians, referees, </w:t>
      </w:r>
      <w:r w:rsidR="00C01511" w:rsidRPr="0069692A">
        <w:t>scorers</w:t>
      </w:r>
      <w:r w:rsidRPr="0069692A">
        <w:t xml:space="preserve">, tournament directors, </w:t>
      </w:r>
      <w:r w:rsidR="00C01511" w:rsidRPr="0069692A">
        <w:rPr>
          <w:spacing w:val="-13"/>
        </w:rPr>
        <w:t>webmaster,</w:t>
      </w:r>
      <w:r w:rsidR="00C01511" w:rsidRPr="0069692A">
        <w:rPr>
          <w:color w:val="FF0000"/>
          <w:spacing w:val="-13"/>
        </w:rPr>
        <w:t xml:space="preserve"> </w:t>
      </w:r>
      <w:r w:rsidRPr="0069692A">
        <w:t>etc.)</w:t>
      </w:r>
    </w:p>
    <w:p w14:paraId="259E642D" w14:textId="0F2FB102" w:rsidR="00782D5A" w:rsidRPr="0069692A" w:rsidRDefault="008A0405" w:rsidP="00580E24">
      <w:pPr>
        <w:pStyle w:val="ListParagraph"/>
        <w:numPr>
          <w:ilvl w:val="0"/>
          <w:numId w:val="16"/>
        </w:numPr>
        <w:tabs>
          <w:tab w:val="left" w:pos="2661"/>
        </w:tabs>
        <w:spacing w:before="120" w:line="252" w:lineRule="auto"/>
        <w:ind w:left="2667" w:right="784" w:hanging="727"/>
        <w:jc w:val="both"/>
      </w:pPr>
      <w:r w:rsidRPr="0069692A">
        <w:t xml:space="preserve">REIMBURSEMENT FOR RVA TRAVEL. It is normal for </w:t>
      </w:r>
      <w:r w:rsidR="00B56293">
        <w:t>RVA(s)</w:t>
      </w:r>
      <w:r w:rsidRPr="0069692A">
        <w:t xml:space="preserve"> to pay 100% of airfare and hotel for the days required</w:t>
      </w:r>
      <w:r w:rsidR="00712CAF" w:rsidRPr="0069692A">
        <w:t xml:space="preserve"> for region representation</w:t>
      </w:r>
      <w:r w:rsidRPr="0069692A">
        <w:t>. The reimbursement for food expense varies from region to region. Some form of reimbursement is normally</w:t>
      </w:r>
      <w:r w:rsidRPr="0069692A">
        <w:rPr>
          <w:spacing w:val="-23"/>
        </w:rPr>
        <w:t xml:space="preserve"> </w:t>
      </w:r>
      <w:r w:rsidRPr="0069692A">
        <w:t>paid.</w:t>
      </w:r>
    </w:p>
    <w:p w14:paraId="4875E55E" w14:textId="313A1CEF" w:rsidR="00782D5A" w:rsidRPr="0069692A" w:rsidRDefault="008A0405" w:rsidP="00580E24">
      <w:pPr>
        <w:pStyle w:val="ListParagraph"/>
        <w:numPr>
          <w:ilvl w:val="0"/>
          <w:numId w:val="16"/>
        </w:numPr>
        <w:tabs>
          <w:tab w:val="left" w:pos="2660"/>
          <w:tab w:val="left" w:pos="2661"/>
        </w:tabs>
        <w:spacing w:before="120" w:line="247" w:lineRule="auto"/>
        <w:ind w:left="2660" w:right="1087"/>
      </w:pPr>
      <w:r w:rsidRPr="0069692A">
        <w:t>COMMISSIONER'S BUDGET</w:t>
      </w:r>
      <w:r w:rsidR="001434D2" w:rsidRPr="0069692A">
        <w:t>.</w:t>
      </w:r>
      <w:r w:rsidRPr="0069692A">
        <w:t xml:space="preserve"> </w:t>
      </w:r>
      <w:r w:rsidR="001434D2" w:rsidRPr="0069692A">
        <w:t>S</w:t>
      </w:r>
      <w:r w:rsidRPr="0069692A">
        <w:t>hould be approved by the RVA's Board of Directors with a general guideline to underwrite the cost of materials, phone, and travel expenses to necessary</w:t>
      </w:r>
      <w:r w:rsidRPr="0069692A">
        <w:rPr>
          <w:spacing w:val="-28"/>
        </w:rPr>
        <w:t xml:space="preserve"> </w:t>
      </w:r>
      <w:r w:rsidRPr="0069692A">
        <w:t>meetings.</w:t>
      </w:r>
    </w:p>
    <w:p w14:paraId="6DED2AE0" w14:textId="77777777" w:rsidR="00782D5A" w:rsidRPr="0069692A" w:rsidRDefault="008A0405" w:rsidP="00580E24">
      <w:pPr>
        <w:pStyle w:val="ListParagraph"/>
        <w:numPr>
          <w:ilvl w:val="0"/>
          <w:numId w:val="16"/>
        </w:numPr>
        <w:tabs>
          <w:tab w:val="left" w:pos="2660"/>
          <w:tab w:val="left" w:pos="2661"/>
        </w:tabs>
        <w:spacing w:before="120"/>
        <w:ind w:left="2660"/>
      </w:pPr>
      <w:r w:rsidRPr="0069692A">
        <w:t>MAINTAIN CONTACT with your membership during the</w:t>
      </w:r>
      <w:r w:rsidRPr="0069692A">
        <w:rPr>
          <w:spacing w:val="-22"/>
        </w:rPr>
        <w:t xml:space="preserve"> </w:t>
      </w:r>
      <w:r w:rsidRPr="0069692A">
        <w:t>season.</w:t>
      </w:r>
    </w:p>
    <w:p w14:paraId="3E92CA83" w14:textId="74B88154" w:rsidR="00782D5A" w:rsidRPr="0069692A" w:rsidRDefault="0075629C" w:rsidP="00580E24">
      <w:pPr>
        <w:pStyle w:val="ListParagraph"/>
        <w:numPr>
          <w:ilvl w:val="0"/>
          <w:numId w:val="16"/>
        </w:numPr>
        <w:tabs>
          <w:tab w:val="left" w:pos="2660"/>
          <w:tab w:val="left" w:pos="2661"/>
        </w:tabs>
        <w:spacing w:before="120" w:line="247" w:lineRule="auto"/>
        <w:ind w:left="2661" w:right="703" w:hanging="721"/>
      </w:pPr>
      <w:r>
        <w:t>COMMISSIONER</w:t>
      </w:r>
      <w:r w:rsidR="001434D2" w:rsidRPr="0069692A">
        <w:t>S WILL</w:t>
      </w:r>
      <w:r w:rsidR="008A0405" w:rsidRPr="0069692A">
        <w:t xml:space="preserve"> </w:t>
      </w:r>
      <w:r w:rsidR="001434D2" w:rsidRPr="0069692A">
        <w:t>coordinate</w:t>
      </w:r>
      <w:r w:rsidR="008A0405" w:rsidRPr="0069692A">
        <w:t xml:space="preserve"> the activities of the RVA and its responsibilities to USA</w:t>
      </w:r>
      <w:r w:rsidR="008A0405" w:rsidRPr="0069692A">
        <w:rPr>
          <w:spacing w:val="-2"/>
        </w:rPr>
        <w:t xml:space="preserve"> </w:t>
      </w:r>
      <w:r w:rsidR="008A0405" w:rsidRPr="0069692A">
        <w:t>Volleyball.</w:t>
      </w:r>
    </w:p>
    <w:p w14:paraId="2FF75685" w14:textId="21EF7C63" w:rsidR="00E51850" w:rsidRPr="0069692A" w:rsidRDefault="008A0405" w:rsidP="00580E24">
      <w:pPr>
        <w:pStyle w:val="ListParagraph"/>
        <w:numPr>
          <w:ilvl w:val="0"/>
          <w:numId w:val="16"/>
        </w:numPr>
        <w:tabs>
          <w:tab w:val="left" w:pos="2660"/>
          <w:tab w:val="left" w:pos="2661"/>
        </w:tabs>
        <w:spacing w:before="120" w:line="250" w:lineRule="auto"/>
        <w:ind w:left="2660" w:right="1152"/>
      </w:pPr>
      <w:r w:rsidRPr="0069692A">
        <w:t>COMMISSIONER'S RESOURCES</w:t>
      </w:r>
      <w:r w:rsidR="001434D2" w:rsidRPr="0069692A">
        <w:t>.</w:t>
      </w:r>
      <w:r w:rsidRPr="0069692A">
        <w:t xml:space="preserve"> RVA</w:t>
      </w:r>
      <w:r w:rsidR="000F4D17" w:rsidRPr="0069692A">
        <w:t>A</w:t>
      </w:r>
      <w:r w:rsidR="00F5529C" w:rsidRPr="0069692A">
        <w:t>,</w:t>
      </w:r>
      <w:r w:rsidR="00A72CB5" w:rsidRPr="0069692A">
        <w:t xml:space="preserve"> </w:t>
      </w:r>
      <w:r w:rsidR="00E51850" w:rsidRPr="0069692A">
        <w:t xml:space="preserve">RVAA </w:t>
      </w:r>
      <w:r w:rsidRPr="0069692A">
        <w:t>Administrative Manual</w:t>
      </w:r>
      <w:r w:rsidR="00F5529C" w:rsidRPr="0069692A">
        <w:t xml:space="preserve">, </w:t>
      </w:r>
      <w:r w:rsidRPr="0069692A">
        <w:t xml:space="preserve">USA Volleyball </w:t>
      </w:r>
      <w:r w:rsidR="00BC0E8A" w:rsidRPr="0069692A">
        <w:t>website</w:t>
      </w:r>
      <w:r w:rsidR="00F5529C" w:rsidRPr="0069692A">
        <w:t xml:space="preserve">, </w:t>
      </w:r>
      <w:r w:rsidR="00EA65BA" w:rsidRPr="0069692A">
        <w:rPr>
          <w:spacing w:val="-2"/>
        </w:rPr>
        <w:t>RVAA</w:t>
      </w:r>
      <w:r w:rsidR="00EA65BA" w:rsidRPr="0069692A">
        <w:t xml:space="preserve"> </w:t>
      </w:r>
      <w:r w:rsidR="00F5529C" w:rsidRPr="0069692A">
        <w:t>C</w:t>
      </w:r>
      <w:r w:rsidRPr="0069692A">
        <w:t>hair</w:t>
      </w:r>
      <w:r w:rsidR="00E51850" w:rsidRPr="0069692A">
        <w:t xml:space="preserve"> and Associate Chair</w:t>
      </w:r>
      <w:r w:rsidR="00F5529C" w:rsidRPr="0069692A">
        <w:t>,</w:t>
      </w:r>
      <w:r w:rsidR="00E51850" w:rsidRPr="0069692A">
        <w:t xml:space="preserve"> </w:t>
      </w:r>
      <w:r w:rsidRPr="0069692A">
        <w:t>Zonal Chairs</w:t>
      </w:r>
      <w:r w:rsidR="00F5529C" w:rsidRPr="0069692A">
        <w:t xml:space="preserve">, </w:t>
      </w:r>
      <w:r w:rsidRPr="0069692A">
        <w:t>Regional Commissioners</w:t>
      </w:r>
      <w:r w:rsidR="00F5529C" w:rsidRPr="0069692A">
        <w:t xml:space="preserve">, </w:t>
      </w:r>
      <w:r w:rsidR="00E51850" w:rsidRPr="0069692A">
        <w:t>Region Handbook</w:t>
      </w:r>
      <w:r w:rsidR="00F5529C" w:rsidRPr="0069692A">
        <w:t xml:space="preserve">, </w:t>
      </w:r>
      <w:r w:rsidR="00E51850" w:rsidRPr="0069692A">
        <w:t>National RVA website</w:t>
      </w:r>
      <w:r w:rsidR="00E143A8" w:rsidRPr="0069692A">
        <w:t>.</w:t>
      </w:r>
    </w:p>
    <w:p w14:paraId="64CDE8BC" w14:textId="6C782D04" w:rsidR="00782D5A" w:rsidRPr="0069692A" w:rsidRDefault="008A0405" w:rsidP="00580E24">
      <w:pPr>
        <w:pStyle w:val="ListParagraph"/>
        <w:numPr>
          <w:ilvl w:val="0"/>
          <w:numId w:val="16"/>
        </w:numPr>
        <w:tabs>
          <w:tab w:val="left" w:pos="2660"/>
          <w:tab w:val="left" w:pos="2661"/>
        </w:tabs>
        <w:spacing w:before="120" w:line="249" w:lineRule="auto"/>
        <w:ind w:left="2660" w:right="873"/>
      </w:pPr>
      <w:r w:rsidRPr="0069692A">
        <w:t xml:space="preserve">SPONSORSHIP </w:t>
      </w:r>
      <w:r w:rsidR="001434D2" w:rsidRPr="0069692A">
        <w:t>each</w:t>
      </w:r>
      <w:r w:rsidRPr="0069692A">
        <w:t xml:space="preserve"> region has the authority to enter into sponsorship agreements with vendors without regard to conflict with USAV National</w:t>
      </w:r>
      <w:r w:rsidRPr="0069692A">
        <w:rPr>
          <w:spacing w:val="-16"/>
        </w:rPr>
        <w:t xml:space="preserve"> </w:t>
      </w:r>
      <w:r w:rsidRPr="0069692A">
        <w:t>Sponsorships.</w:t>
      </w:r>
    </w:p>
    <w:p w14:paraId="4A666B5C" w14:textId="410ABA3C" w:rsidR="00782D5A" w:rsidRPr="0069692A" w:rsidRDefault="008A0405" w:rsidP="00580E24">
      <w:pPr>
        <w:pStyle w:val="ListParagraph"/>
        <w:numPr>
          <w:ilvl w:val="0"/>
          <w:numId w:val="16"/>
        </w:numPr>
        <w:tabs>
          <w:tab w:val="left" w:pos="2660"/>
          <w:tab w:val="left" w:pos="2661"/>
        </w:tabs>
        <w:spacing w:before="120"/>
        <w:ind w:left="2660"/>
      </w:pPr>
      <w:r w:rsidRPr="0069692A">
        <w:t>PLAYER RATINGS will be left up to each</w:t>
      </w:r>
      <w:r w:rsidRPr="0069692A">
        <w:rPr>
          <w:spacing w:val="-17"/>
        </w:rPr>
        <w:t xml:space="preserve"> </w:t>
      </w:r>
      <w:r w:rsidRPr="0069692A">
        <w:t>RVA.</w:t>
      </w:r>
    </w:p>
    <w:p w14:paraId="423A0EB7" w14:textId="10CCC00B" w:rsidR="00782D5A" w:rsidRPr="0069692A" w:rsidRDefault="00B56293" w:rsidP="00580E24">
      <w:pPr>
        <w:pStyle w:val="ListParagraph"/>
        <w:numPr>
          <w:ilvl w:val="0"/>
          <w:numId w:val="16"/>
        </w:numPr>
        <w:tabs>
          <w:tab w:val="left" w:pos="2660"/>
          <w:tab w:val="left" w:pos="2661"/>
        </w:tabs>
        <w:spacing w:before="120"/>
      </w:pPr>
      <w:r>
        <w:t>RVA(s)</w:t>
      </w:r>
      <w:r w:rsidR="008A0405" w:rsidRPr="0069692A">
        <w:t xml:space="preserve"> shall establish guidelines for the certification of referees and</w:t>
      </w:r>
      <w:r w:rsidR="00E143A8" w:rsidRPr="0069692A">
        <w:t xml:space="preserve"> </w:t>
      </w:r>
      <w:r w:rsidR="00BC0E8A" w:rsidRPr="0069692A">
        <w:t>scorers</w:t>
      </w:r>
      <w:r w:rsidR="00014BBB" w:rsidRPr="0069692A">
        <w:t>.</w:t>
      </w:r>
    </w:p>
    <w:p w14:paraId="61DA4371" w14:textId="77777777" w:rsidR="00A72CB5" w:rsidRDefault="00A72CB5" w:rsidP="005F1AB4">
      <w:pPr>
        <w:tabs>
          <w:tab w:val="left" w:pos="2660"/>
          <w:tab w:val="left" w:pos="2661"/>
        </w:tabs>
        <w:spacing w:before="119"/>
      </w:pPr>
    </w:p>
    <w:p w14:paraId="4853495D" w14:textId="77777777" w:rsidR="00782D5A" w:rsidRDefault="008A0405" w:rsidP="00005318">
      <w:pPr>
        <w:pStyle w:val="Heading1"/>
      </w:pPr>
      <w:r>
        <w:t>Article III. RVAA DUE PROCESS REVIEW PROCEDURE</w:t>
      </w:r>
    </w:p>
    <w:p w14:paraId="2A07ECEC" w14:textId="3AE4B44F" w:rsidR="00782D5A" w:rsidRPr="0069692A" w:rsidRDefault="008A0405" w:rsidP="00580E24">
      <w:pPr>
        <w:pStyle w:val="ListParagraph"/>
        <w:numPr>
          <w:ilvl w:val="0"/>
          <w:numId w:val="15"/>
        </w:numPr>
        <w:tabs>
          <w:tab w:val="left" w:pos="2660"/>
          <w:tab w:val="left" w:pos="2661"/>
        </w:tabs>
        <w:spacing w:before="120" w:line="247" w:lineRule="auto"/>
        <w:ind w:right="518" w:hanging="719"/>
        <w:jc w:val="left"/>
      </w:pPr>
      <w:r w:rsidRPr="0069692A">
        <w:t>The RVA</w:t>
      </w:r>
      <w:r w:rsidR="00433D79" w:rsidRPr="0069692A">
        <w:t>A</w:t>
      </w:r>
      <w:r w:rsidR="00433D79" w:rsidRPr="0069692A">
        <w:rPr>
          <w:color w:val="FF0000"/>
        </w:rPr>
        <w:t xml:space="preserve"> </w:t>
      </w:r>
      <w:r w:rsidRPr="0069692A">
        <w:t>review of complaints about R</w:t>
      </w:r>
      <w:r w:rsidR="0075629C">
        <w:t>VA</w:t>
      </w:r>
      <w:r w:rsidRPr="0069692A">
        <w:t xml:space="preserve"> </w:t>
      </w:r>
      <w:r w:rsidRPr="0069692A">
        <w:rPr>
          <w:spacing w:val="-3"/>
        </w:rPr>
        <w:t xml:space="preserve">disciplinary </w:t>
      </w:r>
      <w:r w:rsidRPr="0069692A">
        <w:t>or procedural matters shall be limited to a determination of whether the relevant RVA supplied due process to the complaining individual or</w:t>
      </w:r>
      <w:r w:rsidRPr="0069692A">
        <w:rPr>
          <w:spacing w:val="-38"/>
        </w:rPr>
        <w:t xml:space="preserve"> </w:t>
      </w:r>
      <w:r w:rsidRPr="0069692A">
        <w:rPr>
          <w:spacing w:val="-3"/>
        </w:rPr>
        <w:t>group.</w:t>
      </w:r>
    </w:p>
    <w:p w14:paraId="76650E6A" w14:textId="29E31615" w:rsidR="00332608" w:rsidRPr="0069692A" w:rsidRDefault="008A0405" w:rsidP="00580E24">
      <w:pPr>
        <w:pStyle w:val="ListParagraph"/>
        <w:numPr>
          <w:ilvl w:val="0"/>
          <w:numId w:val="15"/>
        </w:numPr>
        <w:tabs>
          <w:tab w:val="left" w:pos="2660"/>
          <w:tab w:val="left" w:pos="2661"/>
        </w:tabs>
        <w:spacing w:before="120" w:line="247" w:lineRule="auto"/>
        <w:ind w:right="417" w:hanging="719"/>
        <w:jc w:val="left"/>
        <w:rPr>
          <w:strike/>
        </w:rPr>
      </w:pPr>
      <w:r w:rsidRPr="0069692A">
        <w:t xml:space="preserve">Complaints from individual members of </w:t>
      </w:r>
      <w:r w:rsidR="00B56293">
        <w:t>RVA(s)</w:t>
      </w:r>
      <w:r w:rsidRPr="0069692A">
        <w:t xml:space="preserve"> shall be referred to the RVA</w:t>
      </w:r>
      <w:r w:rsidR="00CA4E75" w:rsidRPr="0069692A">
        <w:t>A</w:t>
      </w:r>
      <w:r w:rsidRPr="0069692A">
        <w:t xml:space="preserve"> Chair in written form. The RVA</w:t>
      </w:r>
      <w:r w:rsidR="00DA3E8E" w:rsidRPr="0069692A">
        <w:t>A</w:t>
      </w:r>
      <w:r w:rsidR="001434D2" w:rsidRPr="0069692A">
        <w:t xml:space="preserve"> </w:t>
      </w:r>
      <w:r w:rsidRPr="0069692A">
        <w:t>Chair must assign the complaint to the RVA</w:t>
      </w:r>
      <w:r w:rsidR="00DA3E8E" w:rsidRPr="0069692A">
        <w:t>A</w:t>
      </w:r>
      <w:r w:rsidRPr="0069692A">
        <w:t xml:space="preserve"> Associate Chair if the RVA</w:t>
      </w:r>
      <w:r w:rsidR="00DA3E8E" w:rsidRPr="0069692A">
        <w:t>A</w:t>
      </w:r>
      <w:r w:rsidRPr="0069692A">
        <w:t xml:space="preserve"> Chair has any sort of conflict of interest, or even the appearance of such conflict. If the RVA</w:t>
      </w:r>
      <w:r w:rsidR="00DA3E8E" w:rsidRPr="0069692A">
        <w:t>A</w:t>
      </w:r>
      <w:r w:rsidRPr="0069692A">
        <w:t xml:space="preserve"> Associate Chair has a conflict, an objective member of the RVA</w:t>
      </w:r>
      <w:r w:rsidR="00DA3E8E" w:rsidRPr="0069692A">
        <w:t>A</w:t>
      </w:r>
      <w:r w:rsidRPr="0069692A">
        <w:t xml:space="preserve"> Administrative Council may be appointed by the RVA</w:t>
      </w:r>
      <w:r w:rsidR="00DA3E8E" w:rsidRPr="0069692A">
        <w:t>A</w:t>
      </w:r>
      <w:r w:rsidRPr="0069692A">
        <w:t xml:space="preserve"> Chair to deal with the complaint.</w:t>
      </w:r>
      <w:r w:rsidR="00C46AF3" w:rsidRPr="0069692A">
        <w:t xml:space="preserve">     </w:t>
      </w:r>
      <w:r w:rsidR="00DA3E8E" w:rsidRPr="0069692A">
        <w:rPr>
          <w:color w:val="00B050"/>
        </w:rPr>
        <w:t xml:space="preserve"> </w:t>
      </w:r>
    </w:p>
    <w:p w14:paraId="2211C52E" w14:textId="64D8D4FC" w:rsidR="008C45C3" w:rsidRDefault="008A0405" w:rsidP="00580E24">
      <w:pPr>
        <w:pStyle w:val="ListParagraph"/>
        <w:numPr>
          <w:ilvl w:val="0"/>
          <w:numId w:val="15"/>
        </w:numPr>
        <w:tabs>
          <w:tab w:val="left" w:pos="2660"/>
          <w:tab w:val="left" w:pos="2661"/>
        </w:tabs>
        <w:spacing w:before="120" w:line="247" w:lineRule="auto"/>
        <w:ind w:right="417" w:hanging="719"/>
        <w:jc w:val="left"/>
      </w:pPr>
      <w:r w:rsidRPr="0069692A">
        <w:t>The RVA</w:t>
      </w:r>
      <w:r w:rsidR="00CA4E75" w:rsidRPr="0069692A">
        <w:t>A</w:t>
      </w:r>
      <w:r w:rsidRPr="0069692A">
        <w:t xml:space="preserve"> Chair should immediately notify the relevant Commissioner about the complaint. The RVA</w:t>
      </w:r>
      <w:r w:rsidR="0068114D" w:rsidRPr="0069692A">
        <w:t>A C</w:t>
      </w:r>
      <w:r w:rsidRPr="0069692A">
        <w:t>hair can request documentation from the involved region regarding all due process actions that have taken place. If the complaining party has not exhausted all levels of appeal within the RVA, the party will be referred back to the RVA for exercise of such appeal process. The RVA</w:t>
      </w:r>
      <w:r w:rsidR="0068114D" w:rsidRPr="0069692A">
        <w:t>A C</w:t>
      </w:r>
      <w:r w:rsidRPr="0069692A">
        <w:t>hair shall review all written complaints that have exhausted due process at the Region level and refer them to the RVAA Ethics and Eligibility</w:t>
      </w:r>
      <w:r w:rsidRPr="0069692A">
        <w:rPr>
          <w:spacing w:val="-23"/>
        </w:rPr>
        <w:t xml:space="preserve"> </w:t>
      </w:r>
      <w:r w:rsidRPr="0069692A">
        <w:t>Committee.</w:t>
      </w:r>
    </w:p>
    <w:p w14:paraId="69DD2B73" w14:textId="3F1B209C" w:rsidR="00782D5A" w:rsidRPr="008C45C3" w:rsidRDefault="008C45C3" w:rsidP="00580E24">
      <w:pPr>
        <w:spacing w:before="120"/>
      </w:pPr>
      <w:r>
        <w:br w:type="page"/>
      </w:r>
    </w:p>
    <w:p w14:paraId="1EC62897" w14:textId="77777777" w:rsidR="00782D5A" w:rsidRPr="0069692A" w:rsidRDefault="00782D5A">
      <w:pPr>
        <w:pStyle w:val="BodyText"/>
        <w:rPr>
          <w:strike/>
        </w:rPr>
      </w:pPr>
    </w:p>
    <w:p w14:paraId="330FE925" w14:textId="0822FD2B" w:rsidR="00782D5A" w:rsidRDefault="008A0405" w:rsidP="002C2D94">
      <w:pPr>
        <w:pStyle w:val="ListParagraph"/>
        <w:numPr>
          <w:ilvl w:val="0"/>
          <w:numId w:val="15"/>
        </w:numPr>
        <w:tabs>
          <w:tab w:val="left" w:pos="2660"/>
          <w:tab w:val="left" w:pos="2661"/>
        </w:tabs>
        <w:spacing w:before="120" w:line="247" w:lineRule="auto"/>
        <w:ind w:right="397" w:hanging="719"/>
        <w:jc w:val="left"/>
      </w:pPr>
      <w:r w:rsidRPr="0069692A">
        <w:t>The RVA</w:t>
      </w:r>
      <w:r w:rsidR="00D22C64" w:rsidRPr="0069692A">
        <w:t>A</w:t>
      </w:r>
      <w:r w:rsidR="00D22C64" w:rsidRPr="0069692A">
        <w:rPr>
          <w:color w:val="FF0000"/>
        </w:rPr>
        <w:t xml:space="preserve"> </w:t>
      </w:r>
      <w:r w:rsidRPr="0069692A">
        <w:t>Ethics and Eligibility members shall review the documents submitted on appeal. The Committee may collect additional information. If a decision is made to collect additional information, the Committee may assign this task to one more of its objective members. Unless the situation is critical in the opinion of the Committee Chair, review shall take place at the next semiannual meeting of the RVA</w:t>
      </w:r>
      <w:r w:rsidR="00A647A2" w:rsidRPr="0069692A">
        <w:t>A</w:t>
      </w:r>
      <w:r w:rsidRPr="0069692A">
        <w:t>. If the situation is critical or time sensitive, review shall take place by mail, email or conference call as soon as possible after submission of the appeal and after collection of any additional information. A simple majority of the</w:t>
      </w:r>
      <w:r w:rsidR="00D343D3" w:rsidRPr="0069692A">
        <w:t xml:space="preserve"> total voting</w:t>
      </w:r>
      <w:r w:rsidRPr="0069692A">
        <w:t xml:space="preserve"> Committee </w:t>
      </w:r>
      <w:r w:rsidR="00D343D3" w:rsidRPr="0069692A">
        <w:t>members</w:t>
      </w:r>
      <w:r w:rsidR="00D343D3" w:rsidRPr="0069692A">
        <w:rPr>
          <w:color w:val="FF0000"/>
        </w:rPr>
        <w:t xml:space="preserve"> </w:t>
      </w:r>
      <w:r w:rsidRPr="0069692A">
        <w:t xml:space="preserve">shall constitute a quorum and a majority vote of the quorum shall control. The review shall be limited to whether the RVA provided the complaining party with due process. The Committee shall issue a </w:t>
      </w:r>
      <w:r w:rsidR="00BF7109" w:rsidRPr="0069692A">
        <w:t>decision listing the</w:t>
      </w:r>
      <w:r w:rsidR="00BF7109" w:rsidRPr="0069692A">
        <w:rPr>
          <w:color w:val="FF0000"/>
        </w:rPr>
        <w:t xml:space="preserve"> </w:t>
      </w:r>
      <w:r w:rsidR="00BF7109" w:rsidRPr="0069692A">
        <w:t xml:space="preserve">relevant facts </w:t>
      </w:r>
      <w:r w:rsidRPr="0069692A">
        <w:t>and its opinion whether due process was provided to the person filing the complaint. The committee may return the appeal to the region for further evaluation. The decision shall state that final appeal, if any, shall be to the USAV Ethics and Eligibility Committee in accordance with its</w:t>
      </w:r>
      <w:r w:rsidRPr="0069692A">
        <w:rPr>
          <w:spacing w:val="-20"/>
        </w:rPr>
        <w:t xml:space="preserve"> </w:t>
      </w:r>
      <w:r w:rsidRPr="0069692A">
        <w:t>procedures</w:t>
      </w:r>
      <w:r w:rsidR="00D343D3" w:rsidRPr="0069692A">
        <w:t>.</w:t>
      </w:r>
    </w:p>
    <w:p w14:paraId="04700471" w14:textId="77777777" w:rsidR="00782D5A" w:rsidRPr="0069692A" w:rsidRDefault="008A0405" w:rsidP="002C2D94">
      <w:pPr>
        <w:pStyle w:val="ListParagraph"/>
        <w:numPr>
          <w:ilvl w:val="0"/>
          <w:numId w:val="15"/>
        </w:numPr>
        <w:tabs>
          <w:tab w:val="left" w:pos="2281"/>
          <w:tab w:val="left" w:pos="2282"/>
        </w:tabs>
        <w:spacing w:before="120"/>
        <w:ind w:left="2281"/>
        <w:jc w:val="left"/>
      </w:pPr>
      <w:r w:rsidRPr="0069692A">
        <w:t>Points for Review at All</w:t>
      </w:r>
      <w:r w:rsidRPr="0069692A">
        <w:rPr>
          <w:spacing w:val="-9"/>
        </w:rPr>
        <w:t xml:space="preserve"> </w:t>
      </w:r>
      <w:r w:rsidRPr="0069692A">
        <w:t>Levels:</w:t>
      </w:r>
    </w:p>
    <w:p w14:paraId="586707EA" w14:textId="4358D892" w:rsidR="00782D5A" w:rsidRPr="0069692A" w:rsidRDefault="008A0405" w:rsidP="002C2D94">
      <w:pPr>
        <w:pStyle w:val="ListParagraph"/>
        <w:numPr>
          <w:ilvl w:val="1"/>
          <w:numId w:val="15"/>
        </w:numPr>
        <w:tabs>
          <w:tab w:val="left" w:pos="2730"/>
          <w:tab w:val="left" w:pos="2731"/>
        </w:tabs>
        <w:spacing w:before="120"/>
      </w:pPr>
      <w:r w:rsidRPr="0069692A">
        <w:t xml:space="preserve">Did the complaining party have an opportunity to present </w:t>
      </w:r>
      <w:r w:rsidR="00AB04C8" w:rsidRPr="0069692A">
        <w:t xml:space="preserve">their case </w:t>
      </w:r>
      <w:r w:rsidRPr="0069692A">
        <w:t>at the RVA</w:t>
      </w:r>
      <w:r w:rsidRPr="0069692A">
        <w:rPr>
          <w:spacing w:val="-44"/>
        </w:rPr>
        <w:t xml:space="preserve"> </w:t>
      </w:r>
      <w:r w:rsidRPr="0069692A">
        <w:t>level?</w:t>
      </w:r>
    </w:p>
    <w:p w14:paraId="03A783F0" w14:textId="44241163" w:rsidR="00782D5A" w:rsidRPr="0069692A" w:rsidRDefault="008A0405" w:rsidP="002C2D94">
      <w:pPr>
        <w:pStyle w:val="ListParagraph"/>
        <w:numPr>
          <w:ilvl w:val="1"/>
          <w:numId w:val="15"/>
        </w:numPr>
        <w:tabs>
          <w:tab w:val="left" w:pos="2731"/>
        </w:tabs>
        <w:spacing w:before="120" w:line="247" w:lineRule="auto"/>
        <w:ind w:right="825"/>
      </w:pPr>
      <w:r w:rsidRPr="0069692A">
        <w:t xml:space="preserve">Was the initial review of the case by an objective group or individual, and was </w:t>
      </w:r>
      <w:r w:rsidR="0056633C" w:rsidRPr="0069692A">
        <w:rPr>
          <w:spacing w:val="2"/>
        </w:rPr>
        <w:t>the review</w:t>
      </w:r>
      <w:r w:rsidRPr="0069692A">
        <w:rPr>
          <w:spacing w:val="2"/>
        </w:rPr>
        <w:t xml:space="preserve"> </w:t>
      </w:r>
      <w:r w:rsidRPr="0069692A">
        <w:t>process</w:t>
      </w:r>
      <w:r w:rsidRPr="0069692A">
        <w:rPr>
          <w:spacing w:val="-5"/>
        </w:rPr>
        <w:t xml:space="preserve"> </w:t>
      </w:r>
      <w:r w:rsidRPr="0069692A">
        <w:t>fair?</w:t>
      </w:r>
    </w:p>
    <w:p w14:paraId="4C7D3F31" w14:textId="77777777" w:rsidR="00782D5A" w:rsidRPr="0069692A" w:rsidRDefault="008A0405" w:rsidP="002C2D94">
      <w:pPr>
        <w:pStyle w:val="ListParagraph"/>
        <w:numPr>
          <w:ilvl w:val="1"/>
          <w:numId w:val="15"/>
        </w:numPr>
        <w:tabs>
          <w:tab w:val="left" w:pos="2730"/>
          <w:tab w:val="left" w:pos="2731"/>
        </w:tabs>
        <w:spacing w:before="120"/>
      </w:pPr>
      <w:r w:rsidRPr="0069692A">
        <w:t>Did the losing party have a fair opportunity to appeal within the</w:t>
      </w:r>
      <w:r w:rsidRPr="0069692A">
        <w:rPr>
          <w:spacing w:val="-36"/>
        </w:rPr>
        <w:t xml:space="preserve"> </w:t>
      </w:r>
      <w:r w:rsidRPr="0069692A">
        <w:t>RVA?</w:t>
      </w:r>
    </w:p>
    <w:p w14:paraId="7BEE0CB2" w14:textId="77777777" w:rsidR="00782D5A" w:rsidRPr="0069692A" w:rsidRDefault="008A0405" w:rsidP="002C2D94">
      <w:pPr>
        <w:pStyle w:val="ListParagraph"/>
        <w:numPr>
          <w:ilvl w:val="1"/>
          <w:numId w:val="15"/>
        </w:numPr>
        <w:tabs>
          <w:tab w:val="left" w:pos="2731"/>
        </w:tabs>
        <w:spacing w:before="120"/>
      </w:pPr>
      <w:r w:rsidRPr="0069692A">
        <w:t>Was the RVA-level review of the appeal by an overall objective group or</w:t>
      </w:r>
      <w:r w:rsidRPr="0069692A">
        <w:rPr>
          <w:spacing w:val="-35"/>
        </w:rPr>
        <w:t xml:space="preserve"> </w:t>
      </w:r>
      <w:r w:rsidRPr="0069692A">
        <w:t>individual?</w:t>
      </w:r>
    </w:p>
    <w:p w14:paraId="5A33FD3A" w14:textId="593C4CDE" w:rsidR="00782D5A" w:rsidRPr="0069692A" w:rsidRDefault="008A0405" w:rsidP="002C2D94">
      <w:pPr>
        <w:pStyle w:val="ListParagraph"/>
        <w:numPr>
          <w:ilvl w:val="1"/>
          <w:numId w:val="15"/>
        </w:numPr>
        <w:tabs>
          <w:tab w:val="left" w:pos="2730"/>
          <w:tab w:val="left" w:pos="2731"/>
        </w:tabs>
        <w:spacing w:before="120"/>
      </w:pPr>
      <w:r w:rsidRPr="0069692A">
        <w:t>Did the RVA act in a timely</w:t>
      </w:r>
      <w:r w:rsidRPr="0069692A">
        <w:rPr>
          <w:spacing w:val="-20"/>
        </w:rPr>
        <w:t xml:space="preserve"> </w:t>
      </w:r>
      <w:r w:rsidRPr="0069692A">
        <w:t>manner?</w:t>
      </w:r>
    </w:p>
    <w:p w14:paraId="57979362" w14:textId="5E3AFD9D" w:rsidR="00A72CB5" w:rsidRPr="0068114D" w:rsidRDefault="008A0405" w:rsidP="002C2D94">
      <w:pPr>
        <w:pStyle w:val="ListParagraph"/>
        <w:numPr>
          <w:ilvl w:val="0"/>
          <w:numId w:val="15"/>
        </w:numPr>
        <w:tabs>
          <w:tab w:val="left" w:pos="2281"/>
          <w:tab w:val="left" w:pos="2282"/>
        </w:tabs>
        <w:spacing w:before="120" w:line="247" w:lineRule="auto"/>
        <w:ind w:left="2281" w:right="674"/>
        <w:jc w:val="left"/>
        <w:rPr>
          <w:color w:val="00B050"/>
        </w:rPr>
      </w:pPr>
      <w:r w:rsidRPr="00D21E34">
        <w:t>All RVA</w:t>
      </w:r>
      <w:r w:rsidR="0075629C">
        <w:t>(</w:t>
      </w:r>
      <w:r w:rsidRPr="00D21E34">
        <w:t>s</w:t>
      </w:r>
      <w:r w:rsidR="0075629C">
        <w:t>)</w:t>
      </w:r>
      <w:r w:rsidR="0069692A">
        <w:t xml:space="preserve"> </w:t>
      </w:r>
      <w:r w:rsidRPr="00D21E34">
        <w:t>/</w:t>
      </w:r>
      <w:r w:rsidR="0069692A">
        <w:t xml:space="preserve"> </w:t>
      </w:r>
      <w:r w:rsidRPr="00D21E34">
        <w:t>USAV will honor sanctions up to and including suspensions</w:t>
      </w:r>
      <w:r w:rsidRPr="0068114D">
        <w:rPr>
          <w:spacing w:val="-28"/>
        </w:rPr>
        <w:t xml:space="preserve"> </w:t>
      </w:r>
      <w:r w:rsidRPr="00D21E34">
        <w:t>of</w:t>
      </w:r>
      <w:r w:rsidR="009D1387">
        <w:t xml:space="preserve"> </w:t>
      </w:r>
      <w:r w:rsidRPr="00D21E34">
        <w:t>memberships</w:t>
      </w:r>
      <w:r w:rsidR="009D1387">
        <w:t xml:space="preserve"> </w:t>
      </w:r>
      <w:r w:rsidRPr="00D21E34">
        <w:t>/ registrations imposed against individuals</w:t>
      </w:r>
      <w:r w:rsidR="0068114D">
        <w:t xml:space="preserve"> </w:t>
      </w:r>
      <w:r w:rsidRPr="00D21E34">
        <w:t>/</w:t>
      </w:r>
      <w:r w:rsidR="0068114D">
        <w:t xml:space="preserve"> </w:t>
      </w:r>
      <w:r w:rsidRPr="00D21E34">
        <w:t>teams</w:t>
      </w:r>
      <w:r w:rsidR="0068114D">
        <w:t xml:space="preserve"> </w:t>
      </w:r>
      <w:r w:rsidRPr="00D21E34">
        <w:t>/</w:t>
      </w:r>
      <w:r w:rsidR="0068114D">
        <w:t xml:space="preserve"> </w:t>
      </w:r>
      <w:r w:rsidR="0075629C">
        <w:t>clubs by other RVA(s)</w:t>
      </w:r>
      <w:r w:rsidRPr="00D21E34">
        <w:t xml:space="preserve"> for the full term of the sanction, so long as due process was provided</w:t>
      </w:r>
      <w:r w:rsidRPr="001434D2">
        <w:t>.</w:t>
      </w:r>
      <w:r w:rsidR="0068114D">
        <w:rPr>
          <w:color w:val="00B050"/>
        </w:rPr>
        <w:t xml:space="preserve"> </w:t>
      </w:r>
    </w:p>
    <w:p w14:paraId="2CC10C18" w14:textId="77777777" w:rsidR="00782D5A" w:rsidRDefault="008A0405" w:rsidP="002C2D94">
      <w:pPr>
        <w:pStyle w:val="ListParagraph"/>
        <w:numPr>
          <w:ilvl w:val="0"/>
          <w:numId w:val="15"/>
        </w:numPr>
        <w:tabs>
          <w:tab w:val="left" w:pos="2281"/>
          <w:tab w:val="left" w:pos="2282"/>
        </w:tabs>
        <w:spacing w:before="120"/>
        <w:ind w:left="2281"/>
        <w:jc w:val="left"/>
      </w:pPr>
      <w:r>
        <w:t>ADMINISTRATIVE STRUCTURE AND</w:t>
      </w:r>
      <w:r>
        <w:rPr>
          <w:spacing w:val="-13"/>
        </w:rPr>
        <w:t xml:space="preserve"> </w:t>
      </w:r>
      <w:r>
        <w:t>GOVERNANCE</w:t>
      </w:r>
    </w:p>
    <w:p w14:paraId="11BDDE85" w14:textId="2336CB7D" w:rsidR="00782D5A" w:rsidRPr="0069692A" w:rsidRDefault="008A0405" w:rsidP="002C2D94">
      <w:pPr>
        <w:pStyle w:val="ListParagraph"/>
        <w:numPr>
          <w:ilvl w:val="1"/>
          <w:numId w:val="15"/>
        </w:numPr>
        <w:tabs>
          <w:tab w:val="left" w:pos="2730"/>
          <w:tab w:val="left" w:pos="2731"/>
        </w:tabs>
        <w:spacing w:before="120" w:line="247" w:lineRule="auto"/>
        <w:ind w:right="482"/>
      </w:pPr>
      <w:r w:rsidRPr="0069692A">
        <w:t>The RVA</w:t>
      </w:r>
      <w:r w:rsidR="00A647A2" w:rsidRPr="0069692A">
        <w:t>A</w:t>
      </w:r>
      <w:r w:rsidRPr="0069692A">
        <w:t xml:space="preserve"> operates as authorized by the USA Volleyball </w:t>
      </w:r>
      <w:r w:rsidR="0005422F">
        <w:t>Bylaws</w:t>
      </w:r>
      <w:r w:rsidRPr="0069692A">
        <w:t xml:space="preserve"> and</w:t>
      </w:r>
      <w:r w:rsidRPr="0069692A">
        <w:rPr>
          <w:spacing w:val="-15"/>
        </w:rPr>
        <w:t xml:space="preserve"> </w:t>
      </w:r>
      <w:r w:rsidR="0068114D" w:rsidRPr="0069692A">
        <w:t>Operating Code</w:t>
      </w:r>
      <w:r w:rsidRPr="0069692A">
        <w:t xml:space="preserve"> and under general supervision of the USA Volleyball Board of Directors. The RVA</w:t>
      </w:r>
      <w:r w:rsidR="00A647A2" w:rsidRPr="0069692A">
        <w:t>A</w:t>
      </w:r>
      <w:r w:rsidR="001434D2" w:rsidRPr="0069692A">
        <w:t xml:space="preserve"> </w:t>
      </w:r>
      <w:r w:rsidRPr="0069692A">
        <w:t>may request and be granted such operating funds as deemed necessary and available, and as appropriated by the USA Volleyball Board of Directors for RVA programs and activities on an annual basis.</w:t>
      </w:r>
    </w:p>
    <w:p w14:paraId="3C0E4073" w14:textId="00EFF750" w:rsidR="00782D5A" w:rsidRPr="0069692A" w:rsidRDefault="008A0405" w:rsidP="002C2D94">
      <w:pPr>
        <w:pStyle w:val="ListParagraph"/>
        <w:numPr>
          <w:ilvl w:val="1"/>
          <w:numId w:val="15"/>
        </w:numPr>
        <w:tabs>
          <w:tab w:val="left" w:pos="2731"/>
        </w:tabs>
        <w:spacing w:before="120" w:line="247" w:lineRule="auto"/>
        <w:ind w:right="454" w:hanging="359"/>
      </w:pPr>
      <w:r w:rsidRPr="0069692A">
        <w:t>The RVA</w:t>
      </w:r>
      <w:r w:rsidR="007837C3" w:rsidRPr="0069692A">
        <w:t>A</w:t>
      </w:r>
      <w:r w:rsidRPr="0069692A">
        <w:t xml:space="preserve"> shall be comprised of one princip</w:t>
      </w:r>
      <w:r w:rsidR="007837C3" w:rsidRPr="0069692A">
        <w:t>al</w:t>
      </w:r>
      <w:r w:rsidRPr="0069692A">
        <w:t xml:space="preserve"> representative from each </w:t>
      </w:r>
      <w:r w:rsidR="00716FB5">
        <w:t xml:space="preserve">RVA </w:t>
      </w:r>
      <w:r w:rsidRPr="0069692A">
        <w:t xml:space="preserve">that has official membership </w:t>
      </w:r>
      <w:r w:rsidRPr="0069692A">
        <w:rPr>
          <w:spacing w:val="-2"/>
        </w:rPr>
        <w:t xml:space="preserve">within </w:t>
      </w:r>
      <w:r w:rsidR="00D22C64" w:rsidRPr="0069692A">
        <w:rPr>
          <w:spacing w:val="-2"/>
        </w:rPr>
        <w:t xml:space="preserve">that RVA and </w:t>
      </w:r>
      <w:r w:rsidRPr="0069692A">
        <w:t>USA Volleyball, who shall serve as the voting member of the RVA</w:t>
      </w:r>
      <w:r w:rsidR="001D0D10" w:rsidRPr="0069692A">
        <w:t>A</w:t>
      </w:r>
      <w:r w:rsidRPr="0069692A">
        <w:t xml:space="preserve">. Each RVA shall have a </w:t>
      </w:r>
      <w:r w:rsidR="00050DFD" w:rsidRPr="0069692A">
        <w:t>princip</w:t>
      </w:r>
      <w:r w:rsidR="007837C3" w:rsidRPr="0069692A">
        <w:t>al</w:t>
      </w:r>
      <w:r w:rsidR="00050DFD" w:rsidRPr="0069692A">
        <w:t xml:space="preserve"> </w:t>
      </w:r>
      <w:r w:rsidR="008F7F5B" w:rsidRPr="0069692A">
        <w:t>representative recognized by that region</w:t>
      </w:r>
      <w:r w:rsidR="00050DFD" w:rsidRPr="0069692A">
        <w:t xml:space="preserve">. This representative may be elected or appointed in accordance with the </w:t>
      </w:r>
      <w:r w:rsidR="0016327E">
        <w:t>O</w:t>
      </w:r>
      <w:r w:rsidR="00050DFD" w:rsidRPr="0069692A">
        <w:t xml:space="preserve">perating </w:t>
      </w:r>
      <w:r w:rsidR="0016327E">
        <w:t>C</w:t>
      </w:r>
      <w:r w:rsidR="00050DFD" w:rsidRPr="0069692A">
        <w:t>ode of each RVA.</w:t>
      </w:r>
    </w:p>
    <w:p w14:paraId="7F0E83D0" w14:textId="3E3530A4" w:rsidR="00332608" w:rsidRPr="0069692A" w:rsidRDefault="00AE3073" w:rsidP="002C2D94">
      <w:pPr>
        <w:pStyle w:val="ListParagraph"/>
        <w:numPr>
          <w:ilvl w:val="2"/>
          <w:numId w:val="15"/>
        </w:numPr>
        <w:tabs>
          <w:tab w:val="left" w:pos="3240"/>
        </w:tabs>
        <w:spacing w:before="120" w:line="245" w:lineRule="auto"/>
        <w:ind w:left="3240" w:hanging="177"/>
      </w:pPr>
      <w:r w:rsidRPr="0069692A">
        <w:t>T</w:t>
      </w:r>
      <w:r w:rsidR="008A0405" w:rsidRPr="0069692A">
        <w:t>he RVA</w:t>
      </w:r>
      <w:r w:rsidR="004D1EF8" w:rsidRPr="0069692A">
        <w:t>A</w:t>
      </w:r>
      <w:r w:rsidR="008A0405" w:rsidRPr="0069692A">
        <w:t xml:space="preserve"> shall have final authority by majority vote over matters that come before the</w:t>
      </w:r>
      <w:r w:rsidR="008A0405" w:rsidRPr="0069692A">
        <w:rPr>
          <w:spacing w:val="-3"/>
        </w:rPr>
        <w:t xml:space="preserve"> </w:t>
      </w:r>
      <w:r w:rsidR="008A0405" w:rsidRPr="0069692A">
        <w:t>Assembly</w:t>
      </w:r>
      <w:r w:rsidRPr="0069692A">
        <w:t>.</w:t>
      </w:r>
      <w:r w:rsidR="007B5C04" w:rsidRPr="0069692A">
        <w:t xml:space="preserve">  </w:t>
      </w:r>
    </w:p>
    <w:p w14:paraId="09CB5518" w14:textId="4AAA1580" w:rsidR="00782D5A" w:rsidRPr="00332608" w:rsidRDefault="00332608" w:rsidP="00332608">
      <w:pPr>
        <w:rPr>
          <w:color w:val="00B050"/>
          <w:highlight w:val="yellow"/>
        </w:rPr>
      </w:pPr>
      <w:r>
        <w:rPr>
          <w:color w:val="00B050"/>
        </w:rPr>
        <w:br w:type="page"/>
      </w:r>
    </w:p>
    <w:p w14:paraId="588C40F9" w14:textId="25D8F27B" w:rsidR="00782D5A" w:rsidRPr="0069692A" w:rsidRDefault="008A0405" w:rsidP="002C2D94">
      <w:pPr>
        <w:pStyle w:val="ListParagraph"/>
        <w:numPr>
          <w:ilvl w:val="1"/>
          <w:numId w:val="15"/>
        </w:numPr>
        <w:tabs>
          <w:tab w:val="left" w:pos="2731"/>
        </w:tabs>
        <w:spacing w:before="120" w:line="247" w:lineRule="auto"/>
        <w:ind w:right="436" w:hanging="347"/>
      </w:pPr>
      <w:r w:rsidRPr="0069692A">
        <w:lastRenderedPageBreak/>
        <w:t>The RVA</w:t>
      </w:r>
      <w:r w:rsidR="007837C3" w:rsidRPr="0069692A">
        <w:t>A</w:t>
      </w:r>
      <w:r w:rsidRPr="0069692A">
        <w:t xml:space="preserve"> ADMINISTRATIVE COUNCIL shall be comprised of the RVA</w:t>
      </w:r>
      <w:r w:rsidR="001D0D10" w:rsidRPr="0069692A">
        <w:t>A</w:t>
      </w:r>
      <w:r w:rsidRPr="0069692A">
        <w:t xml:space="preserve"> Chair, the RVA</w:t>
      </w:r>
      <w:r w:rsidR="001D0D10" w:rsidRPr="0069692A">
        <w:t>A</w:t>
      </w:r>
      <w:r w:rsidRPr="0069692A">
        <w:t xml:space="preserve"> Associate Chair, the </w:t>
      </w:r>
      <w:r w:rsidR="001202E4">
        <w:t>four</w:t>
      </w:r>
      <w:r w:rsidR="00C935DB" w:rsidRPr="0069692A">
        <w:t xml:space="preserve"> (</w:t>
      </w:r>
      <w:r w:rsidR="001202E4">
        <w:t>4</w:t>
      </w:r>
      <w:r w:rsidR="00C935DB" w:rsidRPr="0069692A">
        <w:t>)</w:t>
      </w:r>
      <w:r w:rsidR="00C935DB" w:rsidRPr="0069692A">
        <w:rPr>
          <w:color w:val="FF0000"/>
        </w:rPr>
        <w:t xml:space="preserve"> </w:t>
      </w:r>
      <w:r w:rsidRPr="0069692A">
        <w:t>Zonal Chairs who shall be elected by the RVA</w:t>
      </w:r>
      <w:r w:rsidR="00400979">
        <w:t>(</w:t>
      </w:r>
      <w:r w:rsidRPr="0069692A">
        <w:t>s</w:t>
      </w:r>
      <w:r w:rsidR="00400979">
        <w:t>)</w:t>
      </w:r>
      <w:r w:rsidRPr="0069692A">
        <w:t xml:space="preserve"> of each Zone, and the </w:t>
      </w:r>
      <w:r w:rsidRPr="0069692A">
        <w:rPr>
          <w:spacing w:val="-3"/>
        </w:rPr>
        <w:t xml:space="preserve">USAV RVAA </w:t>
      </w:r>
      <w:r w:rsidRPr="0069692A">
        <w:t>BOD representatives who have votes, and other voice-only individuals as appointed by the RVA</w:t>
      </w:r>
      <w:r w:rsidR="0068114D" w:rsidRPr="0069692A">
        <w:t>A C</w:t>
      </w:r>
      <w:r w:rsidRPr="0069692A">
        <w:t>hair.</w:t>
      </w:r>
    </w:p>
    <w:p w14:paraId="442D2644" w14:textId="7E3ADBAC" w:rsidR="00782D5A" w:rsidRPr="0069692A" w:rsidRDefault="008A0405" w:rsidP="002C2D94">
      <w:pPr>
        <w:pStyle w:val="ListParagraph"/>
        <w:numPr>
          <w:ilvl w:val="2"/>
          <w:numId w:val="15"/>
        </w:numPr>
        <w:tabs>
          <w:tab w:val="left" w:pos="3482"/>
          <w:tab w:val="left" w:pos="3483"/>
        </w:tabs>
        <w:spacing w:before="120"/>
        <w:ind w:left="3482" w:hanging="392"/>
      </w:pPr>
      <w:r w:rsidRPr="0069692A">
        <w:t>The RVA</w:t>
      </w:r>
      <w:r w:rsidR="0068114D" w:rsidRPr="0069692A">
        <w:t>A</w:t>
      </w:r>
      <w:r w:rsidRPr="0069692A">
        <w:t xml:space="preserve"> Administrative Council shall review agenda</w:t>
      </w:r>
      <w:r w:rsidRPr="0069692A">
        <w:rPr>
          <w:spacing w:val="1"/>
        </w:rPr>
        <w:t xml:space="preserve"> </w:t>
      </w:r>
      <w:r w:rsidRPr="0069692A">
        <w:t>items.</w:t>
      </w:r>
    </w:p>
    <w:p w14:paraId="16126BF0" w14:textId="679535C5" w:rsidR="00782D5A" w:rsidRPr="0069692A" w:rsidRDefault="008A0405" w:rsidP="002C2D94">
      <w:pPr>
        <w:pStyle w:val="BodyText"/>
        <w:tabs>
          <w:tab w:val="left" w:pos="3480"/>
        </w:tabs>
        <w:spacing w:before="120"/>
        <w:ind w:left="3080"/>
      </w:pPr>
      <w:r w:rsidRPr="0069692A">
        <w:t>ii</w:t>
      </w:r>
      <w:r w:rsidR="001434D2" w:rsidRPr="0069692A">
        <w:t>.</w:t>
      </w:r>
      <w:r w:rsidRPr="0069692A">
        <w:tab/>
        <w:t>The RVA</w:t>
      </w:r>
      <w:r w:rsidR="0068114D" w:rsidRPr="0069692A">
        <w:t>A</w:t>
      </w:r>
      <w:r w:rsidRPr="0069692A">
        <w:t xml:space="preserve"> Administrative Council shall review the budget.</w:t>
      </w:r>
    </w:p>
    <w:p w14:paraId="59511489" w14:textId="1CD2D514" w:rsidR="00782D5A" w:rsidRPr="009E7AAB" w:rsidRDefault="008A0405" w:rsidP="009E7AAB">
      <w:pPr>
        <w:pStyle w:val="BodyText"/>
        <w:tabs>
          <w:tab w:val="left" w:pos="3510"/>
        </w:tabs>
        <w:spacing w:before="120"/>
        <w:ind w:left="288" w:firstLine="2772"/>
      </w:pPr>
      <w:r w:rsidRPr="0069692A">
        <w:t>iii</w:t>
      </w:r>
      <w:r w:rsidR="001434D2" w:rsidRPr="0069692A">
        <w:t>.</w:t>
      </w:r>
      <w:r w:rsidRPr="0069692A">
        <w:tab/>
        <w:t>The RVA</w:t>
      </w:r>
      <w:r w:rsidR="001434D2" w:rsidRPr="0069692A">
        <w:t>A</w:t>
      </w:r>
      <w:r w:rsidRPr="0069692A">
        <w:t xml:space="preserve"> Administrative Counc</w:t>
      </w:r>
      <w:r w:rsidRPr="009E7AAB">
        <w:t>il shall determine the final course of action</w:t>
      </w:r>
      <w:r w:rsidRPr="009E7AAB">
        <w:rPr>
          <w:spacing w:val="-1"/>
        </w:rPr>
        <w:t xml:space="preserve"> </w:t>
      </w:r>
      <w:r w:rsidRPr="009E7AAB">
        <w:t>against</w:t>
      </w:r>
      <w:r w:rsidR="009E7AAB" w:rsidRPr="009E7AAB">
        <w:t xml:space="preserve"> </w:t>
      </w:r>
      <w:r w:rsidR="009A0324" w:rsidRPr="009E7AAB">
        <w:tab/>
      </w:r>
      <w:r w:rsidR="009A0324" w:rsidRPr="009E7AAB">
        <w:tab/>
      </w:r>
      <w:r w:rsidRPr="009E7AAB">
        <w:t>alleged non-compliance by a region</w:t>
      </w:r>
      <w:r w:rsidR="00400979" w:rsidRPr="009E7AAB">
        <w:t xml:space="preserve"> (Article IV.5.</w:t>
      </w:r>
      <w:r w:rsidR="00107B69" w:rsidRPr="009E7AAB">
        <w:t>d)</w:t>
      </w:r>
      <w:r w:rsidR="00C37638" w:rsidRPr="009E7AAB">
        <w:t>.</w:t>
      </w:r>
      <w:r w:rsidR="007837C3" w:rsidRPr="009E7AAB">
        <w:t xml:space="preserve"> </w:t>
      </w:r>
    </w:p>
    <w:p w14:paraId="186F293A" w14:textId="1F5F45C4" w:rsidR="006C1BCD" w:rsidRPr="0069692A" w:rsidRDefault="00F57CB5" w:rsidP="002C2D94">
      <w:pPr>
        <w:pStyle w:val="ListParagraph"/>
        <w:spacing w:before="120"/>
        <w:ind w:left="3510" w:hanging="450"/>
      </w:pPr>
      <w:r w:rsidRPr="0069692A">
        <w:t xml:space="preserve">iv. </w:t>
      </w:r>
      <w:r w:rsidR="00D25937" w:rsidRPr="0069692A">
        <w:tab/>
      </w:r>
      <w:r w:rsidR="001434D2" w:rsidRPr="0069692A">
        <w:t xml:space="preserve">The </w:t>
      </w:r>
      <w:r w:rsidR="001D0D10" w:rsidRPr="0069692A">
        <w:t>RVAA</w:t>
      </w:r>
      <w:r w:rsidR="001D0D10" w:rsidRPr="0069692A">
        <w:rPr>
          <w:color w:val="FF0000"/>
        </w:rPr>
        <w:t xml:space="preserve"> </w:t>
      </w:r>
      <w:r w:rsidRPr="0069692A">
        <w:t>ADMINISTRATIVE COUNCIL shall assist the RVA</w:t>
      </w:r>
      <w:r w:rsidR="004D1EF8" w:rsidRPr="0069692A">
        <w:t>A</w:t>
      </w:r>
      <w:r w:rsidRPr="0069692A">
        <w:t xml:space="preserve"> C</w:t>
      </w:r>
      <w:r w:rsidR="004D1EF8" w:rsidRPr="0069692A">
        <w:t>hair</w:t>
      </w:r>
      <w:r w:rsidRPr="0069692A">
        <w:t xml:space="preserve"> in making decisions between RVA</w:t>
      </w:r>
      <w:r w:rsidR="001D0D10" w:rsidRPr="0069692A">
        <w:t>A</w:t>
      </w:r>
      <w:r w:rsidRPr="0069692A">
        <w:rPr>
          <w:spacing w:val="-10"/>
        </w:rPr>
        <w:t xml:space="preserve"> </w:t>
      </w:r>
      <w:r w:rsidRPr="0069692A">
        <w:t>meetings.</w:t>
      </w:r>
    </w:p>
    <w:p w14:paraId="0192A67E" w14:textId="77777777" w:rsidR="00D25937" w:rsidRPr="0069692A" w:rsidRDefault="00D25937" w:rsidP="002C2D94">
      <w:pPr>
        <w:pStyle w:val="ListParagraph"/>
        <w:spacing w:before="120"/>
        <w:ind w:left="3600" w:hanging="540"/>
      </w:pPr>
    </w:p>
    <w:p w14:paraId="18B6F39A" w14:textId="2FBDE489" w:rsidR="00782D5A" w:rsidRDefault="008A0405" w:rsidP="00005318">
      <w:pPr>
        <w:pStyle w:val="Heading1"/>
      </w:pPr>
      <w:r>
        <w:t>Article</w:t>
      </w:r>
      <w:r>
        <w:rPr>
          <w:spacing w:val="-5"/>
        </w:rPr>
        <w:t xml:space="preserve"> </w:t>
      </w:r>
      <w:r>
        <w:t>IV</w:t>
      </w:r>
      <w:r>
        <w:tab/>
      </w:r>
      <w:r w:rsidRPr="00966A78">
        <w:t xml:space="preserve">REQUIRMENTS FOR A REGION FROM </w:t>
      </w:r>
      <w:r w:rsidR="001164B5" w:rsidRPr="00966A78">
        <w:t>USA</w:t>
      </w:r>
      <w:r w:rsidR="001164B5" w:rsidRPr="00C37638">
        <w:t>V</w:t>
      </w:r>
      <w:r w:rsidR="001164B5" w:rsidRPr="00966A78">
        <w:rPr>
          <w:color w:val="FF0000"/>
        </w:rPr>
        <w:t xml:space="preserve"> </w:t>
      </w:r>
      <w:r w:rsidR="0005422F">
        <w:rPr>
          <w:spacing w:val="-17"/>
        </w:rPr>
        <w:t>BYLAWS</w:t>
      </w:r>
    </w:p>
    <w:p w14:paraId="07803795" w14:textId="2F5F29A9" w:rsidR="00782D5A" w:rsidRPr="001D24EF" w:rsidRDefault="008A0405" w:rsidP="002C2D94">
      <w:pPr>
        <w:pStyle w:val="ListParagraph"/>
        <w:numPr>
          <w:ilvl w:val="0"/>
          <w:numId w:val="14"/>
        </w:numPr>
        <w:tabs>
          <w:tab w:val="left" w:pos="2642"/>
        </w:tabs>
        <w:spacing w:before="120" w:line="247" w:lineRule="auto"/>
        <w:ind w:right="509" w:hanging="722"/>
        <w:jc w:val="both"/>
      </w:pPr>
      <w:r>
        <w:t xml:space="preserve">Regional Volleyball Associations of USA Volleyball (RVA(s)): Not-for-profit regional volleyball organizations approved by the Corporation and doing business in association with the Corporation in a defined geographical area or territory of the United States. (USAV </w:t>
      </w:r>
      <w:r w:rsidR="0005422F">
        <w:t>BYLAWS</w:t>
      </w:r>
      <w:r>
        <w:t>)</w:t>
      </w:r>
      <w:r w:rsidR="001434D2">
        <w:t>.</w:t>
      </w:r>
    </w:p>
    <w:p w14:paraId="5CE112B6" w14:textId="3E924DB3" w:rsidR="00782D5A" w:rsidRDefault="008A0405" w:rsidP="002C2D94">
      <w:pPr>
        <w:pStyle w:val="ListParagraph"/>
        <w:numPr>
          <w:ilvl w:val="1"/>
          <w:numId w:val="14"/>
        </w:numPr>
        <w:tabs>
          <w:tab w:val="left" w:pos="2973"/>
        </w:tabs>
        <w:spacing w:before="120"/>
      </w:pPr>
      <w:r>
        <w:t>Identify its current principal representative to the</w:t>
      </w:r>
      <w:r>
        <w:rPr>
          <w:spacing w:val="-24"/>
        </w:rPr>
        <w:t xml:space="preserve"> </w:t>
      </w:r>
      <w:r w:rsidR="001164B5">
        <w:t>Corporation.</w:t>
      </w:r>
    </w:p>
    <w:p w14:paraId="4197CA2D" w14:textId="46B2EA96" w:rsidR="00782D5A" w:rsidRDefault="008A0405" w:rsidP="002C2D94">
      <w:pPr>
        <w:pStyle w:val="ListParagraph"/>
        <w:numPr>
          <w:ilvl w:val="1"/>
          <w:numId w:val="14"/>
        </w:numPr>
        <w:tabs>
          <w:tab w:val="left" w:pos="2973"/>
        </w:tabs>
        <w:spacing w:before="120" w:line="247" w:lineRule="auto"/>
        <w:ind w:right="983"/>
      </w:pPr>
      <w:r>
        <w:t>Has both male and female leadership, as volunteers and</w:t>
      </w:r>
      <w:r w:rsidR="00F2334E">
        <w:t xml:space="preserve"> </w:t>
      </w:r>
      <w:r>
        <w:t>/</w:t>
      </w:r>
      <w:r w:rsidR="00F2334E">
        <w:t xml:space="preserve"> </w:t>
      </w:r>
      <w:r>
        <w:t>or paid staff, available to perform</w:t>
      </w:r>
      <w:r w:rsidRPr="00002204">
        <w:rPr>
          <w:spacing w:val="-6"/>
        </w:rPr>
        <w:t xml:space="preserve"> </w:t>
      </w:r>
      <w:r>
        <w:t>functions</w:t>
      </w:r>
      <w:r w:rsidRPr="00002204">
        <w:rPr>
          <w:spacing w:val="-2"/>
        </w:rPr>
        <w:t xml:space="preserve"> </w:t>
      </w:r>
      <w:r>
        <w:t>as</w:t>
      </w:r>
      <w:r w:rsidRPr="00002204">
        <w:rPr>
          <w:spacing w:val="-4"/>
        </w:rPr>
        <w:t xml:space="preserve"> </w:t>
      </w:r>
      <w:r>
        <w:t>player</w:t>
      </w:r>
      <w:r w:rsidRPr="00002204">
        <w:rPr>
          <w:spacing w:val="-4"/>
        </w:rPr>
        <w:t xml:space="preserve"> </w:t>
      </w:r>
      <w:r>
        <w:t>representatives</w:t>
      </w:r>
      <w:r w:rsidRPr="00002204">
        <w:rPr>
          <w:spacing w:val="-2"/>
        </w:rPr>
        <w:t xml:space="preserve"> </w:t>
      </w:r>
      <w:r>
        <w:t>and</w:t>
      </w:r>
      <w:r w:rsidRPr="00002204">
        <w:rPr>
          <w:spacing w:val="-2"/>
        </w:rPr>
        <w:t xml:space="preserve"> </w:t>
      </w:r>
      <w:r>
        <w:t>directors</w:t>
      </w:r>
      <w:r w:rsidRPr="00002204">
        <w:rPr>
          <w:spacing w:val="-2"/>
        </w:rPr>
        <w:t xml:space="preserve"> </w:t>
      </w:r>
      <w:r>
        <w:t>for</w:t>
      </w:r>
      <w:r w:rsidRPr="00002204">
        <w:rPr>
          <w:spacing w:val="-1"/>
        </w:rPr>
        <w:t xml:space="preserve"> </w:t>
      </w:r>
      <w:r>
        <w:t>programs</w:t>
      </w:r>
      <w:r w:rsidRPr="00002204">
        <w:rPr>
          <w:spacing w:val="-2"/>
        </w:rPr>
        <w:t xml:space="preserve"> </w:t>
      </w:r>
      <w:r>
        <w:t>and</w:t>
      </w:r>
      <w:r w:rsidRPr="00002204">
        <w:rPr>
          <w:spacing w:val="-22"/>
        </w:rPr>
        <w:t xml:space="preserve"> </w:t>
      </w:r>
      <w:r w:rsidR="001164B5">
        <w:t>activities.</w:t>
      </w:r>
    </w:p>
    <w:p w14:paraId="7733F610" w14:textId="561F3285" w:rsidR="00782D5A" w:rsidRDefault="008A0405" w:rsidP="002C2D94">
      <w:pPr>
        <w:pStyle w:val="ListParagraph"/>
        <w:numPr>
          <w:ilvl w:val="1"/>
          <w:numId w:val="14"/>
        </w:numPr>
        <w:tabs>
          <w:tab w:val="left" w:pos="2973"/>
        </w:tabs>
        <w:spacing w:before="120" w:line="304" w:lineRule="auto"/>
        <w:ind w:right="605"/>
      </w:pPr>
      <w:r>
        <w:t>Select, over appropriate terms, its Board of Directors and Officers in a manner consistent with the laws of the state of incorporation, and unless otherwise indicated by law or necessity, in a “democratic” manner, meaning elected versus</w:t>
      </w:r>
      <w:r>
        <w:rPr>
          <w:spacing w:val="-24"/>
        </w:rPr>
        <w:t xml:space="preserve"> </w:t>
      </w:r>
      <w:r w:rsidR="001164B5">
        <w:t>appointed.</w:t>
      </w:r>
    </w:p>
    <w:p w14:paraId="1F73BC39" w14:textId="4C130C2A" w:rsidR="00782D5A" w:rsidRPr="0069692A" w:rsidRDefault="008A0405" w:rsidP="002C2D94">
      <w:pPr>
        <w:pStyle w:val="ListParagraph"/>
        <w:numPr>
          <w:ilvl w:val="1"/>
          <w:numId w:val="14"/>
        </w:numPr>
        <w:tabs>
          <w:tab w:val="left" w:pos="2973"/>
        </w:tabs>
        <w:spacing w:before="120" w:line="247" w:lineRule="auto"/>
        <w:ind w:right="322"/>
      </w:pPr>
      <w:r w:rsidRPr="0069692A">
        <w:t xml:space="preserve">Is incorporated under the laws of the state (or if a multi-state organization, under the laws of one of the states) in which it is located, as a </w:t>
      </w:r>
      <w:r w:rsidR="00DB0CD6" w:rsidRPr="0069692A">
        <w:t>501 C 3</w:t>
      </w:r>
      <w:r w:rsidR="00DB0CD6" w:rsidRPr="0069692A">
        <w:rPr>
          <w:color w:val="FF0000"/>
        </w:rPr>
        <w:t xml:space="preserve"> </w:t>
      </w:r>
      <w:r w:rsidRPr="0069692A">
        <w:t>not-for-profit corporation. Upon dissolution or termination of recognition, with just cause, as a RVA by the Corporation, all assets shall inure to the benefit of the Corporation for use in the same geographical area of the RVA for the development of volleyball</w:t>
      </w:r>
      <w:r w:rsidRPr="0069692A">
        <w:rPr>
          <w:spacing w:val="-5"/>
        </w:rPr>
        <w:t xml:space="preserve"> </w:t>
      </w:r>
      <w:r w:rsidRPr="0069692A">
        <w:t>activity</w:t>
      </w:r>
      <w:r w:rsidR="001164B5" w:rsidRPr="0069692A">
        <w:t>.</w:t>
      </w:r>
    </w:p>
    <w:p w14:paraId="3608ACA7" w14:textId="2D39927D" w:rsidR="00782D5A" w:rsidRPr="0069692A" w:rsidRDefault="008A0405" w:rsidP="002C2D94">
      <w:pPr>
        <w:pStyle w:val="ListParagraph"/>
        <w:numPr>
          <w:ilvl w:val="1"/>
          <w:numId w:val="14"/>
        </w:numPr>
        <w:tabs>
          <w:tab w:val="left" w:pos="2973"/>
        </w:tabs>
        <w:spacing w:before="120" w:line="247" w:lineRule="auto"/>
        <w:ind w:right="557"/>
      </w:pPr>
      <w:r w:rsidRPr="0069692A">
        <w:t xml:space="preserve">Provide the Corporation with a current copy of its Articles of Incorporation, IRS tax- exempt determination letter and EIN number and its </w:t>
      </w:r>
      <w:r w:rsidR="0005422F">
        <w:t>Bylaws</w:t>
      </w:r>
      <w:r w:rsidRPr="0069692A">
        <w:t xml:space="preserve"> and include an “Amended as of …” date on </w:t>
      </w:r>
      <w:r w:rsidR="00822326" w:rsidRPr="0069692A">
        <w:t>all</w:t>
      </w:r>
      <w:r w:rsidRPr="0069692A">
        <w:t xml:space="preserve"> its corporate</w:t>
      </w:r>
      <w:r w:rsidRPr="0069692A">
        <w:rPr>
          <w:spacing w:val="-41"/>
        </w:rPr>
        <w:t xml:space="preserve"> </w:t>
      </w:r>
      <w:r w:rsidRPr="0069692A">
        <w:t>documents.</w:t>
      </w:r>
    </w:p>
    <w:p w14:paraId="05D44343" w14:textId="722B78EB" w:rsidR="00332608" w:rsidRPr="0069692A" w:rsidRDefault="008A0405" w:rsidP="002C2D94">
      <w:pPr>
        <w:pStyle w:val="ListParagraph"/>
        <w:numPr>
          <w:ilvl w:val="1"/>
          <w:numId w:val="14"/>
        </w:numPr>
        <w:tabs>
          <w:tab w:val="left" w:pos="2973"/>
        </w:tabs>
        <w:spacing w:before="120" w:line="244" w:lineRule="auto"/>
        <w:ind w:right="1936"/>
      </w:pPr>
      <w:r w:rsidRPr="0069692A">
        <w:t>Use the rules of play adopted by the Corporation or a variation thereof for developmental</w:t>
      </w:r>
      <w:r w:rsidRPr="0069692A">
        <w:rPr>
          <w:spacing w:val="-3"/>
        </w:rPr>
        <w:t xml:space="preserve"> </w:t>
      </w:r>
      <w:r w:rsidR="001164B5" w:rsidRPr="0069692A">
        <w:t>purposes.</w:t>
      </w:r>
    </w:p>
    <w:p w14:paraId="3B25047B" w14:textId="29AC14AB" w:rsidR="00782D5A" w:rsidRPr="0069692A" w:rsidRDefault="008A0405" w:rsidP="002C2D94">
      <w:pPr>
        <w:pStyle w:val="ListParagraph"/>
        <w:numPr>
          <w:ilvl w:val="1"/>
          <w:numId w:val="14"/>
        </w:numPr>
        <w:tabs>
          <w:tab w:val="left" w:pos="2973"/>
        </w:tabs>
        <w:spacing w:before="120"/>
      </w:pPr>
      <w:r w:rsidRPr="0069692A">
        <w:t xml:space="preserve">Register participants only with </w:t>
      </w:r>
      <w:r w:rsidR="00C37638" w:rsidRPr="0069692A">
        <w:t>the</w:t>
      </w:r>
      <w:r w:rsidR="00C37638" w:rsidRPr="0069692A">
        <w:rPr>
          <w:spacing w:val="-22"/>
        </w:rPr>
        <w:t xml:space="preserve">; </w:t>
      </w:r>
      <w:r w:rsidR="00FB3481" w:rsidRPr="0069692A">
        <w:t xml:space="preserve">Regional Volleyball Associations of USA Volleyball who shall be considered members of the </w:t>
      </w:r>
      <w:r w:rsidR="00400979">
        <w:t>RVA(</w:t>
      </w:r>
      <w:r w:rsidR="001164B5" w:rsidRPr="0069692A">
        <w:t>s</w:t>
      </w:r>
      <w:r w:rsidR="00400979">
        <w:t>)</w:t>
      </w:r>
      <w:r w:rsidR="001164B5" w:rsidRPr="0069692A">
        <w:t>.</w:t>
      </w:r>
    </w:p>
    <w:p w14:paraId="1629C3CB" w14:textId="6CFFDB4F" w:rsidR="00782D5A" w:rsidRDefault="008A0405" w:rsidP="002C2D94">
      <w:pPr>
        <w:pStyle w:val="ListParagraph"/>
        <w:numPr>
          <w:ilvl w:val="1"/>
          <w:numId w:val="14"/>
        </w:numPr>
        <w:tabs>
          <w:tab w:val="left" w:pos="2973"/>
        </w:tabs>
        <w:spacing w:before="120"/>
      </w:pPr>
      <w:bookmarkStart w:id="23" w:name="h._Pays_administrative_fees_and_dues_est"/>
      <w:bookmarkEnd w:id="23"/>
      <w:r>
        <w:t>Pays administrative fees and dues established by the</w:t>
      </w:r>
      <w:r>
        <w:rPr>
          <w:spacing w:val="-14"/>
        </w:rPr>
        <w:t xml:space="preserve"> </w:t>
      </w:r>
      <w:r w:rsidR="001164B5">
        <w:t>Corporation.</w:t>
      </w:r>
    </w:p>
    <w:p w14:paraId="5B4905CE" w14:textId="68C5C891" w:rsidR="00782D5A" w:rsidRDefault="008A0405" w:rsidP="002C2D94">
      <w:pPr>
        <w:pStyle w:val="ListParagraph"/>
        <w:numPr>
          <w:ilvl w:val="1"/>
          <w:numId w:val="14"/>
        </w:numPr>
        <w:tabs>
          <w:tab w:val="left" w:pos="2972"/>
          <w:tab w:val="left" w:pos="2973"/>
        </w:tabs>
        <w:spacing w:before="120"/>
      </w:pPr>
      <w:r>
        <w:t xml:space="preserve">Adopt, </w:t>
      </w:r>
      <w:r w:rsidR="004C6A76">
        <w:t>support,</w:t>
      </w:r>
      <w:r>
        <w:t xml:space="preserve"> and implement a Due Process</w:t>
      </w:r>
      <w:r>
        <w:rPr>
          <w:spacing w:val="-14"/>
        </w:rPr>
        <w:t xml:space="preserve"> </w:t>
      </w:r>
      <w:r w:rsidR="001164B5">
        <w:t>Procedure.</w:t>
      </w:r>
    </w:p>
    <w:p w14:paraId="1B709F7B" w14:textId="50C6E7D1" w:rsidR="00782D5A" w:rsidRDefault="008A0405" w:rsidP="002C2D94">
      <w:pPr>
        <w:pStyle w:val="ListParagraph"/>
        <w:numPr>
          <w:ilvl w:val="1"/>
          <w:numId w:val="14"/>
        </w:numPr>
        <w:tabs>
          <w:tab w:val="left" w:pos="2972"/>
          <w:tab w:val="left" w:pos="2973"/>
        </w:tabs>
        <w:spacing w:before="120" w:line="244" w:lineRule="auto"/>
        <w:ind w:right="1164"/>
      </w:pPr>
      <w:r>
        <w:t>Recognizes and adopts for purposes of RVA activities and privileges any penalties imposed</w:t>
      </w:r>
      <w:r>
        <w:rPr>
          <w:spacing w:val="-46"/>
        </w:rPr>
        <w:t xml:space="preserve"> </w:t>
      </w:r>
      <w:r>
        <w:t xml:space="preserve">by the Corporation’s Ethics and Eligibility </w:t>
      </w:r>
      <w:r w:rsidR="00AE5FCD">
        <w:t>Committee.</w:t>
      </w:r>
    </w:p>
    <w:p w14:paraId="4AA2FDE3" w14:textId="0ED3FC3E" w:rsidR="00782D5A" w:rsidRDefault="008A0405" w:rsidP="002C2D94">
      <w:pPr>
        <w:pStyle w:val="ListParagraph"/>
        <w:numPr>
          <w:ilvl w:val="1"/>
          <w:numId w:val="14"/>
        </w:numPr>
        <w:tabs>
          <w:tab w:val="left" w:pos="2790"/>
        </w:tabs>
        <w:spacing w:before="120" w:after="100" w:afterAutospacing="1"/>
        <w:ind w:left="2880" w:hanging="450"/>
      </w:pPr>
      <w:r>
        <w:t xml:space="preserve">Adopt, </w:t>
      </w:r>
      <w:r w:rsidR="004C6A76">
        <w:t>support,</w:t>
      </w:r>
      <w:r>
        <w:t xml:space="preserve"> and implement the policies of the</w:t>
      </w:r>
      <w:r>
        <w:rPr>
          <w:spacing w:val="-19"/>
        </w:rPr>
        <w:t xml:space="preserve"> </w:t>
      </w:r>
      <w:r w:rsidR="00AE5FCD">
        <w:t>Corporation.</w:t>
      </w:r>
    </w:p>
    <w:p w14:paraId="69F2BCE3" w14:textId="69E23857" w:rsidR="00782D5A" w:rsidRDefault="008A0405" w:rsidP="002C2D94">
      <w:pPr>
        <w:pStyle w:val="ListParagraph"/>
        <w:numPr>
          <w:ilvl w:val="1"/>
          <w:numId w:val="14"/>
        </w:numPr>
        <w:tabs>
          <w:tab w:val="left" w:pos="2790"/>
        </w:tabs>
        <w:spacing w:before="120" w:after="100" w:afterAutospacing="1"/>
        <w:ind w:left="2937" w:hanging="507"/>
      </w:pPr>
      <w:r>
        <w:t xml:space="preserve">Adopt, </w:t>
      </w:r>
      <w:r w:rsidR="004C6A76">
        <w:t>support,</w:t>
      </w:r>
      <w:r>
        <w:t xml:space="preserve"> and implement a Conflict of Interest</w:t>
      </w:r>
      <w:r>
        <w:rPr>
          <w:spacing w:val="-15"/>
        </w:rPr>
        <w:t xml:space="preserve"> </w:t>
      </w:r>
      <w:r w:rsidR="00AE5FCD">
        <w:t>Policy.</w:t>
      </w:r>
    </w:p>
    <w:p w14:paraId="2F29C4CD" w14:textId="61DC59E8" w:rsidR="00214E04" w:rsidRDefault="008A0405" w:rsidP="00214E04">
      <w:pPr>
        <w:pStyle w:val="ListParagraph"/>
        <w:numPr>
          <w:ilvl w:val="1"/>
          <w:numId w:val="14"/>
        </w:numPr>
        <w:tabs>
          <w:tab w:val="left" w:pos="2790"/>
        </w:tabs>
        <w:spacing w:before="120" w:after="100" w:afterAutospacing="1"/>
        <w:ind w:left="2937" w:hanging="507"/>
      </w:pPr>
      <w:r>
        <w:t>Comply with the requirements of the Corporation’s</w:t>
      </w:r>
      <w:r w:rsidRPr="002C2D94">
        <w:rPr>
          <w:spacing w:val="1"/>
        </w:rPr>
        <w:t xml:space="preserve"> </w:t>
      </w:r>
      <w:r>
        <w:t>Operating</w:t>
      </w:r>
      <w:r w:rsidR="00A34EDE">
        <w:t xml:space="preserve"> </w:t>
      </w:r>
      <w:r w:rsidR="00AE5FCD">
        <w:t>Code.</w:t>
      </w:r>
      <w:r w:rsidR="00214E04">
        <w:br w:type="page"/>
      </w:r>
    </w:p>
    <w:p w14:paraId="6B6ADFBC" w14:textId="11FF61B9" w:rsidR="00782D5A" w:rsidRDefault="008A0405" w:rsidP="002C2D94">
      <w:pPr>
        <w:pStyle w:val="ListParagraph"/>
        <w:numPr>
          <w:ilvl w:val="1"/>
          <w:numId w:val="14"/>
        </w:numPr>
        <w:tabs>
          <w:tab w:val="left" w:pos="2973"/>
        </w:tabs>
        <w:spacing w:before="120" w:after="100" w:afterAutospacing="1"/>
        <w:ind w:left="2937" w:right="383" w:hanging="507"/>
      </w:pPr>
      <w:r>
        <w:lastRenderedPageBreak/>
        <w:t>Any RVA failing to pay administrative fees or to submit reports required by the Corporation or by any government entity shall be reported to the Chair of the R</w:t>
      </w:r>
      <w:r w:rsidR="00B30D66">
        <w:t>VAA</w:t>
      </w:r>
      <w:r>
        <w:t xml:space="preserve"> Stakeholders Relationship Committee. If the RVA fails to pay such fees or submit such reports within thirty (30) days after receiving formal written notice of such deficiencies from the Chair of the RVA</w:t>
      </w:r>
      <w:r w:rsidR="00B30D66">
        <w:t>A</w:t>
      </w:r>
      <w:r>
        <w:t xml:space="preserve"> Stakeholders Relationship Committee, the Chair</w:t>
      </w:r>
      <w:r w:rsidR="00A34EDE">
        <w:t xml:space="preserve"> </w:t>
      </w:r>
      <w:r>
        <w:t xml:space="preserve">will refer the matter to the Corporation’s CEO for review and appropriate action. If the RVA fails to pay such fees or submit such reports within thirty (30) </w:t>
      </w:r>
      <w:r>
        <w:rPr>
          <w:spacing w:val="-3"/>
        </w:rPr>
        <w:t xml:space="preserve">days </w:t>
      </w:r>
      <w:r>
        <w:t xml:space="preserve">after receiving formal written notice of such deficiencies from the Corporation’s CEO, </w:t>
      </w:r>
      <w:r w:rsidRPr="00A74434">
        <w:t xml:space="preserve">the matter shall be referred to the </w:t>
      </w:r>
      <w:r w:rsidR="00A74434" w:rsidRPr="00A74434">
        <w:t xml:space="preserve">USAV </w:t>
      </w:r>
      <w:r w:rsidRPr="00A74434">
        <w:t xml:space="preserve">Board </w:t>
      </w:r>
      <w:r w:rsidR="00A74434" w:rsidRPr="00A74434">
        <w:t xml:space="preserve">of </w:t>
      </w:r>
      <w:r w:rsidR="00A74434">
        <w:t>D</w:t>
      </w:r>
      <w:r w:rsidR="00A74434" w:rsidRPr="00A74434">
        <w:t xml:space="preserve">irectors </w:t>
      </w:r>
      <w:r w:rsidRPr="00A74434">
        <w:t>for appropriate action which may include withdrawal of recognition as a RVA as per Arti</w:t>
      </w:r>
      <w:r w:rsidRPr="008B6D75">
        <w:t xml:space="preserve">cle </w:t>
      </w:r>
      <w:r w:rsidR="00FB3481" w:rsidRPr="008B6D75">
        <w:t>5.08</w:t>
      </w:r>
      <w:r w:rsidR="00FB3481" w:rsidRPr="00A74434">
        <w:rPr>
          <w:color w:val="FF0000"/>
        </w:rPr>
        <w:t xml:space="preserve"> </w:t>
      </w:r>
      <w:r w:rsidRPr="00A74434">
        <w:t>of the</w:t>
      </w:r>
      <w:r w:rsidR="00A74434" w:rsidRPr="00A74434">
        <w:t xml:space="preserve"> USAV</w:t>
      </w:r>
      <w:r w:rsidRPr="00A74434">
        <w:t xml:space="preserve"> </w:t>
      </w:r>
      <w:r w:rsidR="0005422F">
        <w:t>Bylaws</w:t>
      </w:r>
      <w:r w:rsidRPr="00A74434">
        <w:t>.</w:t>
      </w:r>
      <w:r w:rsidR="004866FA">
        <w:t xml:space="preserve"> </w:t>
      </w:r>
    </w:p>
    <w:p w14:paraId="16248D30" w14:textId="77777777" w:rsidR="00B14798" w:rsidRPr="0069692A" w:rsidRDefault="00B14798" w:rsidP="002C2D94">
      <w:pPr>
        <w:pStyle w:val="ListParagraph"/>
        <w:numPr>
          <w:ilvl w:val="1"/>
          <w:numId w:val="14"/>
        </w:numPr>
        <w:tabs>
          <w:tab w:val="left" w:pos="2880"/>
        </w:tabs>
        <w:spacing w:before="120" w:line="247" w:lineRule="auto"/>
        <w:ind w:left="2880" w:right="803" w:hanging="450"/>
      </w:pPr>
      <w:r w:rsidRPr="0069692A">
        <w:t>Diversity, Equity and Inclusion.</w:t>
      </w:r>
      <w:r w:rsidRPr="0069692A">
        <w:rPr>
          <w:color w:val="FF0000"/>
        </w:rPr>
        <w:t xml:space="preserve"> </w:t>
      </w:r>
      <w:r w:rsidRPr="0069692A">
        <w:t xml:space="preserve"> The Region Board shall develop and implement a policy of diversity, equity and inclusion</w:t>
      </w:r>
      <w:r w:rsidRPr="0069692A">
        <w:rPr>
          <w:color w:val="FF0000"/>
        </w:rPr>
        <w:t xml:space="preserve"> </w:t>
      </w:r>
      <w:r w:rsidRPr="0069692A">
        <w:t>at all levels</w:t>
      </w:r>
      <w:r w:rsidRPr="0069692A">
        <w:rPr>
          <w:spacing w:val="-23"/>
        </w:rPr>
        <w:t xml:space="preserve"> </w:t>
      </w:r>
      <w:r w:rsidRPr="0069692A">
        <w:t>of</w:t>
      </w:r>
      <w:r w:rsidRPr="0069692A">
        <w:rPr>
          <w:spacing w:val="-3"/>
        </w:rPr>
        <w:t xml:space="preserve"> </w:t>
      </w:r>
      <w:r w:rsidRPr="0069692A">
        <w:t>the</w:t>
      </w:r>
      <w:r w:rsidRPr="0069692A">
        <w:rPr>
          <w:spacing w:val="-1"/>
        </w:rPr>
        <w:t xml:space="preserve"> </w:t>
      </w:r>
      <w:r w:rsidRPr="0069692A">
        <w:t>Corporation,</w:t>
      </w:r>
      <w:r w:rsidRPr="0069692A">
        <w:rPr>
          <w:spacing w:val="-4"/>
        </w:rPr>
        <w:t xml:space="preserve"> </w:t>
      </w:r>
      <w:r w:rsidRPr="0069692A">
        <w:t>supported by</w:t>
      </w:r>
      <w:r w:rsidRPr="0069692A">
        <w:rPr>
          <w:spacing w:val="-4"/>
        </w:rPr>
        <w:t xml:space="preserve"> </w:t>
      </w:r>
      <w:r w:rsidRPr="0069692A">
        <w:t>meaningful</w:t>
      </w:r>
      <w:r w:rsidRPr="0069692A">
        <w:rPr>
          <w:spacing w:val="-3"/>
        </w:rPr>
        <w:t xml:space="preserve"> </w:t>
      </w:r>
      <w:r w:rsidRPr="0069692A">
        <w:t>efforts</w:t>
      </w:r>
      <w:r w:rsidRPr="0069692A">
        <w:rPr>
          <w:spacing w:val="-3"/>
        </w:rPr>
        <w:t xml:space="preserve"> </w:t>
      </w:r>
      <w:r w:rsidRPr="0069692A">
        <w:t>to</w:t>
      </w:r>
      <w:r w:rsidRPr="0069692A">
        <w:rPr>
          <w:spacing w:val="-4"/>
        </w:rPr>
        <w:t xml:space="preserve"> </w:t>
      </w:r>
      <w:r w:rsidRPr="0069692A">
        <w:t>accomplish</w:t>
      </w:r>
      <w:r w:rsidRPr="0069692A">
        <w:rPr>
          <w:spacing w:val="-1"/>
        </w:rPr>
        <w:t xml:space="preserve"> </w:t>
      </w:r>
      <w:r w:rsidRPr="0069692A">
        <w:t>that</w:t>
      </w:r>
      <w:r w:rsidRPr="0069692A">
        <w:rPr>
          <w:spacing w:val="-18"/>
        </w:rPr>
        <w:t xml:space="preserve"> </w:t>
      </w:r>
      <w:r w:rsidRPr="0069692A">
        <w:t>diversity.</w:t>
      </w:r>
    </w:p>
    <w:p w14:paraId="34AD4D4C" w14:textId="5EE9599E" w:rsidR="00002204" w:rsidRPr="0092120A" w:rsidRDefault="00002204" w:rsidP="002C2D94">
      <w:pPr>
        <w:pStyle w:val="ListParagraph"/>
        <w:numPr>
          <w:ilvl w:val="1"/>
          <w:numId w:val="14"/>
        </w:numPr>
        <w:tabs>
          <w:tab w:val="left" w:pos="2880"/>
        </w:tabs>
        <w:spacing w:before="120" w:line="247" w:lineRule="auto"/>
        <w:ind w:left="2880" w:right="574" w:hanging="450"/>
        <w:rPr>
          <w:b/>
          <w:bCs/>
        </w:rPr>
      </w:pPr>
      <w:r w:rsidRPr="0069692A">
        <w:t>Must establish and maintain Due Process Procedures including at least one</w:t>
      </w:r>
      <w:r w:rsidR="001202E4">
        <w:t xml:space="preserve"> (1)</w:t>
      </w:r>
      <w:r w:rsidRPr="0069692A">
        <w:t xml:space="preserve"> level of appeal within the RVA for possible infractions and penalties in accordance with state or federal law. Registration and</w:t>
      </w:r>
      <w:r w:rsidR="00F2334E">
        <w:t xml:space="preserve"> </w:t>
      </w:r>
      <w:r w:rsidRPr="0069692A">
        <w:t>/</w:t>
      </w:r>
      <w:r w:rsidR="00F2334E">
        <w:t xml:space="preserve"> </w:t>
      </w:r>
      <w:r w:rsidRPr="0069692A">
        <w:t xml:space="preserve">or sanctioning disputes shall be referred first to the RVA where the complaining party registered or seeks to register or sanction an event, then to the Ethics and Eligibility Committee of the </w:t>
      </w:r>
      <w:r w:rsidR="00B30D66">
        <w:t>RVAA</w:t>
      </w:r>
      <w:r w:rsidRPr="0069692A">
        <w:t>, only to determine whether due process was provided</w:t>
      </w:r>
      <w:r w:rsidR="001434D2" w:rsidRPr="001434D2">
        <w:rPr>
          <w:bCs/>
        </w:rPr>
        <w:t>.</w:t>
      </w:r>
    </w:p>
    <w:p w14:paraId="32F96C39" w14:textId="428F060D" w:rsidR="00782D5A" w:rsidRPr="006925E6" w:rsidRDefault="008A0405" w:rsidP="002C2D94">
      <w:pPr>
        <w:pStyle w:val="ListParagraph"/>
        <w:numPr>
          <w:ilvl w:val="0"/>
          <w:numId w:val="14"/>
        </w:numPr>
        <w:tabs>
          <w:tab w:val="left" w:pos="2291"/>
          <w:tab w:val="left" w:pos="2292"/>
        </w:tabs>
        <w:spacing w:before="120"/>
        <w:ind w:left="2291"/>
        <w:jc w:val="left"/>
      </w:pPr>
      <w:r w:rsidRPr="006925E6">
        <w:t>REQUIREMENTS FROM USAV OPERATING</w:t>
      </w:r>
      <w:r w:rsidRPr="006925E6">
        <w:rPr>
          <w:spacing w:val="-2"/>
        </w:rPr>
        <w:t xml:space="preserve"> </w:t>
      </w:r>
      <w:r w:rsidRPr="006925E6">
        <w:t>CODE</w:t>
      </w:r>
      <w:r w:rsidR="00822326" w:rsidRPr="006925E6">
        <w:t xml:space="preserve"> </w:t>
      </w:r>
    </w:p>
    <w:p w14:paraId="59D8B47E" w14:textId="07E10381" w:rsidR="00782D5A" w:rsidRPr="006925E6" w:rsidRDefault="008A0405" w:rsidP="002C2D94">
      <w:pPr>
        <w:pStyle w:val="BodyText"/>
        <w:spacing w:before="120" w:line="249" w:lineRule="auto"/>
        <w:ind w:left="2291" w:right="1450"/>
      </w:pPr>
      <w:r w:rsidRPr="006925E6">
        <w:t>In addition to being in compliance with the requirements specified in Article IV (</w:t>
      </w:r>
      <w:r w:rsidR="00C37638" w:rsidRPr="006925E6">
        <w:t>SafeSport</w:t>
      </w:r>
      <w:r w:rsidRPr="006925E6">
        <w:t xml:space="preserve">) and Article V of the USAV Corporation </w:t>
      </w:r>
      <w:r w:rsidR="0005422F" w:rsidRPr="006925E6">
        <w:t>Bylaws</w:t>
      </w:r>
      <w:r w:rsidRPr="006925E6">
        <w:t xml:space="preserve">, each RVA shall be required </w:t>
      </w:r>
      <w:r w:rsidR="0056633C" w:rsidRPr="006925E6">
        <w:t>to:</w:t>
      </w:r>
    </w:p>
    <w:p w14:paraId="69912694" w14:textId="77777777" w:rsidR="00782D5A" w:rsidRPr="006925E6" w:rsidRDefault="008A0405" w:rsidP="002C2D94">
      <w:pPr>
        <w:pStyle w:val="ListParagraph"/>
        <w:numPr>
          <w:ilvl w:val="1"/>
          <w:numId w:val="14"/>
        </w:numPr>
        <w:tabs>
          <w:tab w:val="left" w:pos="2637"/>
        </w:tabs>
        <w:spacing w:before="120" w:line="244" w:lineRule="auto"/>
        <w:ind w:left="2636" w:right="1581" w:hanging="336"/>
      </w:pPr>
      <w:r w:rsidRPr="006925E6">
        <w:t>Determine the plan of organization and create substructures required for optimum development</w:t>
      </w:r>
      <w:r w:rsidRPr="006925E6">
        <w:rPr>
          <w:spacing w:val="-44"/>
        </w:rPr>
        <w:t xml:space="preserve"> </w:t>
      </w:r>
      <w:r w:rsidRPr="006925E6">
        <w:t>and accomplishment of the mission of the RVA.</w:t>
      </w:r>
    </w:p>
    <w:p w14:paraId="0081EFAF" w14:textId="77777777" w:rsidR="00782D5A" w:rsidRPr="006925E6" w:rsidRDefault="008A0405" w:rsidP="002C2D94">
      <w:pPr>
        <w:pStyle w:val="ListParagraph"/>
        <w:numPr>
          <w:ilvl w:val="1"/>
          <w:numId w:val="14"/>
        </w:numPr>
        <w:tabs>
          <w:tab w:val="left" w:pos="2637"/>
        </w:tabs>
        <w:spacing w:before="120" w:line="244" w:lineRule="auto"/>
        <w:ind w:left="2636" w:right="1333" w:hanging="336"/>
      </w:pPr>
      <w:r w:rsidRPr="006925E6">
        <w:t>Cooperate with local branches of other Member Organizations and attempt to ensure their representation on committees of the</w:t>
      </w:r>
      <w:r w:rsidRPr="006925E6">
        <w:rPr>
          <w:spacing w:val="-22"/>
        </w:rPr>
        <w:t xml:space="preserve"> </w:t>
      </w:r>
      <w:r w:rsidRPr="006925E6">
        <w:t>RVA.</w:t>
      </w:r>
    </w:p>
    <w:p w14:paraId="13D4BFFA" w14:textId="05A944B4" w:rsidR="00782D5A" w:rsidRPr="006925E6" w:rsidRDefault="008A0405" w:rsidP="002C2D94">
      <w:pPr>
        <w:pStyle w:val="ListParagraph"/>
        <w:numPr>
          <w:ilvl w:val="1"/>
          <w:numId w:val="14"/>
        </w:numPr>
        <w:tabs>
          <w:tab w:val="left" w:pos="2637"/>
        </w:tabs>
        <w:spacing w:before="120" w:line="244" w:lineRule="auto"/>
        <w:ind w:left="2636" w:right="586" w:hanging="336"/>
      </w:pPr>
      <w:r w:rsidRPr="006925E6">
        <w:t>Sanction</w:t>
      </w:r>
      <w:r w:rsidR="00F2334E" w:rsidRPr="006925E6">
        <w:t xml:space="preserve"> / </w:t>
      </w:r>
      <w:r w:rsidRPr="006925E6">
        <w:t>approve, promote and conduct open volleyball competitions, exhibitions and events held within the geographical area of the</w:t>
      </w:r>
      <w:r w:rsidRPr="006925E6">
        <w:rPr>
          <w:spacing w:val="-15"/>
        </w:rPr>
        <w:t xml:space="preserve"> </w:t>
      </w:r>
      <w:r w:rsidRPr="006925E6">
        <w:t>RVA.</w:t>
      </w:r>
    </w:p>
    <w:p w14:paraId="161591B2" w14:textId="7FB8C7A5" w:rsidR="00782D5A" w:rsidRPr="006925E6" w:rsidRDefault="008A0405" w:rsidP="002C2D94">
      <w:pPr>
        <w:pStyle w:val="ListParagraph"/>
        <w:numPr>
          <w:ilvl w:val="1"/>
          <w:numId w:val="14"/>
        </w:numPr>
        <w:tabs>
          <w:tab w:val="left" w:pos="2637"/>
        </w:tabs>
        <w:spacing w:before="120" w:line="244" w:lineRule="auto"/>
        <w:ind w:left="2636" w:right="765" w:hanging="336"/>
      </w:pPr>
      <w:r w:rsidRPr="006925E6">
        <w:t>Enforce all policies, rules, regulations and guidelines, as adopted by the Board of Directors of</w:t>
      </w:r>
      <w:r w:rsidRPr="006925E6">
        <w:rPr>
          <w:spacing w:val="-29"/>
        </w:rPr>
        <w:t xml:space="preserve"> </w:t>
      </w:r>
      <w:r w:rsidRPr="006925E6">
        <w:t>the Corporation</w:t>
      </w:r>
      <w:r w:rsidRPr="006925E6">
        <w:rPr>
          <w:spacing w:val="-3"/>
        </w:rPr>
        <w:t xml:space="preserve"> </w:t>
      </w:r>
      <w:r w:rsidRPr="006925E6">
        <w:t>and</w:t>
      </w:r>
      <w:r w:rsidR="00F2334E" w:rsidRPr="006925E6">
        <w:t xml:space="preserve"> / </w:t>
      </w:r>
      <w:r w:rsidRPr="006925E6">
        <w:t>or</w:t>
      </w:r>
      <w:r w:rsidRPr="006925E6">
        <w:rPr>
          <w:spacing w:val="-2"/>
        </w:rPr>
        <w:t xml:space="preserve"> </w:t>
      </w:r>
      <w:r w:rsidRPr="006925E6">
        <w:t>the Board</w:t>
      </w:r>
      <w:r w:rsidRPr="006925E6">
        <w:rPr>
          <w:spacing w:val="-3"/>
        </w:rPr>
        <w:t xml:space="preserve"> </w:t>
      </w:r>
      <w:r w:rsidRPr="006925E6">
        <w:t>of Directors of</w:t>
      </w:r>
      <w:r w:rsidRPr="006925E6">
        <w:rPr>
          <w:spacing w:val="1"/>
        </w:rPr>
        <w:t xml:space="preserve"> </w:t>
      </w:r>
      <w:r w:rsidRPr="006925E6">
        <w:t>the</w:t>
      </w:r>
      <w:r w:rsidRPr="006925E6">
        <w:rPr>
          <w:spacing w:val="-14"/>
        </w:rPr>
        <w:t xml:space="preserve"> </w:t>
      </w:r>
      <w:r w:rsidRPr="006925E6">
        <w:t>RVA.</w:t>
      </w:r>
    </w:p>
    <w:p w14:paraId="54830FC3" w14:textId="48826D19" w:rsidR="00782D5A" w:rsidRPr="006925E6" w:rsidRDefault="008A0405" w:rsidP="002C2D94">
      <w:pPr>
        <w:pStyle w:val="ListParagraph"/>
        <w:numPr>
          <w:ilvl w:val="1"/>
          <w:numId w:val="14"/>
        </w:numPr>
        <w:tabs>
          <w:tab w:val="left" w:pos="2636"/>
          <w:tab w:val="left" w:pos="2637"/>
        </w:tabs>
        <w:spacing w:before="120"/>
        <w:ind w:left="2636" w:hanging="336"/>
      </w:pPr>
      <w:r w:rsidRPr="006925E6">
        <w:t>Appoint</w:t>
      </w:r>
      <w:r w:rsidRPr="006925E6">
        <w:rPr>
          <w:spacing w:val="-3"/>
        </w:rPr>
        <w:t xml:space="preserve"> </w:t>
      </w:r>
      <w:r w:rsidR="00A04047" w:rsidRPr="006925E6">
        <w:rPr>
          <w:spacing w:val="-3"/>
        </w:rPr>
        <w:t>and identify to the Corporation the current</w:t>
      </w:r>
      <w:r w:rsidR="00A04047" w:rsidRPr="006925E6">
        <w:rPr>
          <w:color w:val="FF0000"/>
          <w:spacing w:val="-3"/>
        </w:rPr>
        <w:t xml:space="preserve"> </w:t>
      </w:r>
      <w:r w:rsidRPr="006925E6">
        <w:t>referees'</w:t>
      </w:r>
      <w:r w:rsidRPr="006925E6">
        <w:rPr>
          <w:spacing w:val="-9"/>
        </w:rPr>
        <w:t xml:space="preserve"> </w:t>
      </w:r>
      <w:r w:rsidRPr="006925E6">
        <w:t>chair</w:t>
      </w:r>
      <w:r w:rsidR="00A04047" w:rsidRPr="006925E6">
        <w:t>,</w:t>
      </w:r>
      <w:r w:rsidRPr="006925E6">
        <w:rPr>
          <w:spacing w:val="-4"/>
        </w:rPr>
        <w:t xml:space="preserve"> </w:t>
      </w:r>
      <w:r w:rsidRPr="006925E6">
        <w:t>scorers’</w:t>
      </w:r>
      <w:r w:rsidRPr="006925E6">
        <w:rPr>
          <w:spacing w:val="-4"/>
        </w:rPr>
        <w:t xml:space="preserve"> </w:t>
      </w:r>
      <w:r w:rsidRPr="006925E6">
        <w:t>chair</w:t>
      </w:r>
      <w:r w:rsidRPr="006925E6">
        <w:rPr>
          <w:spacing w:val="-5"/>
        </w:rPr>
        <w:t xml:space="preserve"> </w:t>
      </w:r>
      <w:r w:rsidRPr="006925E6">
        <w:t>or</w:t>
      </w:r>
      <w:r w:rsidRPr="006925E6">
        <w:rPr>
          <w:spacing w:val="-4"/>
        </w:rPr>
        <w:t xml:space="preserve"> </w:t>
      </w:r>
      <w:r w:rsidRPr="006925E6">
        <w:t>an</w:t>
      </w:r>
      <w:r w:rsidRPr="006925E6">
        <w:rPr>
          <w:spacing w:val="-5"/>
        </w:rPr>
        <w:t xml:space="preserve"> </w:t>
      </w:r>
      <w:r w:rsidRPr="006925E6">
        <w:t>officials'</w:t>
      </w:r>
      <w:r w:rsidRPr="006925E6">
        <w:rPr>
          <w:spacing w:val="-9"/>
        </w:rPr>
        <w:t xml:space="preserve"> </w:t>
      </w:r>
      <w:r w:rsidRPr="006925E6">
        <w:t>chair.</w:t>
      </w:r>
    </w:p>
    <w:p w14:paraId="43008B39" w14:textId="77777777" w:rsidR="00782D5A" w:rsidRPr="006925E6" w:rsidRDefault="008A0405" w:rsidP="002C2D94">
      <w:pPr>
        <w:pStyle w:val="ListParagraph"/>
        <w:numPr>
          <w:ilvl w:val="1"/>
          <w:numId w:val="14"/>
        </w:numPr>
        <w:tabs>
          <w:tab w:val="left" w:pos="2637"/>
        </w:tabs>
        <w:spacing w:before="120" w:line="247" w:lineRule="auto"/>
        <w:ind w:left="2636" w:right="2535" w:hanging="336"/>
      </w:pPr>
      <w:r w:rsidRPr="006925E6">
        <w:t>Be responsible for the regional certification of referees and scorers and recommendation of candidates for national</w:t>
      </w:r>
      <w:r w:rsidRPr="006925E6">
        <w:rPr>
          <w:spacing w:val="-39"/>
        </w:rPr>
        <w:t xml:space="preserve"> </w:t>
      </w:r>
      <w:r w:rsidRPr="006925E6">
        <w:t>certifications.</w:t>
      </w:r>
    </w:p>
    <w:p w14:paraId="06E9EC51" w14:textId="7C1FFEA0" w:rsidR="00782D5A" w:rsidRPr="006925E6" w:rsidRDefault="008A0405" w:rsidP="002C2D94">
      <w:pPr>
        <w:pStyle w:val="ListParagraph"/>
        <w:numPr>
          <w:ilvl w:val="1"/>
          <w:numId w:val="14"/>
        </w:numPr>
        <w:tabs>
          <w:tab w:val="left" w:pos="2637"/>
        </w:tabs>
        <w:spacing w:before="120" w:line="247" w:lineRule="auto"/>
        <w:ind w:left="2636" w:right="655" w:hanging="336"/>
      </w:pPr>
      <w:r w:rsidRPr="00F64012">
        <w:rPr>
          <w:highlight w:val="yellow"/>
        </w:rPr>
        <w:t>Be</w:t>
      </w:r>
      <w:r w:rsidRPr="00F64012">
        <w:rPr>
          <w:spacing w:val="-6"/>
          <w:highlight w:val="yellow"/>
        </w:rPr>
        <w:t xml:space="preserve"> </w:t>
      </w:r>
      <w:r w:rsidRPr="00F64012">
        <w:rPr>
          <w:highlight w:val="yellow"/>
        </w:rPr>
        <w:t>responsible</w:t>
      </w:r>
      <w:r w:rsidRPr="00F64012">
        <w:rPr>
          <w:spacing w:val="-8"/>
          <w:highlight w:val="yellow"/>
        </w:rPr>
        <w:t xml:space="preserve"> </w:t>
      </w:r>
      <w:r w:rsidRPr="00F64012">
        <w:rPr>
          <w:highlight w:val="yellow"/>
        </w:rPr>
        <w:t>for</w:t>
      </w:r>
      <w:r w:rsidRPr="00F64012">
        <w:rPr>
          <w:spacing w:val="-5"/>
          <w:highlight w:val="yellow"/>
        </w:rPr>
        <w:t xml:space="preserve"> </w:t>
      </w:r>
      <w:r w:rsidRPr="00F64012">
        <w:rPr>
          <w:highlight w:val="yellow"/>
        </w:rPr>
        <w:t>compliance</w:t>
      </w:r>
      <w:r w:rsidRPr="00F64012">
        <w:rPr>
          <w:spacing w:val="-6"/>
          <w:highlight w:val="yellow"/>
        </w:rPr>
        <w:t xml:space="preserve"> </w:t>
      </w:r>
      <w:r w:rsidRPr="00F64012">
        <w:rPr>
          <w:highlight w:val="yellow"/>
        </w:rPr>
        <w:t>with</w:t>
      </w:r>
      <w:r w:rsidRPr="00F64012">
        <w:rPr>
          <w:spacing w:val="-5"/>
          <w:highlight w:val="yellow"/>
        </w:rPr>
        <w:t xml:space="preserve"> </w:t>
      </w:r>
      <w:r w:rsidRPr="00F64012">
        <w:rPr>
          <w:highlight w:val="yellow"/>
        </w:rPr>
        <w:t>the</w:t>
      </w:r>
      <w:r w:rsidRPr="00F64012">
        <w:rPr>
          <w:spacing w:val="-6"/>
          <w:highlight w:val="yellow"/>
        </w:rPr>
        <w:t xml:space="preserve"> </w:t>
      </w:r>
      <w:r w:rsidRPr="00F64012">
        <w:rPr>
          <w:highlight w:val="yellow"/>
        </w:rPr>
        <w:t>Corporation’s</w:t>
      </w:r>
      <w:r w:rsidRPr="00F64012">
        <w:rPr>
          <w:spacing w:val="-8"/>
          <w:highlight w:val="yellow"/>
        </w:rPr>
        <w:t xml:space="preserve"> </w:t>
      </w:r>
      <w:r w:rsidRPr="00F64012">
        <w:rPr>
          <w:highlight w:val="yellow"/>
        </w:rPr>
        <w:t>requirement</w:t>
      </w:r>
      <w:r w:rsidRPr="00F64012">
        <w:rPr>
          <w:spacing w:val="-5"/>
          <w:highlight w:val="yellow"/>
        </w:rPr>
        <w:t xml:space="preserve"> </w:t>
      </w:r>
      <w:r w:rsidRPr="00F64012">
        <w:rPr>
          <w:highlight w:val="yellow"/>
        </w:rPr>
        <w:t>for</w:t>
      </w:r>
      <w:r w:rsidRPr="00F64012">
        <w:rPr>
          <w:spacing w:val="-4"/>
          <w:highlight w:val="yellow"/>
        </w:rPr>
        <w:t xml:space="preserve"> </w:t>
      </w:r>
      <w:r w:rsidRPr="00F64012">
        <w:rPr>
          <w:highlight w:val="yellow"/>
        </w:rPr>
        <w:t>any</w:t>
      </w:r>
      <w:r w:rsidRPr="00F64012">
        <w:rPr>
          <w:spacing w:val="-6"/>
          <w:highlight w:val="yellow"/>
        </w:rPr>
        <w:t xml:space="preserve"> </w:t>
      </w:r>
      <w:r w:rsidRPr="00F64012">
        <w:rPr>
          <w:highlight w:val="yellow"/>
        </w:rPr>
        <w:t>person</w:t>
      </w:r>
      <w:r w:rsidRPr="00F64012">
        <w:rPr>
          <w:spacing w:val="-9"/>
          <w:highlight w:val="yellow"/>
        </w:rPr>
        <w:t xml:space="preserve"> </w:t>
      </w:r>
      <w:r w:rsidRPr="00F64012">
        <w:rPr>
          <w:highlight w:val="yellow"/>
        </w:rPr>
        <w:t>coaching</w:t>
      </w:r>
      <w:r w:rsidRPr="00F64012">
        <w:rPr>
          <w:spacing w:val="-9"/>
          <w:highlight w:val="yellow"/>
        </w:rPr>
        <w:t xml:space="preserve"> </w:t>
      </w:r>
      <w:r w:rsidRPr="00F64012">
        <w:rPr>
          <w:highlight w:val="yellow"/>
        </w:rPr>
        <w:t>a junior team to have at least IMPACT or USAV-approved equivalent coaching certification</w:t>
      </w:r>
      <w:r w:rsidR="00C37638" w:rsidRPr="006925E6">
        <w:t>.</w:t>
      </w:r>
    </w:p>
    <w:p w14:paraId="571B9466" w14:textId="034C08A3" w:rsidR="00782D5A" w:rsidRPr="006925E6" w:rsidRDefault="008A0405" w:rsidP="002C2D94">
      <w:pPr>
        <w:pStyle w:val="ListParagraph"/>
        <w:numPr>
          <w:ilvl w:val="1"/>
          <w:numId w:val="14"/>
        </w:numPr>
        <w:tabs>
          <w:tab w:val="left" w:pos="2636"/>
          <w:tab w:val="left" w:pos="2637"/>
        </w:tabs>
        <w:spacing w:before="120"/>
        <w:ind w:left="2636" w:hanging="336"/>
      </w:pPr>
      <w:r w:rsidRPr="006925E6">
        <w:t xml:space="preserve">Be responsible for compliance with the </w:t>
      </w:r>
      <w:r w:rsidR="00B30D66" w:rsidRPr="006925E6">
        <w:t>RVAA</w:t>
      </w:r>
      <w:r w:rsidRPr="006925E6">
        <w:t xml:space="preserve"> Background Screening</w:t>
      </w:r>
      <w:r w:rsidRPr="006925E6">
        <w:rPr>
          <w:spacing w:val="-13"/>
        </w:rPr>
        <w:t xml:space="preserve"> </w:t>
      </w:r>
      <w:r w:rsidRPr="006925E6">
        <w:t>Policy.</w:t>
      </w:r>
    </w:p>
    <w:p w14:paraId="5818F701" w14:textId="77777777" w:rsidR="00782D5A" w:rsidRPr="006925E6" w:rsidRDefault="008A0405" w:rsidP="002C2D94">
      <w:pPr>
        <w:pStyle w:val="ListParagraph"/>
        <w:numPr>
          <w:ilvl w:val="1"/>
          <w:numId w:val="14"/>
        </w:numPr>
        <w:tabs>
          <w:tab w:val="left" w:pos="2636"/>
          <w:tab w:val="left" w:pos="2637"/>
        </w:tabs>
        <w:spacing w:before="120"/>
        <w:ind w:left="2636" w:hanging="336"/>
      </w:pPr>
      <w:r w:rsidRPr="006925E6">
        <w:t>Submit the following</w:t>
      </w:r>
      <w:r w:rsidRPr="006925E6">
        <w:rPr>
          <w:spacing w:val="-12"/>
        </w:rPr>
        <w:t xml:space="preserve"> </w:t>
      </w:r>
      <w:r w:rsidRPr="006925E6">
        <w:t>reports:</w:t>
      </w:r>
    </w:p>
    <w:p w14:paraId="50C8B50F" w14:textId="40897924" w:rsidR="00214E04" w:rsidRPr="006925E6" w:rsidRDefault="008A0405" w:rsidP="002C2D94">
      <w:pPr>
        <w:pStyle w:val="ListParagraph"/>
        <w:numPr>
          <w:ilvl w:val="2"/>
          <w:numId w:val="14"/>
        </w:numPr>
        <w:tabs>
          <w:tab w:val="left" w:pos="3433"/>
          <w:tab w:val="left" w:pos="3434"/>
        </w:tabs>
        <w:spacing w:before="120" w:line="247" w:lineRule="auto"/>
        <w:ind w:right="870" w:hanging="357"/>
      </w:pPr>
      <w:r w:rsidRPr="006925E6">
        <w:t>The RVA shall inform the Corporation of the date when Tax Form 990 was filed with the Internal Revenue</w:t>
      </w:r>
      <w:r w:rsidRPr="006925E6">
        <w:rPr>
          <w:spacing w:val="-34"/>
        </w:rPr>
        <w:t xml:space="preserve"> </w:t>
      </w:r>
      <w:r w:rsidRPr="006925E6">
        <w:t>Service.</w:t>
      </w:r>
    </w:p>
    <w:p w14:paraId="70E94859" w14:textId="34B1A213" w:rsidR="00782D5A" w:rsidRPr="006925E6" w:rsidRDefault="00214E04" w:rsidP="00214E04">
      <w:r w:rsidRPr="006925E6">
        <w:br w:type="page"/>
      </w:r>
    </w:p>
    <w:p w14:paraId="4498A5A7" w14:textId="220FCC36" w:rsidR="00743F7D" w:rsidRPr="00F64012" w:rsidRDefault="00B56293" w:rsidP="002C2D94">
      <w:pPr>
        <w:pStyle w:val="ListParagraph"/>
        <w:numPr>
          <w:ilvl w:val="2"/>
          <w:numId w:val="14"/>
        </w:numPr>
        <w:tabs>
          <w:tab w:val="left" w:pos="3434"/>
        </w:tabs>
        <w:spacing w:before="120"/>
        <w:ind w:right="599"/>
        <w:rPr>
          <w:highlight w:val="yellow"/>
        </w:rPr>
      </w:pPr>
      <w:bookmarkStart w:id="24" w:name="_Hlk49250025"/>
      <w:r w:rsidRPr="00F64012">
        <w:rPr>
          <w:highlight w:val="yellow"/>
        </w:rPr>
        <w:lastRenderedPageBreak/>
        <w:t>RVA(s)</w:t>
      </w:r>
      <w:r w:rsidR="00743F7D" w:rsidRPr="00F64012">
        <w:rPr>
          <w:highlight w:val="yellow"/>
        </w:rPr>
        <w:t xml:space="preserve"> which process memberships or background screenings using a discount code provided by USAV, will be invoiced by USAV at the end of the month and payment should be received by USAV within </w:t>
      </w:r>
      <w:r w:rsidR="001202E4" w:rsidRPr="00F64012">
        <w:rPr>
          <w:highlight w:val="yellow"/>
        </w:rPr>
        <w:t>thirty (</w:t>
      </w:r>
      <w:r w:rsidR="00743F7D" w:rsidRPr="00F64012">
        <w:rPr>
          <w:highlight w:val="yellow"/>
        </w:rPr>
        <w:t>30</w:t>
      </w:r>
      <w:r w:rsidR="001202E4" w:rsidRPr="00F64012">
        <w:rPr>
          <w:highlight w:val="yellow"/>
        </w:rPr>
        <w:t>)</w:t>
      </w:r>
      <w:r w:rsidR="00743F7D" w:rsidRPr="00F64012">
        <w:rPr>
          <w:highlight w:val="yellow"/>
        </w:rPr>
        <w:t xml:space="preserve"> days.</w:t>
      </w:r>
    </w:p>
    <w:p w14:paraId="3ED6D62B" w14:textId="6D11BD0F" w:rsidR="00782D5A" w:rsidRPr="006925E6" w:rsidRDefault="008A0405" w:rsidP="002C2D94">
      <w:pPr>
        <w:pStyle w:val="ListParagraph"/>
        <w:numPr>
          <w:ilvl w:val="2"/>
          <w:numId w:val="14"/>
        </w:numPr>
        <w:tabs>
          <w:tab w:val="left" w:pos="3434"/>
        </w:tabs>
        <w:spacing w:before="120"/>
        <w:ind w:right="599" w:hanging="357"/>
      </w:pPr>
      <w:r w:rsidRPr="006925E6">
        <w:t>The membership and insurance start date for the RVA season shall be September</w:t>
      </w:r>
      <w:r w:rsidRPr="006925E6">
        <w:rPr>
          <w:spacing w:val="-16"/>
        </w:rPr>
        <w:t xml:space="preserve"> </w:t>
      </w:r>
      <w:r w:rsidRPr="006925E6">
        <w:t>1</w:t>
      </w:r>
      <w:r w:rsidR="00982C90" w:rsidRPr="006925E6">
        <w:rPr>
          <w:vertAlign w:val="superscript"/>
        </w:rPr>
        <w:t>st</w:t>
      </w:r>
      <w:r w:rsidR="00982C90" w:rsidRPr="006925E6">
        <w:t>.</w:t>
      </w:r>
      <w:r w:rsidR="00FC78DA" w:rsidRPr="006925E6">
        <w:t xml:space="preserve"> </w:t>
      </w:r>
      <w:bookmarkEnd w:id="24"/>
    </w:p>
    <w:p w14:paraId="69C3D2FD" w14:textId="3F9594D7" w:rsidR="00782D5A" w:rsidRPr="00F64012" w:rsidRDefault="008A0405" w:rsidP="002C2D94">
      <w:pPr>
        <w:pStyle w:val="ListParagraph"/>
        <w:numPr>
          <w:ilvl w:val="1"/>
          <w:numId w:val="14"/>
        </w:numPr>
        <w:spacing w:before="120" w:line="256" w:lineRule="auto"/>
        <w:ind w:left="2636" w:right="346" w:hanging="336"/>
        <w:rPr>
          <w:highlight w:val="yellow"/>
        </w:rPr>
      </w:pPr>
      <w:r w:rsidRPr="00F64012">
        <w:rPr>
          <w:highlight w:val="yellow"/>
        </w:rPr>
        <w:t>Discipline individual and team registrants for any period of time the RVA deems appropriate for</w:t>
      </w:r>
      <w:r w:rsidRPr="00F64012">
        <w:rPr>
          <w:spacing w:val="-24"/>
          <w:highlight w:val="yellow"/>
        </w:rPr>
        <w:t xml:space="preserve"> </w:t>
      </w:r>
      <w:r w:rsidRPr="00F64012">
        <w:rPr>
          <w:highlight w:val="yellow"/>
        </w:rPr>
        <w:t>any</w:t>
      </w:r>
      <w:r w:rsidRPr="00F64012">
        <w:rPr>
          <w:spacing w:val="-4"/>
          <w:highlight w:val="yellow"/>
        </w:rPr>
        <w:t xml:space="preserve"> </w:t>
      </w:r>
      <w:r w:rsidRPr="00F64012">
        <w:rPr>
          <w:highlight w:val="yellow"/>
        </w:rPr>
        <w:t>rules,</w:t>
      </w:r>
      <w:r w:rsidRPr="00F64012">
        <w:rPr>
          <w:spacing w:val="-4"/>
          <w:highlight w:val="yellow"/>
        </w:rPr>
        <w:t xml:space="preserve"> </w:t>
      </w:r>
      <w:r w:rsidRPr="00F64012">
        <w:rPr>
          <w:highlight w:val="yellow"/>
        </w:rPr>
        <w:t>regulations,</w:t>
      </w:r>
      <w:r w:rsidRPr="00F64012">
        <w:rPr>
          <w:spacing w:val="-1"/>
          <w:highlight w:val="yellow"/>
        </w:rPr>
        <w:t xml:space="preserve"> </w:t>
      </w:r>
      <w:r w:rsidRPr="00F64012">
        <w:rPr>
          <w:highlight w:val="yellow"/>
        </w:rPr>
        <w:t>and code</w:t>
      </w:r>
      <w:r w:rsidRPr="00F64012">
        <w:rPr>
          <w:spacing w:val="-3"/>
          <w:highlight w:val="yellow"/>
        </w:rPr>
        <w:t xml:space="preserve"> </w:t>
      </w:r>
      <w:r w:rsidRPr="00F64012">
        <w:rPr>
          <w:highlight w:val="yellow"/>
        </w:rPr>
        <w:t>or policy</w:t>
      </w:r>
      <w:r w:rsidRPr="00F64012">
        <w:rPr>
          <w:spacing w:val="-4"/>
          <w:highlight w:val="yellow"/>
        </w:rPr>
        <w:t xml:space="preserve"> </w:t>
      </w:r>
      <w:r w:rsidRPr="00F64012">
        <w:rPr>
          <w:highlight w:val="yellow"/>
        </w:rPr>
        <w:t>violations</w:t>
      </w:r>
      <w:r w:rsidRPr="00F64012">
        <w:rPr>
          <w:spacing w:val="-3"/>
          <w:highlight w:val="yellow"/>
        </w:rPr>
        <w:t xml:space="preserve"> </w:t>
      </w:r>
      <w:r w:rsidRPr="00F64012">
        <w:rPr>
          <w:highlight w:val="yellow"/>
        </w:rPr>
        <w:t>of that RVA</w:t>
      </w:r>
      <w:r w:rsidRPr="00F64012">
        <w:rPr>
          <w:spacing w:val="-2"/>
          <w:highlight w:val="yellow"/>
        </w:rPr>
        <w:t xml:space="preserve"> </w:t>
      </w:r>
      <w:r w:rsidRPr="00F64012">
        <w:rPr>
          <w:highlight w:val="yellow"/>
        </w:rPr>
        <w:t>and</w:t>
      </w:r>
      <w:r w:rsidR="00F2334E" w:rsidRPr="00F64012">
        <w:rPr>
          <w:highlight w:val="yellow"/>
        </w:rPr>
        <w:t xml:space="preserve"> / </w:t>
      </w:r>
      <w:r w:rsidRPr="00F64012">
        <w:rPr>
          <w:highlight w:val="yellow"/>
        </w:rPr>
        <w:t>or</w:t>
      </w:r>
      <w:r w:rsidRPr="00F64012">
        <w:rPr>
          <w:spacing w:val="1"/>
          <w:highlight w:val="yellow"/>
        </w:rPr>
        <w:t xml:space="preserve"> </w:t>
      </w:r>
      <w:r w:rsidRPr="00F64012">
        <w:rPr>
          <w:highlight w:val="yellow"/>
        </w:rPr>
        <w:t>the</w:t>
      </w:r>
      <w:r w:rsidRPr="00F64012">
        <w:rPr>
          <w:spacing w:val="-1"/>
          <w:highlight w:val="yellow"/>
        </w:rPr>
        <w:t xml:space="preserve"> </w:t>
      </w:r>
      <w:r w:rsidRPr="00F64012">
        <w:rPr>
          <w:highlight w:val="yellow"/>
        </w:rPr>
        <w:t>Corporation.</w:t>
      </w:r>
      <w:r w:rsidRPr="00F64012">
        <w:rPr>
          <w:spacing w:val="-1"/>
          <w:highlight w:val="yellow"/>
        </w:rPr>
        <w:t xml:space="preserve"> </w:t>
      </w:r>
      <w:r w:rsidRPr="00F64012">
        <w:rPr>
          <w:highlight w:val="yellow"/>
        </w:rPr>
        <w:t xml:space="preserve">All such disciplinary actions shall be subject to the due process requirements of the RVA </w:t>
      </w:r>
      <w:r w:rsidR="0056633C" w:rsidRPr="00F64012">
        <w:rPr>
          <w:spacing w:val="3"/>
          <w:highlight w:val="yellow"/>
        </w:rPr>
        <w:t>and the</w:t>
      </w:r>
      <w:r w:rsidRPr="00F64012">
        <w:rPr>
          <w:spacing w:val="3"/>
          <w:highlight w:val="yellow"/>
        </w:rPr>
        <w:t xml:space="preserve"> </w:t>
      </w:r>
      <w:r w:rsidRPr="00F64012">
        <w:rPr>
          <w:highlight w:val="yellow"/>
        </w:rPr>
        <w:t xml:space="preserve">Corporation’s </w:t>
      </w:r>
      <w:r w:rsidR="0005422F" w:rsidRPr="00F64012">
        <w:rPr>
          <w:highlight w:val="yellow"/>
        </w:rPr>
        <w:t>Bylaws</w:t>
      </w:r>
      <w:r w:rsidRPr="00F64012">
        <w:rPr>
          <w:highlight w:val="yellow"/>
        </w:rPr>
        <w:t xml:space="preserve"> Article</w:t>
      </w:r>
      <w:r w:rsidRPr="00F64012">
        <w:rPr>
          <w:spacing w:val="-3"/>
          <w:highlight w:val="yellow"/>
        </w:rPr>
        <w:t xml:space="preserve"> </w:t>
      </w:r>
      <w:r w:rsidR="00FC78DA" w:rsidRPr="00F64012">
        <w:rPr>
          <w:highlight w:val="yellow"/>
        </w:rPr>
        <w:t>XIV</w:t>
      </w:r>
      <w:r w:rsidR="00C37638" w:rsidRPr="00F64012">
        <w:rPr>
          <w:highlight w:val="yellow"/>
        </w:rPr>
        <w:t>.</w:t>
      </w:r>
    </w:p>
    <w:p w14:paraId="514205D1" w14:textId="6CE39D4B" w:rsidR="00782D5A" w:rsidRPr="006925E6" w:rsidRDefault="00A15A1D" w:rsidP="002C2D94">
      <w:pPr>
        <w:pStyle w:val="ListParagraph"/>
        <w:numPr>
          <w:ilvl w:val="0"/>
          <w:numId w:val="14"/>
        </w:numPr>
        <w:tabs>
          <w:tab w:val="left" w:pos="2973"/>
        </w:tabs>
        <w:spacing w:before="120" w:line="247" w:lineRule="auto"/>
        <w:ind w:right="803"/>
        <w:jc w:val="left"/>
        <w:rPr>
          <w:highlight w:val="yellow"/>
        </w:rPr>
      </w:pPr>
      <w:bookmarkStart w:id="25" w:name="_Hlk43742592"/>
      <w:bookmarkStart w:id="26" w:name="_Hlk43742455"/>
      <w:r w:rsidRPr="006925E6">
        <w:rPr>
          <w:highlight w:val="yellow"/>
        </w:rPr>
        <w:t>RVAA CRITERIA FOR USAV-</w:t>
      </w:r>
      <w:r w:rsidR="008A0405" w:rsidRPr="006925E6">
        <w:rPr>
          <w:highlight w:val="yellow"/>
        </w:rPr>
        <w:t>RVA</w:t>
      </w:r>
      <w:r w:rsidR="008A0405" w:rsidRPr="006925E6">
        <w:rPr>
          <w:spacing w:val="-17"/>
          <w:highlight w:val="yellow"/>
        </w:rPr>
        <w:t xml:space="preserve"> </w:t>
      </w:r>
      <w:r w:rsidR="008A0405" w:rsidRPr="006925E6">
        <w:rPr>
          <w:highlight w:val="yellow"/>
        </w:rPr>
        <w:t>MEMBERSHIP</w:t>
      </w:r>
    </w:p>
    <w:p w14:paraId="6CE603A8" w14:textId="46AF0AB5" w:rsidR="00782D5A" w:rsidRPr="006925E6" w:rsidRDefault="008A0405" w:rsidP="002C2D94">
      <w:pPr>
        <w:pStyle w:val="ListParagraph"/>
        <w:numPr>
          <w:ilvl w:val="1"/>
          <w:numId w:val="14"/>
        </w:numPr>
        <w:tabs>
          <w:tab w:val="left" w:pos="2651"/>
          <w:tab w:val="left" w:pos="2652"/>
        </w:tabs>
        <w:spacing w:before="120" w:line="278" w:lineRule="auto"/>
        <w:ind w:right="343"/>
        <w:rPr>
          <w:highlight w:val="yellow"/>
        </w:rPr>
      </w:pPr>
      <w:r w:rsidRPr="006925E6">
        <w:rPr>
          <w:highlight w:val="yellow"/>
        </w:rPr>
        <w:t>MANDATORY DOCUMENTS: All RVA mandatory documentation should be provided to the USAV in either electronic or print</w:t>
      </w:r>
      <w:r w:rsidRPr="006925E6">
        <w:rPr>
          <w:spacing w:val="-2"/>
          <w:highlight w:val="yellow"/>
        </w:rPr>
        <w:t xml:space="preserve"> </w:t>
      </w:r>
      <w:r w:rsidRPr="006925E6">
        <w:rPr>
          <w:highlight w:val="yellow"/>
        </w:rPr>
        <w:t>format.</w:t>
      </w:r>
    </w:p>
    <w:p w14:paraId="3041BE0C" w14:textId="4F1376D9" w:rsidR="00E80E21" w:rsidRPr="006925E6" w:rsidRDefault="008A0405" w:rsidP="002C2D94">
      <w:pPr>
        <w:pStyle w:val="BodyText"/>
        <w:numPr>
          <w:ilvl w:val="1"/>
          <w:numId w:val="14"/>
        </w:numPr>
        <w:spacing w:before="120" w:line="247" w:lineRule="auto"/>
        <w:ind w:right="482"/>
        <w:rPr>
          <w:highlight w:val="yellow"/>
        </w:rPr>
      </w:pPr>
      <w:r w:rsidRPr="006925E6">
        <w:rPr>
          <w:highlight w:val="yellow"/>
        </w:rPr>
        <w:t>Be incorporated under the laws of the state (or if a multi-state organization, under the laws</w:t>
      </w:r>
      <w:r w:rsidRPr="006925E6">
        <w:rPr>
          <w:spacing w:val="-19"/>
          <w:highlight w:val="yellow"/>
        </w:rPr>
        <w:t xml:space="preserve"> </w:t>
      </w:r>
      <w:r w:rsidRPr="006925E6">
        <w:rPr>
          <w:highlight w:val="yellow"/>
        </w:rPr>
        <w:t>o</w:t>
      </w:r>
      <w:r w:rsidR="007B778B" w:rsidRPr="006925E6">
        <w:rPr>
          <w:highlight w:val="yellow"/>
        </w:rPr>
        <w:t>f</w:t>
      </w:r>
      <w:r w:rsidR="00E80E21" w:rsidRPr="006925E6">
        <w:rPr>
          <w:highlight w:val="yellow"/>
        </w:rPr>
        <w:t xml:space="preserve"> one of the states) in which it is located, as a not-for-profit corporation. Upon dissolution or termination of recognition as a USAV Regional Volleyball Association by the Corporation, all assets shall inure to the benefit of the Corporation for use in the same geographical area of the USAV Regional Volleyball Association for the development of volleyball activity.</w:t>
      </w:r>
    </w:p>
    <w:p w14:paraId="29A4C072" w14:textId="48CFB376" w:rsidR="00782D5A" w:rsidRPr="006925E6" w:rsidRDefault="008A0405" w:rsidP="002C2D94">
      <w:pPr>
        <w:pStyle w:val="ListParagraph"/>
        <w:numPr>
          <w:ilvl w:val="1"/>
          <w:numId w:val="14"/>
        </w:numPr>
        <w:tabs>
          <w:tab w:val="left" w:pos="2689"/>
          <w:tab w:val="left" w:pos="2690"/>
        </w:tabs>
        <w:spacing w:before="120" w:line="244" w:lineRule="auto"/>
        <w:ind w:right="887"/>
        <w:rPr>
          <w:highlight w:val="yellow"/>
        </w:rPr>
      </w:pPr>
      <w:r w:rsidRPr="006925E6">
        <w:rPr>
          <w:highlight w:val="yellow"/>
        </w:rPr>
        <w:t xml:space="preserve">Select, over appropriate terms, its Board of Directors and Officers in a manner consistent with the laws of the state of incorporation, and unless otherwise indicated by law </w:t>
      </w:r>
      <w:r w:rsidRPr="006925E6">
        <w:rPr>
          <w:spacing w:val="-3"/>
          <w:highlight w:val="yellow"/>
        </w:rPr>
        <w:t xml:space="preserve">or </w:t>
      </w:r>
      <w:r w:rsidRPr="006925E6">
        <w:rPr>
          <w:highlight w:val="yellow"/>
        </w:rPr>
        <w:t>necessity, in a</w:t>
      </w:r>
      <w:r w:rsidR="00121A0E" w:rsidRPr="006925E6">
        <w:rPr>
          <w:highlight w:val="yellow"/>
        </w:rPr>
        <w:t xml:space="preserve"> </w:t>
      </w:r>
      <w:r w:rsidRPr="006925E6">
        <w:rPr>
          <w:highlight w:val="yellow"/>
        </w:rPr>
        <w:t>“democratic” manner, meaning elected versus</w:t>
      </w:r>
      <w:r w:rsidRPr="006925E6">
        <w:rPr>
          <w:spacing w:val="-34"/>
          <w:highlight w:val="yellow"/>
        </w:rPr>
        <w:t xml:space="preserve"> </w:t>
      </w:r>
      <w:r w:rsidRPr="006925E6">
        <w:rPr>
          <w:highlight w:val="yellow"/>
        </w:rPr>
        <w:t>appointed.</w:t>
      </w:r>
      <w:r w:rsidR="00171195" w:rsidRPr="006925E6">
        <w:rPr>
          <w:highlight w:val="yellow"/>
        </w:rPr>
        <w:t xml:space="preserve"> </w:t>
      </w:r>
    </w:p>
    <w:p w14:paraId="30779242" w14:textId="63EED13A" w:rsidR="00782D5A" w:rsidRPr="006925E6" w:rsidRDefault="008A0405" w:rsidP="002C2D94">
      <w:pPr>
        <w:pStyle w:val="ListParagraph"/>
        <w:numPr>
          <w:ilvl w:val="1"/>
          <w:numId w:val="14"/>
        </w:numPr>
        <w:tabs>
          <w:tab w:val="left" w:pos="2690"/>
        </w:tabs>
        <w:spacing w:before="120" w:line="247" w:lineRule="auto"/>
        <w:ind w:right="821"/>
        <w:rPr>
          <w:highlight w:val="yellow"/>
        </w:rPr>
      </w:pPr>
      <w:r w:rsidRPr="006925E6">
        <w:rPr>
          <w:highlight w:val="yellow"/>
        </w:rPr>
        <w:t xml:space="preserve">Have Articles of Incorporation or copy of application. USAV </w:t>
      </w:r>
      <w:r w:rsidR="0005422F" w:rsidRPr="006925E6">
        <w:rPr>
          <w:highlight w:val="yellow"/>
        </w:rPr>
        <w:t>Bylaws</w:t>
      </w:r>
      <w:r w:rsidRPr="006925E6">
        <w:rPr>
          <w:highlight w:val="yellow"/>
        </w:rPr>
        <w:t xml:space="preserve"> require that each Region provide the USAV with a current copy of its Articles of Incorporation, IRS tax- exempt determination letter, EIN number and its </w:t>
      </w:r>
      <w:r w:rsidR="0005422F" w:rsidRPr="006925E6">
        <w:rPr>
          <w:highlight w:val="yellow"/>
        </w:rPr>
        <w:t>Bylaws</w:t>
      </w:r>
      <w:r w:rsidRPr="006925E6">
        <w:rPr>
          <w:highlight w:val="yellow"/>
        </w:rPr>
        <w:t xml:space="preserve"> and include an “Amended as of” date on all of its corporate</w:t>
      </w:r>
      <w:r w:rsidRPr="006925E6">
        <w:rPr>
          <w:spacing w:val="-39"/>
          <w:highlight w:val="yellow"/>
        </w:rPr>
        <w:t xml:space="preserve"> </w:t>
      </w:r>
      <w:r w:rsidRPr="006925E6">
        <w:rPr>
          <w:highlight w:val="yellow"/>
        </w:rPr>
        <w:t>documents.</w:t>
      </w:r>
    </w:p>
    <w:p w14:paraId="7632B455" w14:textId="77777777" w:rsidR="00782D5A" w:rsidRPr="006925E6" w:rsidRDefault="008A0405" w:rsidP="002C2D94">
      <w:pPr>
        <w:pStyle w:val="ListParagraph"/>
        <w:numPr>
          <w:ilvl w:val="1"/>
          <w:numId w:val="14"/>
        </w:numPr>
        <w:tabs>
          <w:tab w:val="left" w:pos="2689"/>
          <w:tab w:val="left" w:pos="2690"/>
        </w:tabs>
        <w:spacing w:before="120"/>
        <w:rPr>
          <w:highlight w:val="yellow"/>
        </w:rPr>
      </w:pPr>
      <w:r w:rsidRPr="006925E6">
        <w:rPr>
          <w:highlight w:val="yellow"/>
        </w:rPr>
        <w:t>Obtain non-profit status or copy of</w:t>
      </w:r>
      <w:r w:rsidRPr="006925E6">
        <w:rPr>
          <w:spacing w:val="-19"/>
          <w:highlight w:val="yellow"/>
        </w:rPr>
        <w:t xml:space="preserve"> </w:t>
      </w:r>
      <w:r w:rsidRPr="006925E6">
        <w:rPr>
          <w:highlight w:val="yellow"/>
        </w:rPr>
        <w:t>application.</w:t>
      </w:r>
    </w:p>
    <w:p w14:paraId="123D103A" w14:textId="5F52DD82" w:rsidR="00782D5A" w:rsidRPr="006925E6" w:rsidRDefault="008A0405" w:rsidP="002C2D94">
      <w:pPr>
        <w:pStyle w:val="ListParagraph"/>
        <w:numPr>
          <w:ilvl w:val="1"/>
          <w:numId w:val="14"/>
        </w:numPr>
        <w:tabs>
          <w:tab w:val="left" w:pos="2689"/>
          <w:tab w:val="left" w:pos="2690"/>
        </w:tabs>
        <w:spacing w:before="120"/>
        <w:rPr>
          <w:highlight w:val="yellow"/>
        </w:rPr>
      </w:pPr>
      <w:r w:rsidRPr="006925E6">
        <w:rPr>
          <w:highlight w:val="yellow"/>
        </w:rPr>
        <w:t xml:space="preserve">Maintain </w:t>
      </w:r>
      <w:r w:rsidR="0005422F" w:rsidRPr="006925E6">
        <w:rPr>
          <w:highlight w:val="yellow"/>
        </w:rPr>
        <w:t>Bylaws</w:t>
      </w:r>
      <w:r w:rsidRPr="006925E6">
        <w:rPr>
          <w:highlight w:val="yellow"/>
        </w:rPr>
        <w:t xml:space="preserve"> and any necessary</w:t>
      </w:r>
      <w:r w:rsidRPr="006925E6">
        <w:rPr>
          <w:spacing w:val="-16"/>
          <w:highlight w:val="yellow"/>
        </w:rPr>
        <w:t xml:space="preserve"> </w:t>
      </w:r>
      <w:r w:rsidRPr="006925E6">
        <w:rPr>
          <w:highlight w:val="yellow"/>
        </w:rPr>
        <w:t>amendments.</w:t>
      </w:r>
    </w:p>
    <w:p w14:paraId="5C6B603F" w14:textId="5F431DF2" w:rsidR="00782D5A" w:rsidRPr="006925E6" w:rsidRDefault="008A0405" w:rsidP="002C2D94">
      <w:pPr>
        <w:pStyle w:val="ListParagraph"/>
        <w:numPr>
          <w:ilvl w:val="1"/>
          <w:numId w:val="14"/>
        </w:numPr>
        <w:tabs>
          <w:tab w:val="left" w:pos="2690"/>
          <w:tab w:val="left" w:pos="3189"/>
        </w:tabs>
        <w:spacing w:before="120" w:line="247" w:lineRule="auto"/>
        <w:ind w:left="2700" w:right="789"/>
        <w:rPr>
          <w:highlight w:val="yellow"/>
        </w:rPr>
      </w:pPr>
      <w:r w:rsidRPr="006925E6">
        <w:rPr>
          <w:highlight w:val="yellow"/>
        </w:rPr>
        <w:t>Have an Operating Code (if required by</w:t>
      </w:r>
      <w:r w:rsidRPr="006925E6">
        <w:rPr>
          <w:spacing w:val="-23"/>
          <w:highlight w:val="yellow"/>
        </w:rPr>
        <w:t xml:space="preserve"> </w:t>
      </w:r>
      <w:r w:rsidRPr="006925E6">
        <w:rPr>
          <w:highlight w:val="yellow"/>
        </w:rPr>
        <w:t>state)</w:t>
      </w:r>
      <w:r w:rsidR="00E3632F" w:rsidRPr="006925E6">
        <w:rPr>
          <w:color w:val="00B050"/>
          <w:highlight w:val="yellow"/>
        </w:rPr>
        <w:t xml:space="preserve"> </w:t>
      </w:r>
      <w:r w:rsidR="00822326" w:rsidRPr="006925E6">
        <w:rPr>
          <w:color w:val="00B050"/>
          <w:highlight w:val="yellow"/>
        </w:rPr>
        <w:t xml:space="preserve"> </w:t>
      </w:r>
    </w:p>
    <w:p w14:paraId="479C135F" w14:textId="77777777" w:rsidR="00C37638" w:rsidRPr="006925E6" w:rsidRDefault="008A0405" w:rsidP="002C2D94">
      <w:pPr>
        <w:pStyle w:val="ListParagraph"/>
        <w:numPr>
          <w:ilvl w:val="1"/>
          <w:numId w:val="14"/>
        </w:numPr>
        <w:tabs>
          <w:tab w:val="left" w:pos="2706"/>
          <w:tab w:val="left" w:pos="2707"/>
        </w:tabs>
        <w:spacing w:before="120"/>
        <w:ind w:left="2706" w:hanging="360"/>
        <w:rPr>
          <w:highlight w:val="yellow"/>
        </w:rPr>
      </w:pPr>
      <w:r w:rsidRPr="006925E6">
        <w:rPr>
          <w:highlight w:val="yellow"/>
        </w:rPr>
        <w:t>Support and implement a conflict of interest</w:t>
      </w:r>
      <w:r w:rsidRPr="006925E6">
        <w:rPr>
          <w:spacing w:val="-20"/>
          <w:highlight w:val="yellow"/>
        </w:rPr>
        <w:t xml:space="preserve"> </w:t>
      </w:r>
      <w:r w:rsidRPr="006925E6">
        <w:rPr>
          <w:highlight w:val="yellow"/>
        </w:rPr>
        <w:t>policy.</w:t>
      </w:r>
    </w:p>
    <w:p w14:paraId="330780F0" w14:textId="7277EED3" w:rsidR="00782D5A" w:rsidRPr="006925E6" w:rsidRDefault="008A0405" w:rsidP="002C2D94">
      <w:pPr>
        <w:pStyle w:val="ListParagraph"/>
        <w:numPr>
          <w:ilvl w:val="1"/>
          <w:numId w:val="14"/>
        </w:numPr>
        <w:tabs>
          <w:tab w:val="left" w:pos="2706"/>
          <w:tab w:val="left" w:pos="2707"/>
        </w:tabs>
        <w:spacing w:before="120"/>
        <w:ind w:left="2706" w:hanging="360"/>
        <w:rPr>
          <w:highlight w:val="yellow"/>
        </w:rPr>
      </w:pPr>
      <w:r w:rsidRPr="006925E6">
        <w:rPr>
          <w:highlight w:val="yellow"/>
        </w:rPr>
        <w:t>Copy of current State(s) renewal License</w:t>
      </w:r>
      <w:r w:rsidR="00F2334E" w:rsidRPr="006925E6">
        <w:rPr>
          <w:highlight w:val="yellow"/>
        </w:rPr>
        <w:t xml:space="preserve"> / </w:t>
      </w:r>
      <w:r w:rsidRPr="006925E6">
        <w:rPr>
          <w:highlight w:val="yellow"/>
        </w:rPr>
        <w:t>Registration, if</w:t>
      </w:r>
      <w:r w:rsidRPr="006925E6">
        <w:rPr>
          <w:spacing w:val="-20"/>
          <w:highlight w:val="yellow"/>
        </w:rPr>
        <w:t xml:space="preserve"> </w:t>
      </w:r>
      <w:r w:rsidRPr="006925E6">
        <w:rPr>
          <w:highlight w:val="yellow"/>
        </w:rPr>
        <w:t>required.</w:t>
      </w:r>
    </w:p>
    <w:p w14:paraId="41EA40B1" w14:textId="6E1AA483" w:rsidR="00214E04" w:rsidRPr="006925E6" w:rsidRDefault="008A0405" w:rsidP="002C2D94">
      <w:pPr>
        <w:pStyle w:val="ListParagraph"/>
        <w:numPr>
          <w:ilvl w:val="1"/>
          <w:numId w:val="14"/>
        </w:numPr>
        <w:tabs>
          <w:tab w:val="left" w:pos="2707"/>
        </w:tabs>
        <w:spacing w:before="120" w:line="249" w:lineRule="auto"/>
        <w:ind w:left="2706" w:right="1053" w:hanging="360"/>
        <w:rPr>
          <w:highlight w:val="yellow"/>
        </w:rPr>
      </w:pPr>
      <w:r w:rsidRPr="006925E6">
        <w:rPr>
          <w:highlight w:val="yellow"/>
        </w:rPr>
        <w:t>Each RVA must provide evidence of Directors and Officers insurance</w:t>
      </w:r>
      <w:r w:rsidR="00982C90" w:rsidRPr="006925E6">
        <w:rPr>
          <w:highlight w:val="yellow"/>
        </w:rPr>
        <w:t>, (i</w:t>
      </w:r>
      <w:r w:rsidRPr="006925E6">
        <w:rPr>
          <w:highlight w:val="yellow"/>
        </w:rPr>
        <w:t>f not provided by</w:t>
      </w:r>
      <w:r w:rsidRPr="006925E6">
        <w:rPr>
          <w:spacing w:val="-3"/>
          <w:highlight w:val="yellow"/>
        </w:rPr>
        <w:t xml:space="preserve"> </w:t>
      </w:r>
      <w:r w:rsidRPr="006925E6">
        <w:rPr>
          <w:highlight w:val="yellow"/>
        </w:rPr>
        <w:t>USAV)</w:t>
      </w:r>
      <w:r w:rsidR="00982C90" w:rsidRPr="006925E6">
        <w:rPr>
          <w:highlight w:val="yellow"/>
        </w:rPr>
        <w:t>.</w:t>
      </w:r>
    </w:p>
    <w:p w14:paraId="49D6E841" w14:textId="14164592" w:rsidR="00B93A92" w:rsidRPr="006925E6" w:rsidRDefault="008A0405" w:rsidP="002C2D94">
      <w:pPr>
        <w:pStyle w:val="ListParagraph"/>
        <w:numPr>
          <w:ilvl w:val="1"/>
          <w:numId w:val="14"/>
        </w:numPr>
        <w:tabs>
          <w:tab w:val="left" w:pos="2706"/>
          <w:tab w:val="left" w:pos="2707"/>
        </w:tabs>
        <w:spacing w:before="120" w:line="249" w:lineRule="auto"/>
        <w:ind w:left="2706" w:right="938" w:hanging="360"/>
        <w:rPr>
          <w:sz w:val="35"/>
          <w:highlight w:val="yellow"/>
        </w:rPr>
      </w:pPr>
      <w:r w:rsidRPr="006925E6">
        <w:rPr>
          <w:highlight w:val="yellow"/>
        </w:rPr>
        <w:t xml:space="preserve">IMPACT indoor and outdoor or equivalent certification approved by USA Volleyball is required </w:t>
      </w:r>
      <w:r w:rsidR="00B229FF" w:rsidRPr="006925E6">
        <w:rPr>
          <w:highlight w:val="yellow"/>
        </w:rPr>
        <w:t xml:space="preserve">before being added to a roster </w:t>
      </w:r>
      <w:r w:rsidRPr="006925E6">
        <w:rPr>
          <w:highlight w:val="yellow"/>
        </w:rPr>
        <w:t xml:space="preserve">as a </w:t>
      </w:r>
      <w:r w:rsidR="00C37638" w:rsidRPr="006925E6">
        <w:rPr>
          <w:highlight w:val="yellow"/>
        </w:rPr>
        <w:t>C</w:t>
      </w:r>
      <w:r w:rsidRPr="006925E6">
        <w:rPr>
          <w:highlight w:val="yellow"/>
        </w:rPr>
        <w:t>oach</w:t>
      </w:r>
      <w:r w:rsidR="00F2334E" w:rsidRPr="006925E6">
        <w:rPr>
          <w:highlight w:val="yellow"/>
        </w:rPr>
        <w:t xml:space="preserve"> / </w:t>
      </w:r>
      <w:r w:rsidR="00332608" w:rsidRPr="006925E6">
        <w:rPr>
          <w:highlight w:val="yellow"/>
        </w:rPr>
        <w:t>Assistant Coach</w:t>
      </w:r>
      <w:r w:rsidR="00641050" w:rsidRPr="006925E6">
        <w:rPr>
          <w:highlight w:val="yellow"/>
        </w:rPr>
        <w:t>.</w:t>
      </w:r>
      <w:r w:rsidRPr="006925E6">
        <w:rPr>
          <w:highlight w:val="yellow"/>
        </w:rPr>
        <w:t xml:space="preserve"> </w:t>
      </w:r>
      <w:r w:rsidRPr="006925E6">
        <w:rPr>
          <w:spacing w:val="-7"/>
          <w:highlight w:val="yellow"/>
        </w:rPr>
        <w:t>Safe</w:t>
      </w:r>
      <w:r w:rsidR="00C37638" w:rsidRPr="006925E6">
        <w:rPr>
          <w:spacing w:val="-7"/>
          <w:highlight w:val="yellow"/>
        </w:rPr>
        <w:t>S</w:t>
      </w:r>
      <w:r w:rsidRPr="006925E6">
        <w:rPr>
          <w:spacing w:val="-7"/>
          <w:highlight w:val="yellow"/>
        </w:rPr>
        <w:t xml:space="preserve">port requirements </w:t>
      </w:r>
      <w:r w:rsidRPr="006925E6">
        <w:rPr>
          <w:spacing w:val="-6"/>
          <w:highlight w:val="yellow"/>
        </w:rPr>
        <w:t xml:space="preserve">must </w:t>
      </w:r>
      <w:r w:rsidRPr="006925E6">
        <w:rPr>
          <w:spacing w:val="-4"/>
          <w:highlight w:val="yellow"/>
        </w:rPr>
        <w:t xml:space="preserve">be </w:t>
      </w:r>
      <w:r w:rsidRPr="006925E6">
        <w:rPr>
          <w:spacing w:val="-6"/>
          <w:highlight w:val="yellow"/>
        </w:rPr>
        <w:t>complied with</w:t>
      </w:r>
      <w:r w:rsidR="000F24E7" w:rsidRPr="006925E6">
        <w:rPr>
          <w:spacing w:val="-6"/>
          <w:highlight w:val="yellow"/>
        </w:rPr>
        <w:t>,</w:t>
      </w:r>
      <w:r w:rsidRPr="006925E6">
        <w:rPr>
          <w:spacing w:val="-6"/>
          <w:highlight w:val="yellow"/>
        </w:rPr>
        <w:t xml:space="preserve"> </w:t>
      </w:r>
      <w:r w:rsidRPr="006925E6">
        <w:rPr>
          <w:spacing w:val="-3"/>
          <w:highlight w:val="yellow"/>
        </w:rPr>
        <w:t xml:space="preserve">in </w:t>
      </w:r>
      <w:r w:rsidRPr="006925E6">
        <w:rPr>
          <w:spacing w:val="-7"/>
          <w:highlight w:val="yellow"/>
        </w:rPr>
        <w:t xml:space="preserve">accordance </w:t>
      </w:r>
      <w:r w:rsidRPr="006925E6">
        <w:rPr>
          <w:spacing w:val="-5"/>
          <w:highlight w:val="yellow"/>
        </w:rPr>
        <w:t xml:space="preserve">with </w:t>
      </w:r>
      <w:r w:rsidRPr="006925E6">
        <w:rPr>
          <w:spacing w:val="-6"/>
          <w:highlight w:val="yellow"/>
        </w:rPr>
        <w:t xml:space="preserve">current USAV </w:t>
      </w:r>
      <w:r w:rsidRPr="006925E6">
        <w:rPr>
          <w:spacing w:val="-8"/>
          <w:highlight w:val="yellow"/>
        </w:rPr>
        <w:t>policy.</w:t>
      </w:r>
    </w:p>
    <w:p w14:paraId="7CD6FC88" w14:textId="77777777" w:rsidR="00782D5A" w:rsidRDefault="008A0405" w:rsidP="002C2D94">
      <w:pPr>
        <w:pStyle w:val="ListParagraph"/>
        <w:numPr>
          <w:ilvl w:val="0"/>
          <w:numId w:val="14"/>
        </w:numPr>
        <w:tabs>
          <w:tab w:val="left" w:pos="2293"/>
          <w:tab w:val="left" w:pos="2294"/>
        </w:tabs>
        <w:spacing w:before="120"/>
        <w:ind w:left="2293" w:hanging="374"/>
        <w:jc w:val="left"/>
      </w:pPr>
      <w:bookmarkStart w:id="27" w:name="_Hlk42040514"/>
      <w:r>
        <w:t>PENALTIES - NOTIFICATION OF ALLEGED</w:t>
      </w:r>
      <w:r>
        <w:rPr>
          <w:spacing w:val="-7"/>
        </w:rPr>
        <w:t xml:space="preserve"> </w:t>
      </w:r>
      <w:r>
        <w:t>NON-COMPLIANCE</w:t>
      </w:r>
    </w:p>
    <w:bookmarkEnd w:id="27"/>
    <w:p w14:paraId="297722F5" w14:textId="76EA0532" w:rsidR="00782D5A" w:rsidRPr="0069692A" w:rsidRDefault="008A0405" w:rsidP="002C2D94">
      <w:pPr>
        <w:pStyle w:val="BodyText"/>
        <w:spacing w:before="120" w:line="252" w:lineRule="auto"/>
        <w:ind w:left="2295" w:right="710"/>
      </w:pPr>
      <w:r w:rsidRPr="0069692A">
        <w:t>(Penalties of alleged noncompliance RVA</w:t>
      </w:r>
      <w:r w:rsidR="001D0D10" w:rsidRPr="0069692A">
        <w:t>A</w:t>
      </w:r>
      <w:r w:rsidR="00390D8E" w:rsidRPr="0069692A">
        <w:t xml:space="preserve"> </w:t>
      </w:r>
      <w:r w:rsidR="000C5F36" w:rsidRPr="0069692A">
        <w:t>/</w:t>
      </w:r>
      <w:r w:rsidR="00390D8E" w:rsidRPr="0069692A">
        <w:t xml:space="preserve"> </w:t>
      </w:r>
      <w:r w:rsidR="000C5F36" w:rsidRPr="0069692A">
        <w:t>USAV</w:t>
      </w:r>
      <w:r w:rsidRPr="0069692A">
        <w:t xml:space="preserve"> Requirements.) All notifications from the National Office must be written and verbal to the alleged non-compliant Region. The RVA</w:t>
      </w:r>
      <w:r w:rsidR="001D0D10" w:rsidRPr="0069692A">
        <w:t>A</w:t>
      </w:r>
      <w:r w:rsidR="001D0D10" w:rsidRPr="0069692A">
        <w:rPr>
          <w:color w:val="FF0000"/>
        </w:rPr>
        <w:t xml:space="preserve"> </w:t>
      </w:r>
      <w:r w:rsidRPr="0069692A">
        <w:t>Stakeholders Relationship Committee Chair shall be copied on all notifications.</w:t>
      </w:r>
    </w:p>
    <w:p w14:paraId="4A877BE1" w14:textId="2B934574" w:rsidR="004741AE" w:rsidRDefault="008A0405" w:rsidP="002C2D94">
      <w:pPr>
        <w:pStyle w:val="ListParagraph"/>
        <w:numPr>
          <w:ilvl w:val="1"/>
          <w:numId w:val="14"/>
        </w:numPr>
        <w:tabs>
          <w:tab w:val="left" w:pos="2707"/>
        </w:tabs>
        <w:spacing w:before="120" w:line="252" w:lineRule="auto"/>
        <w:ind w:left="2706" w:right="273" w:hanging="360"/>
      </w:pPr>
      <w:r w:rsidRPr="0069692A">
        <w:t xml:space="preserve">There shall be a notification via email from the Stakeholders Relationship Committee Chair to the RVA Commissioner of the </w:t>
      </w:r>
      <w:r w:rsidR="00567405" w:rsidRPr="0069692A">
        <w:t>alleged</w:t>
      </w:r>
      <w:r w:rsidR="00567405" w:rsidRPr="002C2D94">
        <w:rPr>
          <w:color w:val="FF0000"/>
        </w:rPr>
        <w:t xml:space="preserve"> </w:t>
      </w:r>
      <w:r w:rsidRPr="0069692A">
        <w:t xml:space="preserve">noncompliant region requiring a response within </w:t>
      </w:r>
      <w:r w:rsidR="001202E4">
        <w:t>forty-five</w:t>
      </w:r>
      <w:r w:rsidR="001202E4" w:rsidRPr="0069692A">
        <w:t xml:space="preserve"> </w:t>
      </w:r>
      <w:r w:rsidRPr="0069692A">
        <w:t>45</w:t>
      </w:r>
      <w:r w:rsidRPr="002C2D94">
        <w:rPr>
          <w:spacing w:val="-23"/>
        </w:rPr>
        <w:t xml:space="preserve"> </w:t>
      </w:r>
      <w:r w:rsidRPr="0069692A">
        <w:t>days.</w:t>
      </w:r>
      <w:r w:rsidR="00390D8E" w:rsidRPr="0069692A">
        <w:t xml:space="preserve"> </w:t>
      </w:r>
      <w:r w:rsidRPr="0069692A">
        <w:t>If no response is received within</w:t>
      </w:r>
      <w:r w:rsidR="001202E4">
        <w:t xml:space="preserve"> forty-five</w:t>
      </w:r>
      <w:r w:rsidRPr="0069692A">
        <w:t xml:space="preserve"> </w:t>
      </w:r>
      <w:r w:rsidR="001202E4">
        <w:t>(</w:t>
      </w:r>
      <w:r w:rsidRPr="0069692A">
        <w:t>45</w:t>
      </w:r>
      <w:r w:rsidR="001202E4">
        <w:t>)</w:t>
      </w:r>
      <w:r w:rsidRPr="0069692A">
        <w:t xml:space="preserve"> days, the RVA Commissioner and at least two (2) members of the </w:t>
      </w:r>
      <w:r w:rsidR="00567405" w:rsidRPr="0069692A">
        <w:t>alleged noncompliant</w:t>
      </w:r>
      <w:r w:rsidR="00567405" w:rsidRPr="002C2D94">
        <w:rPr>
          <w:color w:val="FF0000"/>
        </w:rPr>
        <w:t xml:space="preserve"> </w:t>
      </w:r>
      <w:r w:rsidRPr="0069692A">
        <w:t>RVA Board</w:t>
      </w:r>
      <w:r w:rsidR="000C5F36" w:rsidRPr="0069692A">
        <w:t xml:space="preserve"> of Directors</w:t>
      </w:r>
      <w:r w:rsidRPr="0069692A">
        <w:t xml:space="preserve"> Members will be notified by</w:t>
      </w:r>
      <w:r w:rsidRPr="002C2D94">
        <w:rPr>
          <w:spacing w:val="-20"/>
        </w:rPr>
        <w:t xml:space="preserve"> </w:t>
      </w:r>
      <w:r w:rsidRPr="0069692A">
        <w:t>email.</w:t>
      </w:r>
      <w:r w:rsidR="004741AE">
        <w:br w:type="page"/>
      </w:r>
    </w:p>
    <w:p w14:paraId="4C909F5A" w14:textId="61A608D6" w:rsidR="00782D5A" w:rsidRPr="0069692A" w:rsidRDefault="008A0405" w:rsidP="002C2D94">
      <w:pPr>
        <w:pStyle w:val="ListParagraph"/>
        <w:numPr>
          <w:ilvl w:val="1"/>
          <w:numId w:val="14"/>
        </w:numPr>
        <w:tabs>
          <w:tab w:val="left" w:pos="2706"/>
          <w:tab w:val="left" w:pos="2707"/>
        </w:tabs>
        <w:spacing w:before="120" w:line="252" w:lineRule="exact"/>
        <w:ind w:left="2706" w:right="488" w:hanging="360"/>
      </w:pPr>
      <w:r w:rsidRPr="0069692A">
        <w:lastRenderedPageBreak/>
        <w:t xml:space="preserve">If no action is taken within </w:t>
      </w:r>
      <w:r w:rsidR="001202E4">
        <w:t>ninety (</w:t>
      </w:r>
      <w:r w:rsidRPr="0069692A">
        <w:t>90</w:t>
      </w:r>
      <w:r w:rsidR="001202E4">
        <w:t>)</w:t>
      </w:r>
      <w:r w:rsidRPr="0069692A">
        <w:t xml:space="preserve"> days after the initial notification above, the RVA shall be</w:t>
      </w:r>
      <w:r w:rsidRPr="001202E4">
        <w:rPr>
          <w:spacing w:val="-17"/>
        </w:rPr>
        <w:t xml:space="preserve"> </w:t>
      </w:r>
      <w:r w:rsidRPr="0069692A">
        <w:t>fined</w:t>
      </w:r>
      <w:r w:rsidR="001202E4">
        <w:t xml:space="preserve"> </w:t>
      </w:r>
      <w:r w:rsidRPr="0069692A">
        <w:t>$100.00 for each act of noncompliance. The fine shall be assessed by the Stakeholders Relationship Committee Chair and all fines collected will be placed in the RVA</w:t>
      </w:r>
      <w:r w:rsidR="001B49FF" w:rsidRPr="0069692A">
        <w:t>A</w:t>
      </w:r>
      <w:r w:rsidRPr="0069692A">
        <w:t xml:space="preserve"> Contingency Fund.</w:t>
      </w:r>
    </w:p>
    <w:p w14:paraId="618E811E" w14:textId="6E21C18C" w:rsidR="00782D5A" w:rsidRPr="0069692A" w:rsidRDefault="008A0405" w:rsidP="002C2D94">
      <w:pPr>
        <w:pStyle w:val="ListParagraph"/>
        <w:numPr>
          <w:ilvl w:val="1"/>
          <w:numId w:val="14"/>
        </w:numPr>
        <w:tabs>
          <w:tab w:val="left" w:pos="2707"/>
        </w:tabs>
        <w:spacing w:before="120" w:line="247" w:lineRule="auto"/>
        <w:ind w:left="2706" w:right="451" w:hanging="360"/>
      </w:pPr>
      <w:r w:rsidRPr="0069692A">
        <w:t xml:space="preserve">Failure to comply within </w:t>
      </w:r>
      <w:r w:rsidR="001202E4">
        <w:t>thirty (</w:t>
      </w:r>
      <w:r w:rsidRPr="0069692A">
        <w:t>30</w:t>
      </w:r>
      <w:r w:rsidR="001202E4">
        <w:t>)</w:t>
      </w:r>
      <w:r w:rsidRPr="0069692A">
        <w:t xml:space="preserve"> days after the fine has been imposed will result in the matter being presented to the RV</w:t>
      </w:r>
      <w:r w:rsidRPr="00716FB5">
        <w:t>A</w:t>
      </w:r>
      <w:r w:rsidR="001B49FF" w:rsidRPr="00716FB5">
        <w:t>A</w:t>
      </w:r>
      <w:r w:rsidRPr="0069692A">
        <w:t xml:space="preserve"> Administrative Council for disposition. The RVA</w:t>
      </w:r>
      <w:r w:rsidR="001B49FF" w:rsidRPr="0069692A">
        <w:t>A</w:t>
      </w:r>
      <w:r w:rsidRPr="0069692A">
        <w:rPr>
          <w:spacing w:val="-29"/>
        </w:rPr>
        <w:t xml:space="preserve"> </w:t>
      </w:r>
      <w:r w:rsidRPr="0069692A">
        <w:t>Administrative Council shall determine what course of action will be</w:t>
      </w:r>
      <w:r w:rsidRPr="0069692A">
        <w:rPr>
          <w:spacing w:val="-23"/>
        </w:rPr>
        <w:t xml:space="preserve"> </w:t>
      </w:r>
      <w:r w:rsidRPr="0069692A">
        <w:t>taken.</w:t>
      </w:r>
    </w:p>
    <w:p w14:paraId="1AA3ED8E" w14:textId="1C796409" w:rsidR="00782D5A" w:rsidRPr="0069692A" w:rsidRDefault="00EC21CC" w:rsidP="002C2D94">
      <w:pPr>
        <w:pStyle w:val="ListParagraph"/>
        <w:numPr>
          <w:ilvl w:val="0"/>
          <w:numId w:val="14"/>
        </w:numPr>
        <w:tabs>
          <w:tab w:val="left" w:pos="2291"/>
          <w:tab w:val="left" w:pos="2292"/>
        </w:tabs>
        <w:spacing w:before="120" w:line="247" w:lineRule="auto"/>
        <w:ind w:left="2290" w:right="1068" w:hanging="719"/>
        <w:jc w:val="left"/>
      </w:pPr>
      <w:r w:rsidRPr="0069692A">
        <w:rPr>
          <w:noProof/>
          <w:lang w:bidi="ar-SA"/>
        </w:rPr>
        <mc:AlternateContent>
          <mc:Choice Requires="wps">
            <w:drawing>
              <wp:anchor distT="0" distB="0" distL="114300" distR="114300" simplePos="0" relativeHeight="251641856" behindDoc="1" locked="0" layoutInCell="1" allowOverlap="1" wp14:anchorId="1FC73678" wp14:editId="019332BE">
                <wp:simplePos x="0" y="0"/>
                <wp:positionH relativeFrom="page">
                  <wp:posOffset>5988050</wp:posOffset>
                </wp:positionH>
                <wp:positionV relativeFrom="paragraph">
                  <wp:posOffset>97155</wp:posOffset>
                </wp:positionV>
                <wp:extent cx="35560" cy="0"/>
                <wp:effectExtent l="6350" t="11430" r="5715" b="7620"/>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858">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B145" id="Line 5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5pt,7.65pt" to="47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" strokecolor="red" strokeweight=".54pt">
                <w10:wrap anchorx="page"/>
              </v:line>
            </w:pict>
          </mc:Fallback>
        </mc:AlternateContent>
      </w:r>
      <w:r w:rsidR="008A0405" w:rsidRPr="0069692A">
        <w:t>APPEALS. The first level of appeal of sanctions of the alleged non-compliance shall be the RVAA Ethics and Eligibility</w:t>
      </w:r>
      <w:r w:rsidR="008A0405" w:rsidRPr="0069692A">
        <w:rPr>
          <w:spacing w:val="-17"/>
        </w:rPr>
        <w:t xml:space="preserve"> </w:t>
      </w:r>
      <w:r w:rsidR="008A0405" w:rsidRPr="0069692A">
        <w:t>Committee</w:t>
      </w:r>
      <w:r w:rsidR="000C5F36" w:rsidRPr="0069692A">
        <w:t>.</w:t>
      </w:r>
    </w:p>
    <w:p w14:paraId="1DDD2034" w14:textId="530B37C1" w:rsidR="00782D5A" w:rsidRPr="0069692A" w:rsidRDefault="008A0405" w:rsidP="002C2D94">
      <w:pPr>
        <w:pStyle w:val="ListParagraph"/>
        <w:numPr>
          <w:ilvl w:val="0"/>
          <w:numId w:val="14"/>
        </w:numPr>
        <w:tabs>
          <w:tab w:val="left" w:pos="2291"/>
          <w:tab w:val="left" w:pos="2292"/>
        </w:tabs>
        <w:spacing w:before="120" w:line="247" w:lineRule="auto"/>
        <w:ind w:left="2291" w:right="1713" w:hanging="720"/>
        <w:jc w:val="left"/>
      </w:pPr>
      <w:r w:rsidRPr="0069692A">
        <w:t>RVAA RECOMMENDATIONS. Unless indicated otherwise by the laws of its state of incorporation, the following are recommendations for</w:t>
      </w:r>
      <w:r w:rsidRPr="0069692A">
        <w:rPr>
          <w:spacing w:val="-26"/>
        </w:rPr>
        <w:t xml:space="preserve"> </w:t>
      </w:r>
      <w:r w:rsidR="00B56293">
        <w:t>RVA(s)</w:t>
      </w:r>
      <w:r w:rsidRPr="0069692A">
        <w:t>.</w:t>
      </w:r>
    </w:p>
    <w:p w14:paraId="47292689" w14:textId="3C02ACF6" w:rsidR="00782D5A" w:rsidRPr="0069692A" w:rsidRDefault="008A0405" w:rsidP="002C2D94">
      <w:pPr>
        <w:pStyle w:val="ListParagraph"/>
        <w:numPr>
          <w:ilvl w:val="1"/>
          <w:numId w:val="14"/>
        </w:numPr>
        <w:tabs>
          <w:tab w:val="left" w:pos="2749"/>
          <w:tab w:val="left" w:pos="2750"/>
        </w:tabs>
        <w:spacing w:before="120" w:line="249" w:lineRule="auto"/>
        <w:ind w:left="2749" w:right="447" w:hanging="360"/>
      </w:pPr>
      <w:r w:rsidRPr="0069692A">
        <w:t>It is recommended that the principal representative of each RVA attend all regularly- scheduled RVA</w:t>
      </w:r>
      <w:r w:rsidR="001B49FF" w:rsidRPr="0069692A">
        <w:t>A</w:t>
      </w:r>
      <w:r w:rsidRPr="0069692A">
        <w:t xml:space="preserve"> meetings. The RVA Princip</w:t>
      </w:r>
      <w:r w:rsidR="00641050" w:rsidRPr="0069692A">
        <w:t>al</w:t>
      </w:r>
      <w:r w:rsidRPr="0069692A">
        <w:t xml:space="preserve"> Representative may designate a person to hold a written proxy. Only written proxies will be honored, which should be delivered at the meeting (emergencies accepted) to the RVA</w:t>
      </w:r>
      <w:r w:rsidR="001B49FF" w:rsidRPr="0069692A">
        <w:t>A</w:t>
      </w:r>
      <w:r w:rsidRPr="0069692A">
        <w:t xml:space="preserve"> Chair, with a copy to the RVA</w:t>
      </w:r>
      <w:r w:rsidR="001B49FF" w:rsidRPr="0069692A">
        <w:t>A</w:t>
      </w:r>
      <w:r w:rsidR="001B49FF" w:rsidRPr="0069692A">
        <w:rPr>
          <w:color w:val="FF0000"/>
        </w:rPr>
        <w:t xml:space="preserve"> </w:t>
      </w:r>
      <w:r w:rsidRPr="0069692A">
        <w:t>Associate</w:t>
      </w:r>
      <w:r w:rsidRPr="0069692A">
        <w:rPr>
          <w:spacing w:val="-25"/>
        </w:rPr>
        <w:t xml:space="preserve"> </w:t>
      </w:r>
      <w:r w:rsidRPr="0069692A">
        <w:t>Chair.</w:t>
      </w:r>
      <w:r w:rsidR="00AB51CC" w:rsidRPr="0069692A">
        <w:t xml:space="preserve"> Email</w:t>
      </w:r>
      <w:r w:rsidR="00390D8E" w:rsidRPr="0069692A">
        <w:t xml:space="preserve"> notification</w:t>
      </w:r>
      <w:r w:rsidR="00AB51CC" w:rsidRPr="0069692A">
        <w:t xml:space="preserve"> </w:t>
      </w:r>
      <w:r w:rsidR="005D37EB" w:rsidRPr="0069692A">
        <w:t xml:space="preserve">is </w:t>
      </w:r>
      <w:r w:rsidR="00AB51CC" w:rsidRPr="0069692A">
        <w:t xml:space="preserve">acceptable. </w:t>
      </w:r>
      <w:r w:rsidR="005D37EB" w:rsidRPr="0069692A">
        <w:rPr>
          <w:bCs/>
          <w:color w:val="00B050"/>
        </w:rPr>
        <w:t xml:space="preserve"> </w:t>
      </w:r>
    </w:p>
    <w:p w14:paraId="10B81FBA" w14:textId="48F4104F" w:rsidR="00782D5A" w:rsidRPr="0069692A" w:rsidRDefault="008A0405" w:rsidP="002C2D94">
      <w:pPr>
        <w:pStyle w:val="ListParagraph"/>
        <w:numPr>
          <w:ilvl w:val="1"/>
          <w:numId w:val="14"/>
        </w:numPr>
        <w:tabs>
          <w:tab w:val="left" w:pos="2750"/>
        </w:tabs>
        <w:spacing w:before="120" w:line="244" w:lineRule="auto"/>
        <w:ind w:left="2749" w:right="1023" w:hanging="360"/>
      </w:pPr>
      <w:r w:rsidRPr="0069692A">
        <w:t xml:space="preserve">It is recommended that each RVA send one (1) </w:t>
      </w:r>
      <w:r w:rsidR="0069692A">
        <w:t>–</w:t>
      </w:r>
      <w:r w:rsidR="00B229FF" w:rsidRPr="0069692A">
        <w:t xml:space="preserve"> </w:t>
      </w:r>
      <w:r w:rsidR="0069692A">
        <w:t xml:space="preserve">three </w:t>
      </w:r>
      <w:r w:rsidR="00B229FF" w:rsidRPr="0069692A">
        <w:t>(3) (Boys, girls and beach)</w:t>
      </w:r>
      <w:r w:rsidR="00FD1BA5" w:rsidRPr="0069692A">
        <w:rPr>
          <w:color w:val="FF0000"/>
        </w:rPr>
        <w:t xml:space="preserve"> </w:t>
      </w:r>
      <w:r w:rsidRPr="0069692A">
        <w:t>representatives to the annual Junior Assembly meeting and mid-year meeting if</w:t>
      </w:r>
      <w:r w:rsidRPr="0069692A">
        <w:rPr>
          <w:spacing w:val="-18"/>
        </w:rPr>
        <w:t xml:space="preserve"> </w:t>
      </w:r>
      <w:r w:rsidRPr="0069692A">
        <w:t>held.</w:t>
      </w:r>
    </w:p>
    <w:p w14:paraId="02A5E0C4" w14:textId="101FFC38" w:rsidR="00782D5A" w:rsidRPr="0069692A" w:rsidRDefault="00B56293" w:rsidP="002C2D94">
      <w:pPr>
        <w:pStyle w:val="ListParagraph"/>
        <w:numPr>
          <w:ilvl w:val="1"/>
          <w:numId w:val="14"/>
        </w:numPr>
        <w:tabs>
          <w:tab w:val="left" w:pos="2749"/>
          <w:tab w:val="left" w:pos="2750"/>
        </w:tabs>
        <w:spacing w:before="120"/>
        <w:ind w:left="2749" w:hanging="360"/>
      </w:pPr>
      <w:r>
        <w:t>RVA(s)</w:t>
      </w:r>
      <w:r w:rsidR="008A0405" w:rsidRPr="0069692A">
        <w:t xml:space="preserve"> may submit USA Volleyball </w:t>
      </w:r>
      <w:r w:rsidR="00FD1BA5" w:rsidRPr="0069692A">
        <w:t xml:space="preserve">Website </w:t>
      </w:r>
      <w:r w:rsidR="008A0405" w:rsidRPr="0069692A">
        <w:t>material as</w:t>
      </w:r>
      <w:r w:rsidR="008A0405" w:rsidRPr="0069692A">
        <w:rPr>
          <w:spacing w:val="-23"/>
        </w:rPr>
        <w:t xml:space="preserve"> </w:t>
      </w:r>
      <w:r w:rsidR="008A0405" w:rsidRPr="0069692A">
        <w:t>requested.</w:t>
      </w:r>
    </w:p>
    <w:p w14:paraId="30AC698A" w14:textId="5B36DA65" w:rsidR="00782D5A" w:rsidRPr="0069692A" w:rsidRDefault="008A0405" w:rsidP="002C2D94">
      <w:pPr>
        <w:pStyle w:val="ListParagraph"/>
        <w:numPr>
          <w:ilvl w:val="1"/>
          <w:numId w:val="14"/>
        </w:numPr>
        <w:tabs>
          <w:tab w:val="left" w:pos="2750"/>
        </w:tabs>
        <w:spacing w:before="120" w:line="247" w:lineRule="auto"/>
        <w:ind w:left="2749" w:right="930" w:hanging="360"/>
        <w:jc w:val="both"/>
      </w:pPr>
      <w:r w:rsidRPr="0069692A">
        <w:t>It is</w:t>
      </w:r>
      <w:r w:rsidR="003D288C" w:rsidRPr="0069692A">
        <w:rPr>
          <w:color w:val="FF0000"/>
        </w:rPr>
        <w:t xml:space="preserve"> </w:t>
      </w:r>
      <w:r w:rsidR="003D288C" w:rsidRPr="0069692A">
        <w:t>required</w:t>
      </w:r>
      <w:r w:rsidRPr="0069692A">
        <w:t xml:space="preserve"> that mandatory </w:t>
      </w:r>
      <w:r w:rsidR="00390D8E" w:rsidRPr="0069692A">
        <w:t>Safe</w:t>
      </w:r>
      <w:r w:rsidR="00FD1BA5" w:rsidRPr="0069692A">
        <w:t xml:space="preserve">Sport </w:t>
      </w:r>
      <w:r w:rsidR="00616839" w:rsidRPr="0069692A">
        <w:t>training</w:t>
      </w:r>
      <w:r w:rsidR="00FD1BA5" w:rsidRPr="0069692A">
        <w:t xml:space="preserve"> and</w:t>
      </w:r>
      <w:r w:rsidR="00FD1BA5" w:rsidRPr="0069692A">
        <w:rPr>
          <w:color w:val="FF0000"/>
        </w:rPr>
        <w:t xml:space="preserve"> </w:t>
      </w:r>
      <w:r w:rsidRPr="0069692A">
        <w:t>background screening pertain to a Region’s Board of Directors and employees and</w:t>
      </w:r>
      <w:r w:rsidR="003D288C" w:rsidRPr="0069692A">
        <w:t xml:space="preserve"> recommended</w:t>
      </w:r>
      <w:r w:rsidRPr="0069692A">
        <w:t xml:space="preserve"> that the screening include financial disqualifiers currently being used by the USAV</w:t>
      </w:r>
      <w:r w:rsidRPr="0069692A">
        <w:rPr>
          <w:spacing w:val="-15"/>
        </w:rPr>
        <w:t xml:space="preserve"> </w:t>
      </w:r>
      <w:r w:rsidRPr="0069692A">
        <w:t>Board.</w:t>
      </w:r>
    </w:p>
    <w:p w14:paraId="61599EA9" w14:textId="383AB397" w:rsidR="00782D5A" w:rsidRPr="0069692A" w:rsidRDefault="008A0405" w:rsidP="002C2D94">
      <w:pPr>
        <w:pStyle w:val="ListParagraph"/>
        <w:numPr>
          <w:ilvl w:val="1"/>
          <w:numId w:val="14"/>
        </w:numPr>
        <w:tabs>
          <w:tab w:val="left" w:pos="2749"/>
          <w:tab w:val="left" w:pos="2750"/>
        </w:tabs>
        <w:spacing w:before="120"/>
        <w:ind w:left="2749" w:hanging="360"/>
      </w:pPr>
      <w:r w:rsidRPr="0069692A">
        <w:t>It is recommended</w:t>
      </w:r>
      <w:r w:rsidR="00FD1BA5" w:rsidRPr="0069692A">
        <w:rPr>
          <w:color w:val="FF0000"/>
        </w:rPr>
        <w:t xml:space="preserve"> </w:t>
      </w:r>
      <w:r w:rsidRPr="0069692A">
        <w:t>that Board members become members of the</w:t>
      </w:r>
      <w:r w:rsidRPr="0069692A">
        <w:rPr>
          <w:spacing w:val="-20"/>
        </w:rPr>
        <w:t xml:space="preserve"> </w:t>
      </w:r>
      <w:r w:rsidRPr="0069692A">
        <w:t>Region.</w:t>
      </w:r>
    </w:p>
    <w:p w14:paraId="4628ADD5" w14:textId="77777777" w:rsidR="00782D5A" w:rsidRPr="0069692A" w:rsidRDefault="008A0405" w:rsidP="002C2D94">
      <w:pPr>
        <w:pStyle w:val="ListParagraph"/>
        <w:numPr>
          <w:ilvl w:val="1"/>
          <w:numId w:val="14"/>
        </w:numPr>
        <w:tabs>
          <w:tab w:val="left" w:pos="2749"/>
          <w:tab w:val="left" w:pos="2750"/>
        </w:tabs>
        <w:spacing w:before="120" w:line="247" w:lineRule="auto"/>
        <w:ind w:left="2749" w:right="1011" w:hanging="360"/>
      </w:pPr>
      <w:r w:rsidRPr="0069692A">
        <w:t>It is recommended that Regions require their Board of Directors and employees to sign their Conflict of Interest</w:t>
      </w:r>
      <w:r w:rsidRPr="0069692A">
        <w:rPr>
          <w:spacing w:val="-5"/>
        </w:rPr>
        <w:t xml:space="preserve"> </w:t>
      </w:r>
      <w:r w:rsidRPr="0069692A">
        <w:t>Policy.</w:t>
      </w:r>
    </w:p>
    <w:p w14:paraId="21A1A88F" w14:textId="77777777" w:rsidR="00782D5A" w:rsidRPr="0069692A" w:rsidRDefault="008A0405" w:rsidP="002C2D94">
      <w:pPr>
        <w:pStyle w:val="ListParagraph"/>
        <w:numPr>
          <w:ilvl w:val="1"/>
          <w:numId w:val="14"/>
        </w:numPr>
        <w:tabs>
          <w:tab w:val="left" w:pos="2721"/>
        </w:tabs>
        <w:spacing w:before="120" w:line="249" w:lineRule="auto"/>
        <w:ind w:left="2720" w:right="773" w:hanging="360"/>
      </w:pPr>
      <w:r w:rsidRPr="0069692A">
        <w:t>It is recommended that Regions adopt and support policies such as Whistleblower, Sexual Harassment and Records Retention – and others required or recommended by state and federal law or</w:t>
      </w:r>
      <w:r w:rsidRPr="0069692A">
        <w:rPr>
          <w:spacing w:val="-7"/>
        </w:rPr>
        <w:t xml:space="preserve"> </w:t>
      </w:r>
      <w:r w:rsidRPr="0069692A">
        <w:t>auditors.</w:t>
      </w:r>
    </w:p>
    <w:p w14:paraId="51CC4A2B" w14:textId="77777777" w:rsidR="00782D5A" w:rsidRPr="0069692A" w:rsidRDefault="008A0405" w:rsidP="002C2D94">
      <w:pPr>
        <w:pStyle w:val="ListParagraph"/>
        <w:numPr>
          <w:ilvl w:val="1"/>
          <w:numId w:val="14"/>
        </w:numPr>
        <w:tabs>
          <w:tab w:val="left" w:pos="2750"/>
        </w:tabs>
        <w:spacing w:before="120" w:line="249" w:lineRule="auto"/>
        <w:ind w:left="2749" w:right="1085" w:hanging="360"/>
      </w:pPr>
      <w:r w:rsidRPr="0069692A">
        <w:t>It is recommended that Regions have an Employee Handbook and periodically review and revise it as</w:t>
      </w:r>
      <w:r w:rsidRPr="0069692A">
        <w:rPr>
          <w:spacing w:val="-5"/>
        </w:rPr>
        <w:t xml:space="preserve"> </w:t>
      </w:r>
      <w:r w:rsidRPr="0069692A">
        <w:t>necessary.</w:t>
      </w:r>
    </w:p>
    <w:p w14:paraId="254633C2" w14:textId="77777777" w:rsidR="00782D5A" w:rsidRPr="0069692A" w:rsidRDefault="008A0405" w:rsidP="002C2D94">
      <w:pPr>
        <w:pStyle w:val="ListParagraph"/>
        <w:numPr>
          <w:ilvl w:val="1"/>
          <w:numId w:val="14"/>
        </w:numPr>
        <w:tabs>
          <w:tab w:val="left" w:pos="2749"/>
          <w:tab w:val="left" w:pos="2750"/>
        </w:tabs>
        <w:spacing w:before="120" w:line="247" w:lineRule="auto"/>
        <w:ind w:left="2749" w:right="709" w:hanging="360"/>
      </w:pPr>
      <w:r w:rsidRPr="0069692A">
        <w:t>It is recommended that the size of a Region’s Board of Directors, its Officers, Committees and other substructures should reflect and fairly represent its constituencies and business operations.</w:t>
      </w:r>
    </w:p>
    <w:p w14:paraId="0BB2D6AD" w14:textId="45F108F3" w:rsidR="00782D5A" w:rsidRPr="0069692A" w:rsidRDefault="008A0405" w:rsidP="002C2D94">
      <w:pPr>
        <w:pStyle w:val="ListParagraph"/>
        <w:numPr>
          <w:ilvl w:val="1"/>
          <w:numId w:val="14"/>
        </w:numPr>
        <w:tabs>
          <w:tab w:val="left" w:pos="2749"/>
          <w:tab w:val="left" w:pos="2750"/>
        </w:tabs>
        <w:spacing w:before="120" w:line="247" w:lineRule="auto"/>
        <w:ind w:left="2749" w:right="1606" w:hanging="360"/>
      </w:pPr>
      <w:r w:rsidRPr="0069692A">
        <w:t>It is recommended that each Region support, by word and action, diversity in its governance, hiring and</w:t>
      </w:r>
      <w:r w:rsidRPr="0069692A">
        <w:rPr>
          <w:spacing w:val="-9"/>
        </w:rPr>
        <w:t xml:space="preserve"> </w:t>
      </w:r>
      <w:r w:rsidRPr="0069692A">
        <w:t>operations.</w:t>
      </w:r>
      <w:r w:rsidR="00FD1BA5" w:rsidRPr="0069692A">
        <w:t xml:space="preserve"> </w:t>
      </w:r>
    </w:p>
    <w:p w14:paraId="51A31B56" w14:textId="77777777" w:rsidR="00782D5A" w:rsidRPr="0069692A" w:rsidRDefault="008A0405" w:rsidP="002C2D94">
      <w:pPr>
        <w:pStyle w:val="ListParagraph"/>
        <w:numPr>
          <w:ilvl w:val="1"/>
          <w:numId w:val="14"/>
        </w:numPr>
        <w:tabs>
          <w:tab w:val="left" w:pos="2750"/>
        </w:tabs>
        <w:spacing w:before="120"/>
        <w:ind w:left="2749" w:hanging="360"/>
      </w:pPr>
      <w:r w:rsidRPr="0069692A">
        <w:t>It is recommended that each</w:t>
      </w:r>
      <w:r w:rsidRPr="0069692A">
        <w:rPr>
          <w:spacing w:val="-12"/>
        </w:rPr>
        <w:t xml:space="preserve"> </w:t>
      </w:r>
      <w:r w:rsidRPr="0069692A">
        <w:t>Region:</w:t>
      </w:r>
    </w:p>
    <w:p w14:paraId="2A554C00" w14:textId="77777777" w:rsidR="00E825EC" w:rsidRPr="0069692A" w:rsidRDefault="008A0405" w:rsidP="002C2D94">
      <w:pPr>
        <w:pStyle w:val="ListParagraph"/>
        <w:numPr>
          <w:ilvl w:val="2"/>
          <w:numId w:val="14"/>
        </w:numPr>
        <w:tabs>
          <w:tab w:val="left" w:pos="3972"/>
        </w:tabs>
        <w:spacing w:before="120" w:line="247" w:lineRule="auto"/>
        <w:ind w:left="3980" w:right="883" w:hanging="360"/>
      </w:pPr>
      <w:r w:rsidRPr="0069692A">
        <w:t>Adopt an annual budget and maintain accurate accounting records in accordance</w:t>
      </w:r>
      <w:r w:rsidRPr="0069692A">
        <w:rPr>
          <w:spacing w:val="-44"/>
        </w:rPr>
        <w:t xml:space="preserve"> </w:t>
      </w:r>
      <w:r w:rsidRPr="0069692A">
        <w:t>with accounting principles generally accepted in the United States (GAAP)</w:t>
      </w:r>
    </w:p>
    <w:p w14:paraId="5DBD45B0" w14:textId="255162E2" w:rsidR="00782D5A" w:rsidRPr="0069692A" w:rsidRDefault="008A0405" w:rsidP="002C2D94">
      <w:pPr>
        <w:pStyle w:val="ListParagraph"/>
        <w:numPr>
          <w:ilvl w:val="2"/>
          <w:numId w:val="14"/>
        </w:numPr>
        <w:tabs>
          <w:tab w:val="left" w:pos="3972"/>
        </w:tabs>
        <w:spacing w:before="120" w:line="247" w:lineRule="auto"/>
        <w:ind w:left="3980" w:right="883" w:hanging="360"/>
      </w:pPr>
      <w:r w:rsidRPr="0069692A">
        <w:t>Perform an audit of its financial records, management and operational procedures</w:t>
      </w:r>
      <w:r w:rsidRPr="0069692A">
        <w:rPr>
          <w:spacing w:val="-21"/>
        </w:rPr>
        <w:t xml:space="preserve"> </w:t>
      </w:r>
      <w:r w:rsidRPr="0069692A">
        <w:t>at least</w:t>
      </w:r>
      <w:r w:rsidRPr="0069692A">
        <w:rPr>
          <w:spacing w:val="-1"/>
        </w:rPr>
        <w:t xml:space="preserve"> </w:t>
      </w:r>
      <w:r w:rsidRPr="0069692A">
        <w:t>once</w:t>
      </w:r>
      <w:r w:rsidRPr="0069692A">
        <w:rPr>
          <w:spacing w:val="-1"/>
        </w:rPr>
        <w:t xml:space="preserve"> </w:t>
      </w:r>
      <w:r w:rsidRPr="0069692A">
        <w:t>every</w:t>
      </w:r>
      <w:r w:rsidRPr="0069692A">
        <w:rPr>
          <w:spacing w:val="-5"/>
        </w:rPr>
        <w:t xml:space="preserve"> </w:t>
      </w:r>
      <w:r w:rsidRPr="0069692A">
        <w:t>two</w:t>
      </w:r>
      <w:r w:rsidRPr="0069692A">
        <w:rPr>
          <w:spacing w:val="-1"/>
        </w:rPr>
        <w:t xml:space="preserve"> </w:t>
      </w:r>
      <w:r w:rsidRPr="0069692A">
        <w:t>(2)</w:t>
      </w:r>
      <w:r w:rsidRPr="0069692A">
        <w:rPr>
          <w:spacing w:val="-1"/>
        </w:rPr>
        <w:t xml:space="preserve"> </w:t>
      </w:r>
      <w:r w:rsidRPr="0069692A">
        <w:t>years</w:t>
      </w:r>
      <w:r w:rsidRPr="0069692A">
        <w:rPr>
          <w:spacing w:val="-2"/>
        </w:rPr>
        <w:t xml:space="preserve"> </w:t>
      </w:r>
      <w:r w:rsidRPr="0069692A">
        <w:t>by</w:t>
      </w:r>
      <w:r w:rsidRPr="0069692A">
        <w:rPr>
          <w:spacing w:val="-4"/>
        </w:rPr>
        <w:t xml:space="preserve"> </w:t>
      </w:r>
      <w:r w:rsidRPr="0069692A">
        <w:t>a</w:t>
      </w:r>
      <w:r w:rsidRPr="0069692A">
        <w:rPr>
          <w:spacing w:val="-2"/>
        </w:rPr>
        <w:t xml:space="preserve"> </w:t>
      </w:r>
      <w:r w:rsidRPr="0069692A">
        <w:t>certified</w:t>
      </w:r>
      <w:r w:rsidRPr="0069692A">
        <w:rPr>
          <w:spacing w:val="-1"/>
        </w:rPr>
        <w:t xml:space="preserve"> </w:t>
      </w:r>
      <w:r w:rsidRPr="0069692A">
        <w:t>accounting</w:t>
      </w:r>
      <w:r w:rsidRPr="0069692A">
        <w:rPr>
          <w:spacing w:val="-21"/>
        </w:rPr>
        <w:t xml:space="preserve"> </w:t>
      </w:r>
      <w:r w:rsidRPr="0069692A">
        <w:t>firm.</w:t>
      </w:r>
    </w:p>
    <w:p w14:paraId="41275963" w14:textId="1A741B88" w:rsidR="008C45C3" w:rsidRDefault="008A0405" w:rsidP="002C2D94">
      <w:pPr>
        <w:pStyle w:val="ListParagraph"/>
        <w:numPr>
          <w:ilvl w:val="1"/>
          <w:numId w:val="14"/>
        </w:numPr>
        <w:tabs>
          <w:tab w:val="left" w:pos="2749"/>
          <w:tab w:val="left" w:pos="2750"/>
        </w:tabs>
        <w:spacing w:before="120" w:line="343" w:lineRule="auto"/>
        <w:ind w:left="2783" w:right="619" w:hanging="394"/>
      </w:pPr>
      <w:r w:rsidRPr="0069692A">
        <w:t>File if required by your state, Annual Reports, and other required reporting documents with its Secretary of</w:t>
      </w:r>
      <w:r w:rsidRPr="0069692A">
        <w:rPr>
          <w:spacing w:val="-8"/>
        </w:rPr>
        <w:t xml:space="preserve"> </w:t>
      </w:r>
      <w:r w:rsidRPr="0069692A">
        <w:t>State.</w:t>
      </w:r>
    </w:p>
    <w:p w14:paraId="7350F4D0" w14:textId="77777777" w:rsidR="008C45C3" w:rsidRDefault="008C45C3" w:rsidP="002C2D94">
      <w:pPr>
        <w:spacing w:before="120"/>
      </w:pPr>
      <w:r>
        <w:br w:type="page"/>
      </w:r>
    </w:p>
    <w:p w14:paraId="1D9D0CC0" w14:textId="77777777" w:rsidR="00782D5A" w:rsidRDefault="008A0405" w:rsidP="00F80E55">
      <w:pPr>
        <w:pStyle w:val="ListParagraph"/>
        <w:numPr>
          <w:ilvl w:val="1"/>
          <w:numId w:val="14"/>
        </w:numPr>
        <w:tabs>
          <w:tab w:val="left" w:pos="2734"/>
        </w:tabs>
        <w:spacing w:before="120"/>
        <w:ind w:left="2733" w:hanging="389"/>
      </w:pPr>
      <w:r>
        <w:lastRenderedPageBreak/>
        <w:t>Post on a</w:t>
      </w:r>
      <w:r>
        <w:rPr>
          <w:spacing w:val="-8"/>
        </w:rPr>
        <w:t xml:space="preserve"> </w:t>
      </w:r>
      <w:r>
        <w:t>website:</w:t>
      </w:r>
    </w:p>
    <w:p w14:paraId="2CFED6CD" w14:textId="0F2631F9" w:rsidR="00782D5A" w:rsidRDefault="008A0405" w:rsidP="00F80E55">
      <w:pPr>
        <w:pStyle w:val="ListParagraph"/>
        <w:numPr>
          <w:ilvl w:val="2"/>
          <w:numId w:val="14"/>
        </w:numPr>
        <w:tabs>
          <w:tab w:val="left" w:pos="3971"/>
          <w:tab w:val="left" w:pos="3972"/>
        </w:tabs>
        <w:spacing w:before="120"/>
        <w:ind w:left="3971" w:hanging="360"/>
      </w:pPr>
      <w:r>
        <w:t>Vision, Mission and</w:t>
      </w:r>
      <w:r>
        <w:rPr>
          <w:spacing w:val="-8"/>
        </w:rPr>
        <w:t xml:space="preserve"> </w:t>
      </w:r>
      <w:r>
        <w:t>Goals</w:t>
      </w:r>
      <w:r w:rsidR="00982C90">
        <w:t>.</w:t>
      </w:r>
    </w:p>
    <w:p w14:paraId="47834107" w14:textId="4757E503" w:rsidR="00782D5A" w:rsidRDefault="008A0405" w:rsidP="00F80E55">
      <w:pPr>
        <w:pStyle w:val="ListParagraph"/>
        <w:numPr>
          <w:ilvl w:val="2"/>
          <w:numId w:val="14"/>
        </w:numPr>
        <w:tabs>
          <w:tab w:val="left" w:pos="3972"/>
        </w:tabs>
        <w:spacing w:before="120"/>
        <w:ind w:left="3971" w:hanging="360"/>
      </w:pPr>
      <w:r>
        <w:t>Current 990 or 990 EZ</w:t>
      </w:r>
      <w:r>
        <w:rPr>
          <w:spacing w:val="-12"/>
        </w:rPr>
        <w:t xml:space="preserve"> </w:t>
      </w:r>
      <w:r>
        <w:t>form</w:t>
      </w:r>
      <w:r w:rsidR="00982C90">
        <w:t>.</w:t>
      </w:r>
    </w:p>
    <w:p w14:paraId="1162791F" w14:textId="4BDBB631" w:rsidR="00782D5A" w:rsidRDefault="008A0405" w:rsidP="00F80E55">
      <w:pPr>
        <w:pStyle w:val="ListParagraph"/>
        <w:numPr>
          <w:ilvl w:val="2"/>
          <w:numId w:val="14"/>
        </w:numPr>
        <w:tabs>
          <w:tab w:val="left" w:pos="3972"/>
        </w:tabs>
        <w:spacing w:before="120"/>
        <w:ind w:left="3971" w:hanging="360"/>
      </w:pPr>
      <w:r>
        <w:t xml:space="preserve">Current </w:t>
      </w:r>
      <w:r w:rsidR="0005422F">
        <w:t>Bylaws</w:t>
      </w:r>
      <w:r>
        <w:t xml:space="preserve"> and other organic</w:t>
      </w:r>
      <w:r w:rsidR="00F2334E">
        <w:t xml:space="preserve"> / </w:t>
      </w:r>
      <w:r>
        <w:t>governance</w:t>
      </w:r>
      <w:r>
        <w:rPr>
          <w:spacing w:val="22"/>
        </w:rPr>
        <w:t xml:space="preserve"> </w:t>
      </w:r>
      <w:r>
        <w:rPr>
          <w:spacing w:val="-15"/>
        </w:rPr>
        <w:t>documents</w:t>
      </w:r>
      <w:r w:rsidR="00982C90">
        <w:rPr>
          <w:spacing w:val="-15"/>
        </w:rPr>
        <w:t>.</w:t>
      </w:r>
    </w:p>
    <w:p w14:paraId="09CD49FF" w14:textId="2E0FE63A" w:rsidR="00782D5A" w:rsidRDefault="008A0405" w:rsidP="00F80E55">
      <w:pPr>
        <w:pStyle w:val="ListParagraph"/>
        <w:numPr>
          <w:ilvl w:val="2"/>
          <w:numId w:val="14"/>
        </w:numPr>
        <w:tabs>
          <w:tab w:val="left" w:pos="3972"/>
        </w:tabs>
        <w:spacing w:before="120"/>
        <w:ind w:left="3971" w:hanging="360"/>
      </w:pPr>
      <w:r>
        <w:t>Complete current audited financial</w:t>
      </w:r>
      <w:r>
        <w:rPr>
          <w:spacing w:val="-16"/>
        </w:rPr>
        <w:t xml:space="preserve"> </w:t>
      </w:r>
      <w:r>
        <w:t>statements</w:t>
      </w:r>
      <w:r w:rsidR="00982C90">
        <w:t>.</w:t>
      </w:r>
    </w:p>
    <w:p w14:paraId="239C63CD" w14:textId="4776D9AF" w:rsidR="00782D5A" w:rsidRDefault="008A0405" w:rsidP="00F80E55">
      <w:pPr>
        <w:pStyle w:val="ListParagraph"/>
        <w:numPr>
          <w:ilvl w:val="2"/>
          <w:numId w:val="14"/>
        </w:numPr>
        <w:tabs>
          <w:tab w:val="left" w:pos="3972"/>
        </w:tabs>
        <w:spacing w:before="120" w:line="249" w:lineRule="auto"/>
        <w:ind w:left="3971" w:right="503" w:hanging="360"/>
      </w:pPr>
      <w:r>
        <w:t xml:space="preserve">Democratic election procedure and provide at least </w:t>
      </w:r>
      <w:r w:rsidR="00E33816">
        <w:t>thirty (</w:t>
      </w:r>
      <w:r>
        <w:t>30</w:t>
      </w:r>
      <w:r w:rsidR="00E33816">
        <w:t>)</w:t>
      </w:r>
      <w:r>
        <w:t xml:space="preserve"> days’ notice of any elections in a prominent location. Approved minutes of Board meetings for the previous three (3)</w:t>
      </w:r>
      <w:r>
        <w:rPr>
          <w:spacing w:val="-30"/>
        </w:rPr>
        <w:t xml:space="preserve"> </w:t>
      </w:r>
      <w:r>
        <w:t>meetings</w:t>
      </w:r>
      <w:r w:rsidR="00982C90">
        <w:t>.</w:t>
      </w:r>
    </w:p>
    <w:p w14:paraId="35CABE27" w14:textId="77777777" w:rsidR="00782D5A" w:rsidRPr="0069692A" w:rsidRDefault="008A0405" w:rsidP="00F80E55">
      <w:pPr>
        <w:pStyle w:val="ListParagraph"/>
        <w:numPr>
          <w:ilvl w:val="0"/>
          <w:numId w:val="14"/>
        </w:numPr>
        <w:tabs>
          <w:tab w:val="left" w:pos="1822"/>
        </w:tabs>
        <w:spacing w:before="120"/>
        <w:ind w:left="1821" w:hanging="360"/>
        <w:jc w:val="left"/>
      </w:pPr>
      <w:r w:rsidRPr="0069692A">
        <w:t>REGISTRATION WITHIN AN</w:t>
      </w:r>
      <w:r w:rsidRPr="0069692A">
        <w:rPr>
          <w:spacing w:val="-11"/>
        </w:rPr>
        <w:t xml:space="preserve"> </w:t>
      </w:r>
      <w:r w:rsidRPr="0069692A">
        <w:t>RVA</w:t>
      </w:r>
    </w:p>
    <w:p w14:paraId="3DEDC08D" w14:textId="6BA407A8" w:rsidR="00782D5A" w:rsidRPr="0069692A" w:rsidRDefault="008A0405" w:rsidP="00F80E55">
      <w:pPr>
        <w:pStyle w:val="ListParagraph"/>
        <w:numPr>
          <w:ilvl w:val="1"/>
          <w:numId w:val="14"/>
        </w:numPr>
        <w:tabs>
          <w:tab w:val="left" w:pos="2750"/>
          <w:tab w:val="left" w:pos="2751"/>
        </w:tabs>
        <w:spacing w:before="120"/>
        <w:ind w:left="2750" w:right="662" w:hanging="360"/>
        <w:rPr>
          <w:strike/>
        </w:rPr>
      </w:pPr>
      <w:r w:rsidRPr="0069692A">
        <w:t>Each</w:t>
      </w:r>
      <w:r w:rsidR="007202B7" w:rsidRPr="0069692A">
        <w:t xml:space="preserve"> RVA</w:t>
      </w:r>
      <w:r w:rsidRPr="0069692A">
        <w:t xml:space="preserve"> shall have the responsibility to register individual participants and teams, who shall be considered members of the </w:t>
      </w:r>
      <w:r w:rsidR="007202B7" w:rsidRPr="0069692A">
        <w:t>RVA</w:t>
      </w:r>
      <w:r w:rsidRPr="0069692A">
        <w:t xml:space="preserve">. Referees and </w:t>
      </w:r>
      <w:r w:rsidR="0085444C" w:rsidRPr="0069692A">
        <w:t>scorers</w:t>
      </w:r>
      <w:r w:rsidR="0085444C" w:rsidRPr="0069692A">
        <w:rPr>
          <w:color w:val="FF0000"/>
        </w:rPr>
        <w:t xml:space="preserve"> </w:t>
      </w:r>
      <w:r w:rsidRPr="0069692A">
        <w:t>who officiate in an RVA-sanctioned event must be registered with an RVA. The</w:t>
      </w:r>
      <w:r w:rsidR="009D3E21" w:rsidRPr="0069692A">
        <w:t xml:space="preserve"> membership and insurance dates </w:t>
      </w:r>
      <w:r w:rsidRPr="0069692A">
        <w:t xml:space="preserve">will </w:t>
      </w:r>
      <w:r w:rsidR="00982C90" w:rsidRPr="0069692A">
        <w:t>start on September 1</w:t>
      </w:r>
      <w:r w:rsidR="00982C90" w:rsidRPr="0069692A">
        <w:rPr>
          <w:vertAlign w:val="superscript"/>
        </w:rPr>
        <w:t>st</w:t>
      </w:r>
      <w:r w:rsidR="00982C90" w:rsidRPr="0069692A">
        <w:t xml:space="preserve"> </w:t>
      </w:r>
      <w:r w:rsidRPr="0069692A">
        <w:t>and end on</w:t>
      </w:r>
      <w:r w:rsidR="00982C90" w:rsidRPr="0069692A">
        <w:t xml:space="preserve"> </w:t>
      </w:r>
      <w:r w:rsidR="0085444C" w:rsidRPr="0069692A">
        <w:t xml:space="preserve">August </w:t>
      </w:r>
      <w:r w:rsidR="009D3E21" w:rsidRPr="0069692A">
        <w:t>31</w:t>
      </w:r>
      <w:r w:rsidR="009D3E21" w:rsidRPr="0069692A">
        <w:rPr>
          <w:vertAlign w:val="superscript"/>
        </w:rPr>
        <w:t>st</w:t>
      </w:r>
      <w:r w:rsidR="009D3E21" w:rsidRPr="0069692A">
        <w:t>.</w:t>
      </w:r>
    </w:p>
    <w:p w14:paraId="6500A7A7" w14:textId="7FB81736" w:rsidR="00782D5A" w:rsidRPr="0069692A" w:rsidRDefault="008A0405" w:rsidP="00F80E55">
      <w:pPr>
        <w:pStyle w:val="ListParagraph"/>
        <w:numPr>
          <w:ilvl w:val="1"/>
          <w:numId w:val="14"/>
        </w:numPr>
        <w:tabs>
          <w:tab w:val="left" w:pos="2750"/>
        </w:tabs>
        <w:spacing w:before="120" w:line="244" w:lineRule="auto"/>
        <w:ind w:left="2749" w:right="758" w:hanging="360"/>
      </w:pPr>
      <w:r w:rsidRPr="0069692A">
        <w:t>SANCTIONED INDOOR</w:t>
      </w:r>
      <w:r w:rsidR="00F2334E">
        <w:t xml:space="preserve"> / </w:t>
      </w:r>
      <w:r w:rsidRPr="0069692A">
        <w:t>OUTDOOR SEASON. Each RVA shall determine the dates of their Fellowship (Friendship) and Sanctioned</w:t>
      </w:r>
      <w:r w:rsidRPr="0069692A">
        <w:rPr>
          <w:spacing w:val="-15"/>
        </w:rPr>
        <w:t xml:space="preserve"> </w:t>
      </w:r>
      <w:r w:rsidRPr="0069692A">
        <w:t>season.</w:t>
      </w:r>
    </w:p>
    <w:p w14:paraId="652CA7FA" w14:textId="07DB6635" w:rsidR="00782D5A" w:rsidRPr="0069692A" w:rsidRDefault="008A0405" w:rsidP="00F80E55">
      <w:pPr>
        <w:pStyle w:val="ListParagraph"/>
        <w:numPr>
          <w:ilvl w:val="1"/>
          <w:numId w:val="14"/>
        </w:numPr>
        <w:tabs>
          <w:tab w:val="left" w:pos="2749"/>
          <w:tab w:val="left" w:pos="2750"/>
        </w:tabs>
        <w:spacing w:before="120" w:line="247" w:lineRule="auto"/>
        <w:ind w:left="2749" w:right="684" w:hanging="360"/>
      </w:pPr>
      <w:r w:rsidRPr="0069692A">
        <w:t>INDIVIDUAL MEMBERSHIP FORM</w:t>
      </w:r>
      <w:r w:rsidR="00392B7C" w:rsidRPr="0069692A">
        <w:t xml:space="preserve"> (electronic or physical)</w:t>
      </w:r>
      <w:r w:rsidRPr="0069692A">
        <w:t xml:space="preserve"> with the current year noted should be used</w:t>
      </w:r>
      <w:r w:rsidR="00392B7C" w:rsidRPr="0069692A">
        <w:t xml:space="preserve">. </w:t>
      </w:r>
      <w:r w:rsidRPr="0069692A">
        <w:t xml:space="preserve">To </w:t>
      </w:r>
      <w:r w:rsidRPr="0069692A">
        <w:rPr>
          <w:spacing w:val="-3"/>
        </w:rPr>
        <w:t xml:space="preserve">be </w:t>
      </w:r>
      <w:r w:rsidRPr="0069692A">
        <w:t xml:space="preserve">eligible for membership, each registrant must review the USA Volleyball </w:t>
      </w:r>
      <w:r w:rsidR="0085444C" w:rsidRPr="0069692A">
        <w:t>Waiver and</w:t>
      </w:r>
      <w:r w:rsidR="0085444C" w:rsidRPr="0069692A">
        <w:rPr>
          <w:color w:val="FF0000"/>
        </w:rPr>
        <w:t xml:space="preserve"> </w:t>
      </w:r>
      <w:r w:rsidRPr="0069692A">
        <w:t>Participant Code of Conduct and</w:t>
      </w:r>
      <w:r w:rsidRPr="0069692A">
        <w:rPr>
          <w:spacing w:val="-6"/>
        </w:rPr>
        <w:t xml:space="preserve"> </w:t>
      </w:r>
      <w:r w:rsidRPr="0069692A">
        <w:t>acknowledge.</w:t>
      </w:r>
    </w:p>
    <w:p w14:paraId="7D351AC0" w14:textId="77777777" w:rsidR="00782D5A" w:rsidRPr="0069692A" w:rsidRDefault="008A0405" w:rsidP="00F80E55">
      <w:pPr>
        <w:pStyle w:val="ListParagraph"/>
        <w:numPr>
          <w:ilvl w:val="1"/>
          <w:numId w:val="14"/>
        </w:numPr>
        <w:tabs>
          <w:tab w:val="left" w:pos="2750"/>
        </w:tabs>
        <w:spacing w:before="120"/>
        <w:ind w:left="2749" w:hanging="360"/>
      </w:pPr>
      <w:r w:rsidRPr="0069692A">
        <w:t>MEMBERSHIP CARDS or other proof of membership may be</w:t>
      </w:r>
      <w:r w:rsidRPr="0069692A">
        <w:rPr>
          <w:spacing w:val="-29"/>
        </w:rPr>
        <w:t xml:space="preserve"> </w:t>
      </w:r>
      <w:r w:rsidRPr="0069692A">
        <w:t>issued.</w:t>
      </w:r>
    </w:p>
    <w:p w14:paraId="79503E65" w14:textId="77777777" w:rsidR="00782D5A" w:rsidRPr="00401A6B" w:rsidRDefault="008A0405" w:rsidP="00F80E55">
      <w:pPr>
        <w:pStyle w:val="ListParagraph"/>
        <w:numPr>
          <w:ilvl w:val="1"/>
          <w:numId w:val="14"/>
        </w:numPr>
        <w:tabs>
          <w:tab w:val="left" w:pos="2749"/>
          <w:tab w:val="left" w:pos="2750"/>
        </w:tabs>
        <w:spacing w:before="120"/>
        <w:ind w:left="2749" w:hanging="360"/>
        <w:rPr>
          <w:highlight w:val="yellow"/>
        </w:rPr>
      </w:pPr>
      <w:r w:rsidRPr="00401A6B">
        <w:rPr>
          <w:highlight w:val="yellow"/>
        </w:rPr>
        <w:t>WHERE TO</w:t>
      </w:r>
      <w:r w:rsidRPr="00401A6B">
        <w:rPr>
          <w:spacing w:val="-8"/>
          <w:highlight w:val="yellow"/>
        </w:rPr>
        <w:t xml:space="preserve"> </w:t>
      </w:r>
      <w:r w:rsidRPr="00401A6B">
        <w:rPr>
          <w:highlight w:val="yellow"/>
        </w:rPr>
        <w:t>REGISTER</w:t>
      </w:r>
    </w:p>
    <w:p w14:paraId="16769245" w14:textId="1B1F83A2" w:rsidR="00782D5A" w:rsidRPr="00401A6B" w:rsidRDefault="008A0405" w:rsidP="00F80E55">
      <w:pPr>
        <w:pStyle w:val="ListParagraph"/>
        <w:numPr>
          <w:ilvl w:val="2"/>
          <w:numId w:val="14"/>
        </w:numPr>
        <w:tabs>
          <w:tab w:val="left" w:pos="4140"/>
        </w:tabs>
        <w:spacing w:before="120"/>
        <w:ind w:left="4129" w:right="386" w:hanging="298"/>
        <w:rPr>
          <w:highlight w:val="yellow"/>
        </w:rPr>
      </w:pPr>
      <w:r w:rsidRPr="00401A6B">
        <w:rPr>
          <w:highlight w:val="yellow"/>
        </w:rPr>
        <w:t xml:space="preserve">Each </w:t>
      </w:r>
      <w:r w:rsidR="00896951" w:rsidRPr="00401A6B">
        <w:rPr>
          <w:highlight w:val="yellow"/>
        </w:rPr>
        <w:t>club</w:t>
      </w:r>
      <w:r w:rsidR="009D3E21" w:rsidRPr="00401A6B">
        <w:rPr>
          <w:highlight w:val="yellow"/>
        </w:rPr>
        <w:t xml:space="preserve"> </w:t>
      </w:r>
      <w:r w:rsidR="00896951" w:rsidRPr="00401A6B">
        <w:rPr>
          <w:highlight w:val="yellow"/>
        </w:rPr>
        <w:t>/</w:t>
      </w:r>
      <w:r w:rsidR="009D3E21" w:rsidRPr="00401A6B">
        <w:rPr>
          <w:highlight w:val="yellow"/>
        </w:rPr>
        <w:t xml:space="preserve"> </w:t>
      </w:r>
      <w:r w:rsidRPr="00401A6B">
        <w:rPr>
          <w:highlight w:val="yellow"/>
        </w:rPr>
        <w:t xml:space="preserve">team shall register with the RVA in whose area the </w:t>
      </w:r>
      <w:r w:rsidR="00392B7C" w:rsidRPr="00401A6B">
        <w:rPr>
          <w:highlight w:val="yellow"/>
        </w:rPr>
        <w:t>C</w:t>
      </w:r>
      <w:r w:rsidR="00896951" w:rsidRPr="00401A6B">
        <w:rPr>
          <w:highlight w:val="yellow"/>
        </w:rPr>
        <w:t>lub</w:t>
      </w:r>
      <w:r w:rsidR="009D3E21" w:rsidRPr="00401A6B">
        <w:rPr>
          <w:highlight w:val="yellow"/>
        </w:rPr>
        <w:t xml:space="preserve"> </w:t>
      </w:r>
      <w:r w:rsidR="009A15F2" w:rsidRPr="00401A6B">
        <w:rPr>
          <w:highlight w:val="yellow"/>
        </w:rPr>
        <w:t>/</w:t>
      </w:r>
      <w:r w:rsidR="009D3E21" w:rsidRPr="00401A6B">
        <w:rPr>
          <w:highlight w:val="yellow"/>
        </w:rPr>
        <w:t xml:space="preserve"> </w:t>
      </w:r>
      <w:r w:rsidRPr="00401A6B">
        <w:rPr>
          <w:highlight w:val="yellow"/>
        </w:rPr>
        <w:t>Team</w:t>
      </w:r>
      <w:r w:rsidRPr="00401A6B">
        <w:rPr>
          <w:spacing w:val="-28"/>
          <w:highlight w:val="yellow"/>
        </w:rPr>
        <w:t xml:space="preserve"> </w:t>
      </w:r>
      <w:r w:rsidRPr="00401A6B">
        <w:rPr>
          <w:highlight w:val="yellow"/>
        </w:rPr>
        <w:t>Representative resides.</w:t>
      </w:r>
    </w:p>
    <w:p w14:paraId="5DD611FE" w14:textId="4A8A50A0" w:rsidR="00782D5A" w:rsidRPr="00401A6B" w:rsidRDefault="008A0405" w:rsidP="00F80E55">
      <w:pPr>
        <w:pStyle w:val="ListParagraph"/>
        <w:numPr>
          <w:ilvl w:val="2"/>
          <w:numId w:val="14"/>
        </w:numPr>
        <w:tabs>
          <w:tab w:val="left" w:pos="4130"/>
        </w:tabs>
        <w:spacing w:before="120"/>
        <w:ind w:left="4129" w:right="259"/>
        <w:rPr>
          <w:highlight w:val="yellow"/>
        </w:rPr>
      </w:pPr>
      <w:r w:rsidRPr="00401A6B">
        <w:rPr>
          <w:highlight w:val="yellow"/>
        </w:rPr>
        <w:t xml:space="preserve">EXCEPTION: If there is an agreement between the Commissioners or principal representatives of two (2) adjacent </w:t>
      </w:r>
      <w:r w:rsidR="00D058EE" w:rsidRPr="00401A6B">
        <w:rPr>
          <w:highlight w:val="yellow"/>
        </w:rPr>
        <w:t>RVA</w:t>
      </w:r>
      <w:r w:rsidR="00A15A1D" w:rsidRPr="00401A6B">
        <w:rPr>
          <w:highlight w:val="yellow"/>
        </w:rPr>
        <w:t>(s)</w:t>
      </w:r>
      <w:r w:rsidRPr="00401A6B">
        <w:rPr>
          <w:highlight w:val="yellow"/>
        </w:rPr>
        <w:t xml:space="preserve">, a </w:t>
      </w:r>
      <w:r w:rsidR="00D058EE" w:rsidRPr="00401A6B">
        <w:rPr>
          <w:highlight w:val="yellow"/>
        </w:rPr>
        <w:t>club</w:t>
      </w:r>
      <w:r w:rsidR="009D3E21" w:rsidRPr="00401A6B">
        <w:rPr>
          <w:highlight w:val="yellow"/>
        </w:rPr>
        <w:t xml:space="preserve"> </w:t>
      </w:r>
      <w:r w:rsidR="00D058EE" w:rsidRPr="00401A6B">
        <w:rPr>
          <w:highlight w:val="yellow"/>
        </w:rPr>
        <w:t>/</w:t>
      </w:r>
      <w:r w:rsidR="009D3E21" w:rsidRPr="00401A6B">
        <w:rPr>
          <w:highlight w:val="yellow"/>
        </w:rPr>
        <w:t xml:space="preserve"> </w:t>
      </w:r>
      <w:r w:rsidRPr="00401A6B">
        <w:rPr>
          <w:highlight w:val="yellow"/>
        </w:rPr>
        <w:t xml:space="preserve">team composed of players residing in one (1) of these </w:t>
      </w:r>
      <w:r w:rsidR="00D058EE" w:rsidRPr="00401A6B">
        <w:rPr>
          <w:highlight w:val="yellow"/>
        </w:rPr>
        <w:t>RVA</w:t>
      </w:r>
      <w:r w:rsidR="00A15A1D" w:rsidRPr="00401A6B">
        <w:rPr>
          <w:highlight w:val="yellow"/>
        </w:rPr>
        <w:t>(s)</w:t>
      </w:r>
      <w:r w:rsidR="00D058EE" w:rsidRPr="00401A6B">
        <w:rPr>
          <w:highlight w:val="yellow"/>
        </w:rPr>
        <w:t xml:space="preserve"> </w:t>
      </w:r>
      <w:r w:rsidRPr="00401A6B">
        <w:rPr>
          <w:highlight w:val="yellow"/>
        </w:rPr>
        <w:t xml:space="preserve">may register in the adjacent </w:t>
      </w:r>
      <w:r w:rsidR="00D058EE" w:rsidRPr="00401A6B">
        <w:rPr>
          <w:highlight w:val="yellow"/>
        </w:rPr>
        <w:t>RVA</w:t>
      </w:r>
      <w:r w:rsidR="00D058EE" w:rsidRPr="00401A6B">
        <w:rPr>
          <w:color w:val="FF0000"/>
          <w:highlight w:val="yellow"/>
        </w:rPr>
        <w:t xml:space="preserve"> </w:t>
      </w:r>
      <w:r w:rsidRPr="00401A6B">
        <w:rPr>
          <w:highlight w:val="yellow"/>
        </w:rPr>
        <w:t>for the current season</w:t>
      </w:r>
      <w:r w:rsidRPr="00401A6B">
        <w:rPr>
          <w:spacing w:val="-17"/>
          <w:highlight w:val="yellow"/>
        </w:rPr>
        <w:t xml:space="preserve"> </w:t>
      </w:r>
      <w:r w:rsidRPr="00401A6B">
        <w:rPr>
          <w:highlight w:val="yellow"/>
        </w:rPr>
        <w:t>only.</w:t>
      </w:r>
    </w:p>
    <w:p w14:paraId="413F4A52" w14:textId="132E751B" w:rsidR="00782D5A" w:rsidRPr="00401A6B" w:rsidRDefault="008A0405" w:rsidP="00F80E55">
      <w:pPr>
        <w:pStyle w:val="ListParagraph"/>
        <w:numPr>
          <w:ilvl w:val="2"/>
          <w:numId w:val="14"/>
        </w:numPr>
        <w:tabs>
          <w:tab w:val="left" w:pos="4130"/>
        </w:tabs>
        <w:spacing w:before="120"/>
        <w:ind w:left="4129" w:right="316" w:hanging="420"/>
        <w:rPr>
          <w:highlight w:val="yellow"/>
        </w:rPr>
      </w:pPr>
      <w:r w:rsidRPr="00401A6B">
        <w:rPr>
          <w:highlight w:val="yellow"/>
        </w:rPr>
        <w:t>The registering</w:t>
      </w:r>
      <w:r w:rsidR="00D058EE" w:rsidRPr="00401A6B">
        <w:rPr>
          <w:highlight w:val="yellow"/>
        </w:rPr>
        <w:t xml:space="preserve"> RVA</w:t>
      </w:r>
      <w:r w:rsidRPr="00401A6B">
        <w:rPr>
          <w:highlight w:val="yellow"/>
        </w:rPr>
        <w:t xml:space="preserve"> shall be empowered to govern each </w:t>
      </w:r>
      <w:r w:rsidR="00896951" w:rsidRPr="00401A6B">
        <w:rPr>
          <w:highlight w:val="yellow"/>
        </w:rPr>
        <w:t>club</w:t>
      </w:r>
      <w:r w:rsidR="009D3E21" w:rsidRPr="00401A6B">
        <w:rPr>
          <w:highlight w:val="yellow"/>
        </w:rPr>
        <w:t xml:space="preserve"> </w:t>
      </w:r>
      <w:r w:rsidR="00896951" w:rsidRPr="00401A6B">
        <w:rPr>
          <w:highlight w:val="yellow"/>
        </w:rPr>
        <w:t xml:space="preserve">/ </w:t>
      </w:r>
      <w:r w:rsidRPr="00401A6B">
        <w:rPr>
          <w:highlight w:val="yellow"/>
        </w:rPr>
        <w:t>team for the duration of its registration, including sanctioning events and activities requested by that team. If a conflict exists or occurs within the approved geographical boundaries of a</w:t>
      </w:r>
      <w:r w:rsidR="00392B7C" w:rsidRPr="00401A6B">
        <w:rPr>
          <w:highlight w:val="yellow"/>
        </w:rPr>
        <w:t>n</w:t>
      </w:r>
      <w:r w:rsidR="00D058EE" w:rsidRPr="00401A6B">
        <w:rPr>
          <w:highlight w:val="yellow"/>
        </w:rPr>
        <w:t xml:space="preserve"> RVA</w:t>
      </w:r>
      <w:r w:rsidRPr="00401A6B">
        <w:rPr>
          <w:highlight w:val="yellow"/>
        </w:rPr>
        <w:t>, the Commissioner or principal representative may prohibit the sanctioning of events and activities within these approved boundaries by the registering</w:t>
      </w:r>
      <w:r w:rsidR="00D058EE" w:rsidRPr="00401A6B">
        <w:rPr>
          <w:highlight w:val="yellow"/>
        </w:rPr>
        <w:t xml:space="preserve"> RVA</w:t>
      </w:r>
      <w:r w:rsidR="009D3E21" w:rsidRPr="00401A6B">
        <w:rPr>
          <w:highlight w:val="yellow"/>
        </w:rPr>
        <w:t>.</w:t>
      </w:r>
    </w:p>
    <w:p w14:paraId="75703CBA" w14:textId="6D826B7F" w:rsidR="00782D5A" w:rsidRPr="00401A6B" w:rsidRDefault="008A0405" w:rsidP="00F80E55">
      <w:pPr>
        <w:pStyle w:val="ListParagraph"/>
        <w:numPr>
          <w:ilvl w:val="2"/>
          <w:numId w:val="14"/>
        </w:numPr>
        <w:tabs>
          <w:tab w:val="left" w:pos="4130"/>
        </w:tabs>
        <w:spacing w:before="120"/>
        <w:ind w:left="4129" w:right="735" w:hanging="408"/>
        <w:rPr>
          <w:highlight w:val="yellow"/>
        </w:rPr>
      </w:pPr>
      <w:r w:rsidRPr="00401A6B">
        <w:rPr>
          <w:highlight w:val="yellow"/>
        </w:rPr>
        <w:t>Registration and</w:t>
      </w:r>
      <w:r w:rsidR="00F2334E" w:rsidRPr="00401A6B">
        <w:rPr>
          <w:highlight w:val="yellow"/>
        </w:rPr>
        <w:t xml:space="preserve"> / </w:t>
      </w:r>
      <w:r w:rsidRPr="00401A6B">
        <w:rPr>
          <w:highlight w:val="yellow"/>
        </w:rPr>
        <w:t xml:space="preserve">or sanctioning disputes shall be referred to the Ethics and Eligibility Committee of the </w:t>
      </w:r>
      <w:r w:rsidR="00B30D66" w:rsidRPr="00401A6B">
        <w:rPr>
          <w:highlight w:val="yellow"/>
        </w:rPr>
        <w:t>RVAA</w:t>
      </w:r>
      <w:r w:rsidRPr="00401A6B">
        <w:rPr>
          <w:highlight w:val="yellow"/>
        </w:rPr>
        <w:t xml:space="preserve"> for</w:t>
      </w:r>
      <w:r w:rsidRPr="00401A6B">
        <w:rPr>
          <w:spacing w:val="-24"/>
          <w:highlight w:val="yellow"/>
        </w:rPr>
        <w:t xml:space="preserve"> </w:t>
      </w:r>
      <w:r w:rsidRPr="00401A6B">
        <w:rPr>
          <w:highlight w:val="yellow"/>
        </w:rPr>
        <w:t>resolution.</w:t>
      </w:r>
    </w:p>
    <w:p w14:paraId="05D174B6" w14:textId="5D09A7AA" w:rsidR="00782D5A" w:rsidRPr="0069692A" w:rsidRDefault="008A0405" w:rsidP="00F80E55">
      <w:pPr>
        <w:pStyle w:val="ListParagraph"/>
        <w:numPr>
          <w:ilvl w:val="1"/>
          <w:numId w:val="14"/>
        </w:numPr>
        <w:tabs>
          <w:tab w:val="left" w:pos="2749"/>
          <w:tab w:val="left" w:pos="2750"/>
        </w:tabs>
        <w:spacing w:before="120" w:line="244" w:lineRule="auto"/>
        <w:ind w:left="2749" w:right="887" w:hanging="360"/>
      </w:pPr>
      <w:r w:rsidRPr="0069692A">
        <w:t xml:space="preserve">STANDARDIZATION OF ADULT PLAYER DIVISIONS. The highest indoor playing division each RVA may have is </w:t>
      </w:r>
      <w:r w:rsidR="00773782" w:rsidRPr="0069692A">
        <w:t>“Open”</w:t>
      </w:r>
      <w:r w:rsidR="00773782" w:rsidRPr="0069692A">
        <w:rPr>
          <w:color w:val="FF0000"/>
        </w:rPr>
        <w:t xml:space="preserve"> </w:t>
      </w:r>
      <w:r w:rsidRPr="0069692A">
        <w:t>Division. They may skip divisions. The</w:t>
      </w:r>
      <w:r w:rsidRPr="0069692A">
        <w:rPr>
          <w:spacing w:val="-23"/>
        </w:rPr>
        <w:t xml:space="preserve"> </w:t>
      </w:r>
      <w:r w:rsidRPr="0069692A">
        <w:t>highest</w:t>
      </w:r>
      <w:r w:rsidR="005F13A1" w:rsidRPr="0069692A">
        <w:t xml:space="preserve"> </w:t>
      </w:r>
      <w:r w:rsidR="0063090D" w:rsidRPr="0069692A">
        <w:t>Park Volley, Grass and Beach</w:t>
      </w:r>
      <w:r w:rsidRPr="0069692A">
        <w:t xml:space="preserve"> playing division is AAA.</w:t>
      </w:r>
      <w:r w:rsidR="00F25062" w:rsidRPr="0069692A">
        <w:t xml:space="preserve"> </w:t>
      </w:r>
      <w:r w:rsidR="0063090D" w:rsidRPr="0069692A">
        <w:rPr>
          <w:color w:val="00B050"/>
        </w:rPr>
        <w:t xml:space="preserve"> </w:t>
      </w:r>
    </w:p>
    <w:p w14:paraId="67FC2CD1" w14:textId="77777777" w:rsidR="004741AE" w:rsidRPr="004741AE" w:rsidRDefault="008A0405" w:rsidP="00F80E55">
      <w:pPr>
        <w:pStyle w:val="ListParagraph"/>
        <w:numPr>
          <w:ilvl w:val="1"/>
          <w:numId w:val="14"/>
        </w:numPr>
        <w:tabs>
          <w:tab w:val="left" w:pos="2750"/>
        </w:tabs>
        <w:spacing w:before="120" w:line="247" w:lineRule="auto"/>
        <w:ind w:left="2749" w:right="712" w:hanging="360"/>
      </w:pPr>
      <w:bookmarkStart w:id="28" w:name="_Hlk42103930"/>
      <w:r w:rsidRPr="0069692A">
        <w:t>Players may register in only one RVA during a playing season. A member who has never played with a registered team in a sanctioned event in that region during that season may request to play with a team from another region. This will be allowed only when approved in writing by commissioners from both affected</w:t>
      </w:r>
      <w:r w:rsidRPr="0069692A">
        <w:rPr>
          <w:spacing w:val="-26"/>
        </w:rPr>
        <w:t xml:space="preserve"> </w:t>
      </w:r>
      <w:r w:rsidRPr="0069692A">
        <w:t>Regions.</w:t>
      </w:r>
      <w:r w:rsidR="0017616D" w:rsidRPr="0069692A">
        <w:t xml:space="preserve"> </w:t>
      </w:r>
      <w:r w:rsidR="00EA435A">
        <w:rPr>
          <w:color w:val="00B050"/>
        </w:rPr>
        <w:t xml:space="preserve"> </w:t>
      </w:r>
    </w:p>
    <w:p w14:paraId="3FF9C427" w14:textId="77777777" w:rsidR="004741AE" w:rsidRDefault="004741AE">
      <w:pPr>
        <w:rPr>
          <w:color w:val="00B050"/>
        </w:rPr>
      </w:pPr>
      <w:r>
        <w:rPr>
          <w:color w:val="00B050"/>
        </w:rPr>
        <w:br w:type="page"/>
      </w:r>
    </w:p>
    <w:bookmarkEnd w:id="28"/>
    <w:p w14:paraId="25755BE3" w14:textId="50C7A0F9" w:rsidR="00782D5A" w:rsidRPr="0069692A" w:rsidRDefault="008A0405" w:rsidP="00F80E55">
      <w:pPr>
        <w:pStyle w:val="ListParagraph"/>
        <w:numPr>
          <w:ilvl w:val="1"/>
          <w:numId w:val="14"/>
        </w:numPr>
        <w:tabs>
          <w:tab w:val="left" w:pos="2750"/>
        </w:tabs>
        <w:spacing w:before="120" w:line="247" w:lineRule="auto"/>
        <w:ind w:left="2749" w:right="478" w:hanging="360"/>
      </w:pPr>
      <w:r w:rsidRPr="0069692A">
        <w:lastRenderedPageBreak/>
        <w:t>Although RVA age-waivered players cannot participate in the Junior National Volleyball Championship event (except designated divisions) or in any tournaments that directly provide bids to a Junior National Volleyball Championship event, they are able to participate in interregional tournaments that accept RVA-waivered athletes. Team coaches</w:t>
      </w:r>
      <w:r w:rsidR="00F2334E">
        <w:t xml:space="preserve"> / </w:t>
      </w:r>
      <w:r w:rsidRPr="0069692A">
        <w:t>reps should contact the tournament director as to their policy regarding allowing RVA-waivered players to participate in their</w:t>
      </w:r>
      <w:r w:rsidRPr="0069692A">
        <w:rPr>
          <w:spacing w:val="-10"/>
        </w:rPr>
        <w:t xml:space="preserve"> </w:t>
      </w:r>
      <w:r w:rsidRPr="0069692A">
        <w:t>event.</w:t>
      </w:r>
    </w:p>
    <w:p w14:paraId="2252DD32" w14:textId="5CFC3D12" w:rsidR="00782D5A" w:rsidRPr="0069692A" w:rsidRDefault="008A0405" w:rsidP="00F80E55">
      <w:pPr>
        <w:pStyle w:val="ListParagraph"/>
        <w:numPr>
          <w:ilvl w:val="1"/>
          <w:numId w:val="14"/>
        </w:numPr>
        <w:tabs>
          <w:tab w:val="left" w:pos="2749"/>
          <w:tab w:val="left" w:pos="2750"/>
        </w:tabs>
        <w:spacing w:before="120" w:line="247" w:lineRule="auto"/>
        <w:ind w:left="2749" w:right="801" w:hanging="360"/>
      </w:pPr>
      <w:r w:rsidRPr="0069692A">
        <w:t xml:space="preserve">RVA HANDBOOK. Current RVA Handbooks must be available during each competitive season. As a minimum requirement, each RVA's Handbook </w:t>
      </w:r>
      <w:r w:rsidR="00422F63" w:rsidRPr="0069692A">
        <w:t>should be reviewed</w:t>
      </w:r>
      <w:r w:rsidR="00422F63" w:rsidRPr="0069692A">
        <w:rPr>
          <w:color w:val="FF0000"/>
        </w:rPr>
        <w:t xml:space="preserve"> </w:t>
      </w:r>
      <w:r w:rsidRPr="0069692A">
        <w:t xml:space="preserve">every </w:t>
      </w:r>
      <w:r w:rsidR="001202E4" w:rsidRPr="0069692A">
        <w:t xml:space="preserve">three </w:t>
      </w:r>
      <w:r w:rsidR="00422F63" w:rsidRPr="0069692A">
        <w:t xml:space="preserve">(3) </w:t>
      </w:r>
      <w:r w:rsidRPr="0069692A">
        <w:t xml:space="preserve">years. All Team Reps must </w:t>
      </w:r>
      <w:r w:rsidR="0063090D" w:rsidRPr="0069692A">
        <w:t xml:space="preserve">have </w:t>
      </w:r>
      <w:r w:rsidR="00422F63" w:rsidRPr="0069692A">
        <w:t>access to the</w:t>
      </w:r>
      <w:r w:rsidR="00422F63" w:rsidRPr="0069692A">
        <w:rPr>
          <w:color w:val="FF0000"/>
        </w:rPr>
        <w:t xml:space="preserve"> </w:t>
      </w:r>
      <w:r w:rsidRPr="0069692A">
        <w:t>current RVA Handbook, and it should also be available to NEW MEMBERS</w:t>
      </w:r>
      <w:r w:rsidRPr="0069692A">
        <w:rPr>
          <w:strike/>
        </w:rPr>
        <w:t>.</w:t>
      </w:r>
      <w:r w:rsidRPr="0069692A">
        <w:t xml:space="preserve"> </w:t>
      </w:r>
      <w:r w:rsidR="00221895" w:rsidRPr="0069692A">
        <w:t>Distribution in an electroni</w:t>
      </w:r>
      <w:r w:rsidR="00105B03" w:rsidRPr="0069692A">
        <w:t>c</w:t>
      </w:r>
      <w:r w:rsidR="00221895" w:rsidRPr="0069692A">
        <w:t xml:space="preserve"> format is preferred. </w:t>
      </w:r>
      <w:r w:rsidRPr="0069692A">
        <w:t>Additional information should</w:t>
      </w:r>
      <w:r w:rsidRPr="0069692A">
        <w:rPr>
          <w:spacing w:val="-8"/>
        </w:rPr>
        <w:t xml:space="preserve"> </w:t>
      </w:r>
      <w:r w:rsidRPr="0069692A">
        <w:t>include:</w:t>
      </w:r>
    </w:p>
    <w:p w14:paraId="5FFC96D0" w14:textId="77777777" w:rsidR="00782D5A" w:rsidRPr="0069692A" w:rsidRDefault="008A0405" w:rsidP="00F80E55">
      <w:pPr>
        <w:pStyle w:val="ListParagraph"/>
        <w:numPr>
          <w:ilvl w:val="2"/>
          <w:numId w:val="14"/>
        </w:numPr>
        <w:tabs>
          <w:tab w:val="left" w:pos="3721"/>
          <w:tab w:val="left" w:pos="3722"/>
        </w:tabs>
        <w:spacing w:before="120"/>
        <w:ind w:left="3721" w:hanging="504"/>
      </w:pPr>
      <w:r w:rsidRPr="0069692A">
        <w:t>Directory of all RVA Officers, Board Members, and key leadership</w:t>
      </w:r>
      <w:r w:rsidRPr="0069692A">
        <w:rPr>
          <w:spacing w:val="-30"/>
        </w:rPr>
        <w:t xml:space="preserve"> </w:t>
      </w:r>
      <w:r w:rsidRPr="0069692A">
        <w:t>people.</w:t>
      </w:r>
    </w:p>
    <w:p w14:paraId="7832869F" w14:textId="215FE6E5" w:rsidR="00782D5A" w:rsidRPr="0069692A" w:rsidRDefault="0005422F" w:rsidP="00F80E55">
      <w:pPr>
        <w:pStyle w:val="ListParagraph"/>
        <w:numPr>
          <w:ilvl w:val="2"/>
          <w:numId w:val="14"/>
        </w:numPr>
        <w:tabs>
          <w:tab w:val="left" w:pos="3721"/>
          <w:tab w:val="left" w:pos="3722"/>
        </w:tabs>
        <w:spacing w:before="120"/>
        <w:ind w:left="3721" w:hanging="564"/>
      </w:pPr>
      <w:r>
        <w:t>Bylaws</w:t>
      </w:r>
      <w:r w:rsidR="008A0405" w:rsidRPr="0069692A">
        <w:t xml:space="preserve"> and Operating Code (Articles of Incorporation need not be</w:t>
      </w:r>
      <w:r w:rsidR="008A0405" w:rsidRPr="0069692A">
        <w:rPr>
          <w:spacing w:val="-10"/>
        </w:rPr>
        <w:t xml:space="preserve"> </w:t>
      </w:r>
      <w:r w:rsidR="008A0405" w:rsidRPr="0069692A">
        <w:t>included).</w:t>
      </w:r>
    </w:p>
    <w:p w14:paraId="45637287" w14:textId="77777777" w:rsidR="00782D5A" w:rsidRPr="0069692A" w:rsidRDefault="008A0405" w:rsidP="00F80E55">
      <w:pPr>
        <w:pStyle w:val="ListParagraph"/>
        <w:numPr>
          <w:ilvl w:val="2"/>
          <w:numId w:val="14"/>
        </w:numPr>
        <w:tabs>
          <w:tab w:val="left" w:pos="3721"/>
          <w:tab w:val="left" w:pos="3722"/>
        </w:tabs>
        <w:spacing w:before="120"/>
        <w:ind w:left="3721" w:hanging="624"/>
      </w:pPr>
      <w:r w:rsidRPr="0069692A">
        <w:t>Registration Procedures and</w:t>
      </w:r>
      <w:r w:rsidRPr="0069692A">
        <w:rPr>
          <w:spacing w:val="-1"/>
        </w:rPr>
        <w:t xml:space="preserve"> </w:t>
      </w:r>
      <w:r w:rsidRPr="0069692A">
        <w:t>Fees.</w:t>
      </w:r>
    </w:p>
    <w:p w14:paraId="132D8D1F" w14:textId="77777777" w:rsidR="00782D5A" w:rsidRPr="0069692A" w:rsidRDefault="008A0405" w:rsidP="00F80E55">
      <w:pPr>
        <w:pStyle w:val="ListParagraph"/>
        <w:numPr>
          <w:ilvl w:val="2"/>
          <w:numId w:val="14"/>
        </w:numPr>
        <w:tabs>
          <w:tab w:val="left" w:pos="3721"/>
          <w:tab w:val="left" w:pos="3722"/>
        </w:tabs>
        <w:spacing w:before="120"/>
        <w:ind w:left="3721" w:hanging="612"/>
      </w:pPr>
      <w:r w:rsidRPr="0069692A">
        <w:t>Board of Directors'</w:t>
      </w:r>
      <w:r w:rsidRPr="0069692A">
        <w:rPr>
          <w:spacing w:val="-4"/>
        </w:rPr>
        <w:t xml:space="preserve"> </w:t>
      </w:r>
      <w:r w:rsidRPr="0069692A">
        <w:t>information.</w:t>
      </w:r>
    </w:p>
    <w:p w14:paraId="558B9D33" w14:textId="77777777" w:rsidR="00782D5A" w:rsidRPr="0069692A" w:rsidRDefault="008A0405" w:rsidP="00F80E55">
      <w:pPr>
        <w:pStyle w:val="ListParagraph"/>
        <w:numPr>
          <w:ilvl w:val="2"/>
          <w:numId w:val="14"/>
        </w:numPr>
        <w:tabs>
          <w:tab w:val="left" w:pos="3721"/>
          <w:tab w:val="left" w:pos="3722"/>
        </w:tabs>
        <w:spacing w:before="120"/>
        <w:ind w:left="3721" w:hanging="552"/>
      </w:pPr>
      <w:r w:rsidRPr="0069692A">
        <w:t>Due Process</w:t>
      </w:r>
      <w:r w:rsidRPr="0069692A">
        <w:rPr>
          <w:spacing w:val="-1"/>
        </w:rPr>
        <w:t xml:space="preserve"> </w:t>
      </w:r>
      <w:r w:rsidRPr="0069692A">
        <w:t>Procedures.</w:t>
      </w:r>
    </w:p>
    <w:p w14:paraId="681A9D8B" w14:textId="77777777" w:rsidR="00782D5A" w:rsidRPr="0069692A" w:rsidRDefault="008A0405" w:rsidP="00F80E55">
      <w:pPr>
        <w:pStyle w:val="ListParagraph"/>
        <w:numPr>
          <w:ilvl w:val="2"/>
          <w:numId w:val="14"/>
        </w:numPr>
        <w:tabs>
          <w:tab w:val="left" w:pos="3721"/>
          <w:tab w:val="left" w:pos="3722"/>
        </w:tabs>
        <w:spacing w:before="120"/>
        <w:ind w:left="3721" w:hanging="612"/>
      </w:pPr>
      <w:r w:rsidRPr="0069692A">
        <w:t>Levels of Play</w:t>
      </w:r>
      <w:r w:rsidRPr="0069692A">
        <w:rPr>
          <w:spacing w:val="-3"/>
        </w:rPr>
        <w:t xml:space="preserve"> </w:t>
      </w:r>
      <w:r w:rsidRPr="0069692A">
        <w:t>offered.</w:t>
      </w:r>
    </w:p>
    <w:p w14:paraId="601ACC8A" w14:textId="77777777" w:rsidR="00782D5A" w:rsidRPr="0069692A" w:rsidRDefault="008A0405" w:rsidP="00F80E55">
      <w:pPr>
        <w:pStyle w:val="ListParagraph"/>
        <w:numPr>
          <w:ilvl w:val="2"/>
          <w:numId w:val="14"/>
        </w:numPr>
        <w:tabs>
          <w:tab w:val="left" w:pos="3721"/>
          <w:tab w:val="left" w:pos="3722"/>
        </w:tabs>
        <w:spacing w:before="120"/>
        <w:ind w:left="3721" w:hanging="675"/>
      </w:pPr>
      <w:r w:rsidRPr="0069692A">
        <w:t>Any specialized RVA Rules or</w:t>
      </w:r>
      <w:r w:rsidRPr="0069692A">
        <w:rPr>
          <w:spacing w:val="-4"/>
        </w:rPr>
        <w:t xml:space="preserve"> </w:t>
      </w:r>
      <w:r w:rsidRPr="0069692A">
        <w:t>Policies.</w:t>
      </w:r>
    </w:p>
    <w:p w14:paraId="7F25AB50" w14:textId="77777777" w:rsidR="00782D5A" w:rsidRPr="0069692A" w:rsidRDefault="008A0405" w:rsidP="00F80E55">
      <w:pPr>
        <w:pStyle w:val="ListParagraph"/>
        <w:numPr>
          <w:ilvl w:val="2"/>
          <w:numId w:val="14"/>
        </w:numPr>
        <w:tabs>
          <w:tab w:val="left" w:pos="3721"/>
          <w:tab w:val="left" w:pos="3722"/>
        </w:tabs>
        <w:spacing w:before="120"/>
        <w:ind w:left="3721" w:hanging="735"/>
      </w:pPr>
      <w:r w:rsidRPr="0069692A">
        <w:t>Requirements for entry in RVA's Regional</w:t>
      </w:r>
      <w:r w:rsidRPr="0069692A">
        <w:rPr>
          <w:spacing w:val="-5"/>
        </w:rPr>
        <w:t xml:space="preserve"> </w:t>
      </w:r>
      <w:r w:rsidRPr="0069692A">
        <w:t>Championships.</w:t>
      </w:r>
    </w:p>
    <w:p w14:paraId="632A0C74" w14:textId="77777777" w:rsidR="00782D5A" w:rsidRPr="0069692A" w:rsidRDefault="008A0405" w:rsidP="00F80E55">
      <w:pPr>
        <w:pStyle w:val="ListParagraph"/>
        <w:numPr>
          <w:ilvl w:val="2"/>
          <w:numId w:val="14"/>
        </w:numPr>
        <w:tabs>
          <w:tab w:val="left" w:pos="3721"/>
          <w:tab w:val="left" w:pos="3722"/>
        </w:tabs>
        <w:spacing w:before="120"/>
        <w:ind w:left="3721" w:hanging="612"/>
      </w:pPr>
      <w:r w:rsidRPr="0069692A">
        <w:t>A listing of officials’ requirements and certification information should be</w:t>
      </w:r>
      <w:r w:rsidRPr="0069692A">
        <w:rPr>
          <w:spacing w:val="-17"/>
        </w:rPr>
        <w:t xml:space="preserve"> </w:t>
      </w:r>
      <w:r w:rsidRPr="0069692A">
        <w:t>included.</w:t>
      </w:r>
    </w:p>
    <w:p w14:paraId="7C244CC5" w14:textId="18F3721C" w:rsidR="009D3E21" w:rsidRDefault="009D3E21" w:rsidP="00F80E55">
      <w:pPr>
        <w:spacing w:before="120"/>
        <w:rPr>
          <w:b/>
          <w:bCs/>
          <w:color w:val="00B050"/>
        </w:rPr>
      </w:pPr>
    </w:p>
    <w:p w14:paraId="5622809D" w14:textId="77777777" w:rsidR="0069692A" w:rsidRDefault="008A0405" w:rsidP="00F80E55">
      <w:pPr>
        <w:pStyle w:val="BodyText"/>
        <w:spacing w:before="120" w:line="249" w:lineRule="auto"/>
        <w:ind w:left="1561" w:right="801"/>
        <w:jc w:val="both"/>
      </w:pPr>
      <w:r>
        <w:rPr>
          <w:b/>
        </w:rPr>
        <w:t>Article V. INTER REGIONAL SANCTIONED EVENTS</w:t>
      </w:r>
      <w:r>
        <w:t xml:space="preserve">. </w:t>
      </w:r>
    </w:p>
    <w:p w14:paraId="4F75AB55" w14:textId="04ACDFAE" w:rsidR="00782D5A" w:rsidRPr="0069692A" w:rsidRDefault="008A0405" w:rsidP="00F80E55">
      <w:pPr>
        <w:pStyle w:val="BodyText"/>
        <w:spacing w:before="120" w:line="249" w:lineRule="auto"/>
        <w:ind w:left="1561" w:right="801"/>
        <w:jc w:val="both"/>
      </w:pPr>
      <w:r w:rsidRPr="0069692A">
        <w:t>The following conditions and rules shall govern entrance to and competition in all Inter Regional Volleyball Association sanctioned RVA, zone or special tournaments to ensure eligibility for national, international and RVA sanctioned events</w:t>
      </w:r>
    </w:p>
    <w:p w14:paraId="703ACE24" w14:textId="10FADB26" w:rsidR="00782D5A" w:rsidRPr="0069692A" w:rsidRDefault="008A0405" w:rsidP="00F80E55">
      <w:pPr>
        <w:pStyle w:val="ListParagraph"/>
        <w:numPr>
          <w:ilvl w:val="0"/>
          <w:numId w:val="12"/>
        </w:numPr>
        <w:tabs>
          <w:tab w:val="left" w:pos="2291"/>
          <w:tab w:val="left" w:pos="2292"/>
        </w:tabs>
        <w:spacing w:before="120"/>
        <w:jc w:val="left"/>
      </w:pPr>
      <w:r w:rsidRPr="0069692A">
        <w:t xml:space="preserve">AUTHORITY. Refer to USAV </w:t>
      </w:r>
      <w:r w:rsidR="0005422F">
        <w:t>Bylaws</w:t>
      </w:r>
      <w:r w:rsidRPr="0069692A">
        <w:t xml:space="preserve"> and Operating Code and the RVA</w:t>
      </w:r>
      <w:r w:rsidR="00D058EE" w:rsidRPr="00A15A1D">
        <w:t>A</w:t>
      </w:r>
      <w:r w:rsidRPr="0069692A">
        <w:t xml:space="preserve"> Administrative</w:t>
      </w:r>
      <w:r w:rsidRPr="0069692A">
        <w:rPr>
          <w:spacing w:val="-40"/>
        </w:rPr>
        <w:t xml:space="preserve"> </w:t>
      </w:r>
      <w:r w:rsidRPr="0069692A">
        <w:t>Manual.</w:t>
      </w:r>
    </w:p>
    <w:p w14:paraId="1B033B5C" w14:textId="77777777" w:rsidR="00782D5A" w:rsidRPr="0069692A" w:rsidRDefault="008A0405" w:rsidP="00F80E55">
      <w:pPr>
        <w:pStyle w:val="ListParagraph"/>
        <w:numPr>
          <w:ilvl w:val="1"/>
          <w:numId w:val="12"/>
        </w:numPr>
        <w:tabs>
          <w:tab w:val="left" w:pos="3001"/>
          <w:tab w:val="left" w:pos="3002"/>
        </w:tabs>
        <w:spacing w:before="120"/>
      </w:pPr>
      <w:r w:rsidRPr="0069692A">
        <w:t>DEFINITIONS.</w:t>
      </w:r>
    </w:p>
    <w:p w14:paraId="6608EAB2" w14:textId="77777777" w:rsidR="00782D5A" w:rsidRPr="0069692A" w:rsidRDefault="008A0405" w:rsidP="00F80E55">
      <w:pPr>
        <w:pStyle w:val="ListParagraph"/>
        <w:numPr>
          <w:ilvl w:val="2"/>
          <w:numId w:val="12"/>
        </w:numPr>
        <w:tabs>
          <w:tab w:val="left" w:pos="3721"/>
          <w:tab w:val="left" w:pos="3722"/>
        </w:tabs>
        <w:spacing w:before="120"/>
      </w:pPr>
      <w:r w:rsidRPr="0069692A">
        <w:t>ATHLETE.</w:t>
      </w:r>
    </w:p>
    <w:p w14:paraId="7F20AA4B" w14:textId="77777777" w:rsidR="00782D5A" w:rsidRPr="0069692A" w:rsidRDefault="008A0405" w:rsidP="00F80E55">
      <w:pPr>
        <w:pStyle w:val="ListParagraph"/>
        <w:numPr>
          <w:ilvl w:val="3"/>
          <w:numId w:val="12"/>
        </w:numPr>
        <w:tabs>
          <w:tab w:val="left" w:pos="3985"/>
          <w:tab w:val="left" w:pos="3986"/>
        </w:tabs>
        <w:spacing w:before="120" w:line="247" w:lineRule="auto"/>
        <w:ind w:right="1075" w:hanging="417"/>
      </w:pPr>
      <w:r w:rsidRPr="0069692A">
        <w:t>ELIGIBLE ATHLETE. An ATHLETE who is eligible for RVA sanctioned competition pursuant to the current codes of eligibility of the RVA issuing such sanction and the Rules of the Game as adopted by</w:t>
      </w:r>
      <w:r w:rsidRPr="0069692A">
        <w:rPr>
          <w:spacing w:val="-37"/>
        </w:rPr>
        <w:t xml:space="preserve"> </w:t>
      </w:r>
      <w:r w:rsidRPr="0069692A">
        <w:t>the RVA.</w:t>
      </w:r>
    </w:p>
    <w:p w14:paraId="2331F436" w14:textId="2DF0DCB5" w:rsidR="00782D5A" w:rsidRPr="0069692A" w:rsidRDefault="008A0405" w:rsidP="00F80E55">
      <w:pPr>
        <w:pStyle w:val="ListParagraph"/>
        <w:numPr>
          <w:ilvl w:val="3"/>
          <w:numId w:val="12"/>
        </w:numPr>
        <w:tabs>
          <w:tab w:val="left" w:pos="3985"/>
          <w:tab w:val="left" w:pos="3986"/>
        </w:tabs>
        <w:spacing w:before="120" w:line="247" w:lineRule="auto"/>
        <w:ind w:right="1014" w:hanging="417"/>
      </w:pPr>
      <w:r w:rsidRPr="0069692A">
        <w:t>INELIGIBLE ATHLETE. An ATHLETE who has been ruled to be in violation of the current code of eligibility of USAV, the RVA issuing</w:t>
      </w:r>
      <w:r w:rsidRPr="0069692A">
        <w:rPr>
          <w:spacing w:val="-38"/>
        </w:rPr>
        <w:t xml:space="preserve"> </w:t>
      </w:r>
      <w:r w:rsidRPr="0069692A">
        <w:t>the sanction, or another RVA where an ATHLETE has been</w:t>
      </w:r>
      <w:r w:rsidR="00136628" w:rsidRPr="0069692A">
        <w:rPr>
          <w:color w:val="FF0000"/>
        </w:rPr>
        <w:t xml:space="preserve"> </w:t>
      </w:r>
      <w:r w:rsidRPr="0069692A">
        <w:t>suspended</w:t>
      </w:r>
      <w:r w:rsidR="007867A4" w:rsidRPr="0069692A">
        <w:t xml:space="preserve"> (misconduct or administrative)</w:t>
      </w:r>
      <w:r w:rsidRPr="0069692A">
        <w:t xml:space="preserve"> or expelled.</w:t>
      </w:r>
    </w:p>
    <w:p w14:paraId="4E7283EC" w14:textId="77777777" w:rsidR="00782D5A" w:rsidRPr="0069692A" w:rsidRDefault="008A0405" w:rsidP="00F80E55">
      <w:pPr>
        <w:pStyle w:val="ListParagraph"/>
        <w:numPr>
          <w:ilvl w:val="3"/>
          <w:numId w:val="12"/>
        </w:numPr>
        <w:tabs>
          <w:tab w:val="left" w:pos="3985"/>
          <w:tab w:val="left" w:pos="3986"/>
        </w:tabs>
        <w:spacing w:before="120" w:line="247" w:lineRule="auto"/>
        <w:ind w:right="815" w:hanging="417"/>
      </w:pPr>
      <w:r w:rsidRPr="0069692A">
        <w:t>FOREIGN NATIONAL ATHLETE. An ATHLETE who is not a citizen of the United States and desires to participate in any event sanction by an RVA.</w:t>
      </w:r>
    </w:p>
    <w:p w14:paraId="1A3BD971" w14:textId="1A52BBB7" w:rsidR="008C236D" w:rsidRDefault="008A0405" w:rsidP="00F80E55">
      <w:pPr>
        <w:pStyle w:val="ListParagraph"/>
        <w:numPr>
          <w:ilvl w:val="3"/>
          <w:numId w:val="12"/>
        </w:numPr>
        <w:tabs>
          <w:tab w:val="left" w:pos="3985"/>
          <w:tab w:val="left" w:pos="3986"/>
        </w:tabs>
        <w:spacing w:before="120" w:line="247" w:lineRule="auto"/>
        <w:ind w:right="433" w:hanging="417"/>
      </w:pPr>
      <w:r w:rsidRPr="0069692A">
        <w:t>JUNIOR VOLLEYBALL ATHLETE. An ATHLETE who meets the age</w:t>
      </w:r>
      <w:r w:rsidR="00F2334E">
        <w:t xml:space="preserve"> / </w:t>
      </w:r>
      <w:r w:rsidRPr="0069692A">
        <w:t>grade requirements as specified in the RVA</w:t>
      </w:r>
      <w:r w:rsidR="00A15A1D">
        <w:t>A</w:t>
      </w:r>
      <w:r w:rsidRPr="0069692A">
        <w:t xml:space="preserve"> Administrative Manual and the current USAV </w:t>
      </w:r>
      <w:r w:rsidR="0005422F">
        <w:t>Bylaws</w:t>
      </w:r>
      <w:r w:rsidR="00F2334E">
        <w:t xml:space="preserve"> / </w:t>
      </w:r>
      <w:r w:rsidRPr="0069692A">
        <w:t>Operating Code and is registered by an RVA that has been approved by the Corporation to conduct Junior Volleyball</w:t>
      </w:r>
      <w:r w:rsidRPr="0069692A">
        <w:rPr>
          <w:spacing w:val="-24"/>
        </w:rPr>
        <w:t xml:space="preserve"> </w:t>
      </w:r>
      <w:r w:rsidRPr="0069692A">
        <w:t>activity.</w:t>
      </w:r>
    </w:p>
    <w:p w14:paraId="44C2B2A6" w14:textId="77777777" w:rsidR="008C236D" w:rsidRDefault="008C236D">
      <w:r>
        <w:br w:type="page"/>
      </w:r>
    </w:p>
    <w:p w14:paraId="05117C53" w14:textId="77777777" w:rsidR="00782D5A" w:rsidRPr="0069692A" w:rsidRDefault="008A0405" w:rsidP="00F80E55">
      <w:pPr>
        <w:pStyle w:val="ListParagraph"/>
        <w:numPr>
          <w:ilvl w:val="3"/>
          <w:numId w:val="12"/>
        </w:numPr>
        <w:tabs>
          <w:tab w:val="left" w:pos="3985"/>
          <w:tab w:val="left" w:pos="3986"/>
        </w:tabs>
        <w:spacing w:before="120" w:line="244" w:lineRule="auto"/>
        <w:ind w:right="649" w:hanging="417"/>
      </w:pPr>
      <w:r w:rsidRPr="0069692A">
        <w:lastRenderedPageBreak/>
        <w:t>ADULT ATHLETE. An adult ATHLETE who exceeds the age requirements of a junior</w:t>
      </w:r>
      <w:r w:rsidRPr="0069692A">
        <w:rPr>
          <w:spacing w:val="-25"/>
        </w:rPr>
        <w:t xml:space="preserve"> </w:t>
      </w:r>
      <w:r w:rsidRPr="0069692A">
        <w:t>athlete.</w:t>
      </w:r>
    </w:p>
    <w:p w14:paraId="181D89E0" w14:textId="77777777" w:rsidR="00782D5A" w:rsidRDefault="008A0405" w:rsidP="00F80E55">
      <w:pPr>
        <w:pStyle w:val="ListParagraph"/>
        <w:numPr>
          <w:ilvl w:val="2"/>
          <w:numId w:val="12"/>
        </w:numPr>
        <w:tabs>
          <w:tab w:val="left" w:pos="3721"/>
          <w:tab w:val="left" w:pos="3722"/>
        </w:tabs>
        <w:spacing w:before="120"/>
        <w:ind w:hanging="398"/>
      </w:pPr>
      <w:r>
        <w:t>TYPES OF</w:t>
      </w:r>
      <w:r>
        <w:rPr>
          <w:spacing w:val="-8"/>
        </w:rPr>
        <w:t xml:space="preserve"> </w:t>
      </w:r>
      <w:r>
        <w:t>COMPETITIONS.</w:t>
      </w:r>
    </w:p>
    <w:p w14:paraId="403F1637" w14:textId="13A1B463" w:rsidR="00782D5A" w:rsidRPr="0069692A" w:rsidRDefault="008A0405" w:rsidP="00F80E55">
      <w:pPr>
        <w:pStyle w:val="ListParagraph"/>
        <w:numPr>
          <w:ilvl w:val="3"/>
          <w:numId w:val="12"/>
        </w:numPr>
        <w:tabs>
          <w:tab w:val="left" w:pos="3990"/>
          <w:tab w:val="left" w:pos="3991"/>
        </w:tabs>
        <w:spacing w:before="120" w:line="247" w:lineRule="auto"/>
        <w:ind w:left="3990" w:right="576" w:hanging="449"/>
        <w:rPr>
          <w:strike/>
        </w:rPr>
      </w:pPr>
      <w:r w:rsidRPr="0069692A">
        <w:t>JUNIOR VOLLEYBALL COMPETITION. Competition for athletes meeting the definition of a Junior Volleyball Athlete</w:t>
      </w:r>
      <w:r w:rsidR="009D3E21" w:rsidRPr="0069692A">
        <w:t>, p</w:t>
      </w:r>
      <w:r w:rsidR="00773782" w:rsidRPr="0069692A">
        <w:t xml:space="preserve">er </w:t>
      </w:r>
      <w:r w:rsidR="0016327E">
        <w:t xml:space="preserve">the USAV </w:t>
      </w:r>
      <w:r w:rsidR="0016327E" w:rsidRPr="0069692A">
        <w:t>Operating</w:t>
      </w:r>
      <w:r w:rsidR="0016327E" w:rsidRPr="0069692A">
        <w:rPr>
          <w:spacing w:val="-44"/>
        </w:rPr>
        <w:t xml:space="preserve"> </w:t>
      </w:r>
      <w:r w:rsidR="0016327E" w:rsidRPr="0069692A">
        <w:t>Code</w:t>
      </w:r>
      <w:r w:rsidR="009D3E21" w:rsidRPr="0069692A">
        <w:t>.</w:t>
      </w:r>
    </w:p>
    <w:p w14:paraId="4F440C87" w14:textId="381A4BA3" w:rsidR="00782D5A" w:rsidRPr="0069692A" w:rsidRDefault="008A0405" w:rsidP="00F80E55">
      <w:pPr>
        <w:pStyle w:val="ListParagraph"/>
        <w:numPr>
          <w:ilvl w:val="3"/>
          <w:numId w:val="12"/>
        </w:numPr>
        <w:tabs>
          <w:tab w:val="left" w:pos="3990"/>
          <w:tab w:val="left" w:pos="3991"/>
        </w:tabs>
        <w:spacing w:before="120" w:line="247" w:lineRule="auto"/>
        <w:ind w:right="576"/>
        <w:rPr>
          <w:strike/>
        </w:rPr>
      </w:pPr>
      <w:r w:rsidRPr="0069692A">
        <w:t>ADULT COMPETITION. Competition for athletes not meeting the eligibility standards for Junior Volleyball Completion,</w:t>
      </w:r>
      <w:r w:rsidR="009D3E21" w:rsidRPr="0069692A">
        <w:t xml:space="preserve"> per the USAV</w:t>
      </w:r>
      <w:r w:rsidR="0016327E" w:rsidRPr="0016327E">
        <w:t xml:space="preserve"> </w:t>
      </w:r>
      <w:r w:rsidR="0016327E" w:rsidRPr="0069692A">
        <w:t>Operating</w:t>
      </w:r>
      <w:r w:rsidR="0016327E" w:rsidRPr="0069692A">
        <w:rPr>
          <w:spacing w:val="-44"/>
        </w:rPr>
        <w:t xml:space="preserve"> </w:t>
      </w:r>
      <w:r w:rsidR="0016327E" w:rsidRPr="0069692A">
        <w:t>Code</w:t>
      </w:r>
      <w:r w:rsidR="009D3E21" w:rsidRPr="0069692A">
        <w:t>.</w:t>
      </w:r>
    </w:p>
    <w:p w14:paraId="00A17B00" w14:textId="40BEAA8C" w:rsidR="00782D5A" w:rsidRPr="0069692A" w:rsidRDefault="008A0405" w:rsidP="00F80E55">
      <w:pPr>
        <w:pStyle w:val="ListParagraph"/>
        <w:numPr>
          <w:ilvl w:val="3"/>
          <w:numId w:val="12"/>
        </w:numPr>
        <w:tabs>
          <w:tab w:val="left" w:pos="3990"/>
          <w:tab w:val="left" w:pos="3991"/>
        </w:tabs>
        <w:spacing w:before="120" w:line="247" w:lineRule="auto"/>
        <w:ind w:left="3990" w:right="820" w:hanging="449"/>
      </w:pPr>
      <w:r w:rsidRPr="0069692A">
        <w:t>CO-ED COMPETITION. Competition for teams composed of females and males playing in various</w:t>
      </w:r>
      <w:r w:rsidRPr="0069692A">
        <w:rPr>
          <w:spacing w:val="-16"/>
        </w:rPr>
        <w:t xml:space="preserve"> </w:t>
      </w:r>
      <w:r w:rsidRPr="0069692A">
        <w:t>combinations.</w:t>
      </w:r>
      <w:r w:rsidR="003C054A" w:rsidRPr="0069692A">
        <w:rPr>
          <w:color w:val="00B050"/>
        </w:rPr>
        <w:t xml:space="preserve"> </w:t>
      </w:r>
    </w:p>
    <w:p w14:paraId="4DF86E50" w14:textId="77777777" w:rsidR="00782D5A" w:rsidRPr="0069692A" w:rsidRDefault="008A0405" w:rsidP="00F80E55">
      <w:pPr>
        <w:pStyle w:val="ListParagraph"/>
        <w:numPr>
          <w:ilvl w:val="3"/>
          <w:numId w:val="12"/>
        </w:numPr>
        <w:tabs>
          <w:tab w:val="left" w:pos="3985"/>
          <w:tab w:val="left" w:pos="3986"/>
        </w:tabs>
        <w:spacing w:before="120" w:line="244" w:lineRule="auto"/>
        <w:ind w:right="691" w:hanging="417"/>
      </w:pPr>
      <w:r w:rsidRPr="0069692A">
        <w:t>EXAMPLES OF POSSIBLE OPTIONS OF COMPETITION ABOVE ARE THE</w:t>
      </w:r>
      <w:r w:rsidRPr="0069692A">
        <w:rPr>
          <w:spacing w:val="-2"/>
        </w:rPr>
        <w:t xml:space="preserve"> </w:t>
      </w:r>
      <w:r w:rsidRPr="0069692A">
        <w:t>FOLLOWING:</w:t>
      </w:r>
    </w:p>
    <w:p w14:paraId="4EACDF8F" w14:textId="31A61B12" w:rsidR="00782D5A" w:rsidRPr="0069692A" w:rsidRDefault="008A0405" w:rsidP="00F80E55">
      <w:pPr>
        <w:pStyle w:val="ListParagraph"/>
        <w:numPr>
          <w:ilvl w:val="4"/>
          <w:numId w:val="12"/>
        </w:numPr>
        <w:tabs>
          <w:tab w:val="left" w:pos="4327"/>
        </w:tabs>
        <w:spacing w:before="120" w:line="247" w:lineRule="auto"/>
        <w:ind w:right="643"/>
      </w:pPr>
      <w:r w:rsidRPr="0069692A">
        <w:t>OPEN. Competition between any RVA-registered teams of dissimilar levels of play (e.g.,</w:t>
      </w:r>
      <w:r w:rsidR="00F76369" w:rsidRPr="0069692A">
        <w:t xml:space="preserve"> Open,</w:t>
      </w:r>
      <w:r w:rsidRPr="0069692A">
        <w:t xml:space="preserve"> AA, A, BB, B). </w:t>
      </w:r>
      <w:r w:rsidR="00B56293">
        <w:t>RVA(s)</w:t>
      </w:r>
      <w:r w:rsidRPr="0069692A">
        <w:t xml:space="preserve"> (USAV-RVA Member Organizations) have the exclusive right to conduct open local, regional</w:t>
      </w:r>
      <w:r w:rsidRPr="0069692A">
        <w:rPr>
          <w:spacing w:val="-38"/>
        </w:rPr>
        <w:t xml:space="preserve"> </w:t>
      </w:r>
      <w:r w:rsidRPr="0069692A">
        <w:rPr>
          <w:spacing w:val="-3"/>
        </w:rPr>
        <w:t xml:space="preserve">or </w:t>
      </w:r>
      <w:r w:rsidRPr="0069692A">
        <w:t>zonal competition within their geographical</w:t>
      </w:r>
      <w:r w:rsidRPr="0069692A">
        <w:rPr>
          <w:spacing w:val="-20"/>
        </w:rPr>
        <w:t xml:space="preserve"> </w:t>
      </w:r>
      <w:r w:rsidRPr="0069692A">
        <w:t>areas.</w:t>
      </w:r>
    </w:p>
    <w:p w14:paraId="590956DA" w14:textId="1C92FE6C" w:rsidR="00782D5A" w:rsidRPr="0069692A" w:rsidRDefault="008A0405" w:rsidP="00F80E55">
      <w:pPr>
        <w:pStyle w:val="ListParagraph"/>
        <w:numPr>
          <w:ilvl w:val="4"/>
          <w:numId w:val="12"/>
        </w:numPr>
        <w:tabs>
          <w:tab w:val="left" w:pos="4327"/>
        </w:tabs>
        <w:spacing w:before="120" w:line="247" w:lineRule="auto"/>
        <w:ind w:right="653"/>
      </w:pPr>
      <w:r w:rsidRPr="0069692A">
        <w:t xml:space="preserve">RESTRICTED. Competition between the same level of RVA-registered teams (e.g., </w:t>
      </w:r>
      <w:r w:rsidR="00F76369" w:rsidRPr="0069692A">
        <w:t xml:space="preserve">Open, </w:t>
      </w:r>
      <w:r w:rsidRPr="0069692A">
        <w:t>AA, A, BB, B). Each RVA may conduct restricted</w:t>
      </w:r>
      <w:r w:rsidRPr="0069692A">
        <w:rPr>
          <w:spacing w:val="-36"/>
        </w:rPr>
        <w:t xml:space="preserve"> </w:t>
      </w:r>
      <w:r w:rsidRPr="0069692A">
        <w:t>volleyball competition consistent with the rules and regulations adopted by their respective</w:t>
      </w:r>
      <w:r w:rsidRPr="0069692A">
        <w:rPr>
          <w:spacing w:val="-3"/>
        </w:rPr>
        <w:t xml:space="preserve"> </w:t>
      </w:r>
      <w:r w:rsidRPr="0069692A">
        <w:t>RVA.</w:t>
      </w:r>
    </w:p>
    <w:p w14:paraId="5655C43B" w14:textId="77777777" w:rsidR="00782D5A" w:rsidRPr="0069692A" w:rsidRDefault="008A0405" w:rsidP="00F80E55">
      <w:pPr>
        <w:pStyle w:val="ListParagraph"/>
        <w:numPr>
          <w:ilvl w:val="4"/>
          <w:numId w:val="12"/>
        </w:numPr>
        <w:tabs>
          <w:tab w:val="left" w:pos="4327"/>
        </w:tabs>
        <w:spacing w:before="120" w:line="247" w:lineRule="auto"/>
        <w:ind w:right="645"/>
      </w:pPr>
      <w:r w:rsidRPr="0069692A">
        <w:t>EXHIBITION. Competition between teams in which the individuals may be a composite of player(s) from different teams. An example would be competition involving players from different teams, clubs, or levels of competition.</w:t>
      </w:r>
    </w:p>
    <w:p w14:paraId="0545F232" w14:textId="744376B4" w:rsidR="00782D5A" w:rsidRPr="0069692A" w:rsidRDefault="008A0405" w:rsidP="00F80E55">
      <w:pPr>
        <w:pStyle w:val="ListParagraph"/>
        <w:numPr>
          <w:ilvl w:val="4"/>
          <w:numId w:val="12"/>
        </w:numPr>
        <w:tabs>
          <w:tab w:val="left" w:pos="4327"/>
        </w:tabs>
        <w:spacing w:before="120" w:line="244" w:lineRule="auto"/>
        <w:ind w:right="647"/>
      </w:pPr>
      <w:r w:rsidRPr="0069692A">
        <w:t>CO-ED. Competition between teams comprised of boys and girls, or</w:t>
      </w:r>
      <w:r w:rsidR="00C8384C" w:rsidRPr="0069692A">
        <w:t xml:space="preserve"> </w:t>
      </w:r>
      <w:r w:rsidRPr="0069692A">
        <w:rPr>
          <w:spacing w:val="-39"/>
        </w:rPr>
        <w:t xml:space="preserve"> </w:t>
      </w:r>
      <w:r w:rsidR="00332608" w:rsidRPr="0069692A">
        <w:rPr>
          <w:spacing w:val="-39"/>
        </w:rPr>
        <w:t xml:space="preserve"> </w:t>
      </w:r>
      <w:r w:rsidRPr="0069692A">
        <w:t>men and women, consistent with Rules of the Game as adopted by the</w:t>
      </w:r>
      <w:r w:rsidRPr="0069692A">
        <w:rPr>
          <w:spacing w:val="-30"/>
        </w:rPr>
        <w:t xml:space="preserve"> </w:t>
      </w:r>
      <w:r w:rsidRPr="0069692A">
        <w:t>RVA.</w:t>
      </w:r>
    </w:p>
    <w:p w14:paraId="67691605" w14:textId="4A06AE95" w:rsidR="00782D5A" w:rsidRPr="0069692A" w:rsidRDefault="008A0405" w:rsidP="00F80E55">
      <w:pPr>
        <w:pStyle w:val="ListParagraph"/>
        <w:numPr>
          <w:ilvl w:val="4"/>
          <w:numId w:val="12"/>
        </w:numPr>
        <w:tabs>
          <w:tab w:val="left" w:pos="4327"/>
        </w:tabs>
        <w:spacing w:before="120" w:line="244" w:lineRule="auto"/>
        <w:ind w:right="564"/>
        <w:jc w:val="both"/>
      </w:pPr>
      <w:r w:rsidRPr="0069692A">
        <w:t xml:space="preserve">FELLOWSHIP. Competition between teams that may or may not require </w:t>
      </w:r>
      <w:r w:rsidR="00F76369" w:rsidRPr="0069692A">
        <w:t>f</w:t>
      </w:r>
      <w:r w:rsidR="00773782" w:rsidRPr="0069692A">
        <w:t>ull membership,</w:t>
      </w:r>
      <w:r w:rsidRPr="0069692A">
        <w:t xml:space="preserve"> entry fees, standings, awards or records, as determined by the RVA where the competition is</w:t>
      </w:r>
      <w:r w:rsidRPr="0069692A">
        <w:rPr>
          <w:spacing w:val="-12"/>
        </w:rPr>
        <w:t xml:space="preserve"> </w:t>
      </w:r>
      <w:r w:rsidRPr="0069692A">
        <w:t>held.</w:t>
      </w:r>
    </w:p>
    <w:p w14:paraId="457E9DF3" w14:textId="32769243" w:rsidR="00782D5A" w:rsidRPr="0069692A" w:rsidRDefault="008A0405" w:rsidP="00F80E55">
      <w:pPr>
        <w:pStyle w:val="ListParagraph"/>
        <w:numPr>
          <w:ilvl w:val="4"/>
          <w:numId w:val="12"/>
        </w:numPr>
        <w:tabs>
          <w:tab w:val="left" w:pos="4327"/>
        </w:tabs>
        <w:spacing w:before="120" w:line="247" w:lineRule="auto"/>
        <w:ind w:right="484"/>
      </w:pPr>
      <w:r w:rsidRPr="0069692A">
        <w:t>RECREATION. Competition which is in a local setting, as determined by the RVA. TRIALS. Competition leading to selection of composite and</w:t>
      </w:r>
      <w:r w:rsidR="00F2334E">
        <w:t xml:space="preserve"> / </w:t>
      </w:r>
      <w:r w:rsidRPr="0069692A">
        <w:t>or all-star teams on a regional, zonal or national level for special</w:t>
      </w:r>
      <w:r w:rsidRPr="0069692A">
        <w:rPr>
          <w:spacing w:val="-39"/>
        </w:rPr>
        <w:t xml:space="preserve"> </w:t>
      </w:r>
      <w:r w:rsidRPr="0069692A">
        <w:t>competitions as specified by the</w:t>
      </w:r>
      <w:r w:rsidRPr="0069692A">
        <w:rPr>
          <w:spacing w:val="-11"/>
        </w:rPr>
        <w:t xml:space="preserve"> </w:t>
      </w:r>
      <w:r w:rsidRPr="0069692A">
        <w:t>RVA.</w:t>
      </w:r>
    </w:p>
    <w:p w14:paraId="257E4ED7" w14:textId="09B297A7" w:rsidR="00782D5A" w:rsidRPr="0069692A" w:rsidRDefault="008A0405" w:rsidP="00F80E55">
      <w:pPr>
        <w:pStyle w:val="ListParagraph"/>
        <w:numPr>
          <w:ilvl w:val="4"/>
          <w:numId w:val="12"/>
        </w:numPr>
        <w:tabs>
          <w:tab w:val="left" w:pos="4327"/>
        </w:tabs>
        <w:spacing w:before="120" w:line="244" w:lineRule="auto"/>
        <w:ind w:right="489"/>
      </w:pPr>
      <w:r w:rsidRPr="0069692A">
        <w:t>TRYOUTS. Competition leading to selection of a team made up of players of the same level of</w:t>
      </w:r>
      <w:r w:rsidRPr="0069692A">
        <w:rPr>
          <w:spacing w:val="-11"/>
        </w:rPr>
        <w:t xml:space="preserve"> </w:t>
      </w:r>
      <w:r w:rsidRPr="0069692A">
        <w:t>play.</w:t>
      </w:r>
    </w:p>
    <w:p w14:paraId="261C943F" w14:textId="4E574D33" w:rsidR="00214E04" w:rsidRPr="008C236D" w:rsidRDefault="008A0405" w:rsidP="00F80E55">
      <w:pPr>
        <w:pStyle w:val="ListParagraph"/>
        <w:numPr>
          <w:ilvl w:val="4"/>
          <w:numId w:val="12"/>
        </w:numPr>
        <w:tabs>
          <w:tab w:val="left" w:pos="4320"/>
        </w:tabs>
        <w:spacing w:before="120"/>
        <w:ind w:left="4319"/>
      </w:pPr>
      <w:r w:rsidRPr="0069692A">
        <w:t>EVENTS. All other sanctioned RVA</w:t>
      </w:r>
      <w:r w:rsidRPr="0069692A">
        <w:rPr>
          <w:spacing w:val="-16"/>
        </w:rPr>
        <w:t xml:space="preserve"> </w:t>
      </w:r>
      <w:r w:rsidRPr="0069692A">
        <w:t>activities.</w:t>
      </w:r>
      <w:r w:rsidR="00773782" w:rsidRPr="0069692A">
        <w:t xml:space="preserve"> Practices, scrimmages,</w:t>
      </w:r>
      <w:r w:rsidR="00105B03" w:rsidRPr="0069692A">
        <w:t xml:space="preserve"> </w:t>
      </w:r>
      <w:r w:rsidR="00773782" w:rsidRPr="0069692A">
        <w:t>clinics</w:t>
      </w:r>
      <w:r w:rsidR="00105B03" w:rsidRPr="0069692A">
        <w:t>, etc.</w:t>
      </w:r>
    </w:p>
    <w:p w14:paraId="28ABAFAE" w14:textId="3BDDD6D2" w:rsidR="00782D5A" w:rsidRPr="0069692A" w:rsidRDefault="008A0405" w:rsidP="00F80E55">
      <w:pPr>
        <w:pStyle w:val="ListParagraph"/>
        <w:numPr>
          <w:ilvl w:val="0"/>
          <w:numId w:val="11"/>
        </w:numPr>
        <w:tabs>
          <w:tab w:val="left" w:pos="2629"/>
          <w:tab w:val="left" w:pos="2630"/>
        </w:tabs>
        <w:spacing w:before="120" w:line="247" w:lineRule="auto"/>
        <w:ind w:right="467"/>
      </w:pPr>
      <w:r w:rsidRPr="0069692A">
        <w:t>CLASSIFICATION</w:t>
      </w:r>
      <w:r w:rsidRPr="0069692A">
        <w:rPr>
          <w:spacing w:val="-2"/>
        </w:rPr>
        <w:t xml:space="preserve"> </w:t>
      </w:r>
      <w:r w:rsidRPr="0069692A">
        <w:t>OF</w:t>
      </w:r>
      <w:r w:rsidRPr="0069692A">
        <w:rPr>
          <w:spacing w:val="-2"/>
        </w:rPr>
        <w:t xml:space="preserve"> </w:t>
      </w:r>
      <w:r w:rsidRPr="0069692A">
        <w:t>TEAMS.</w:t>
      </w:r>
      <w:r w:rsidRPr="0069692A">
        <w:rPr>
          <w:spacing w:val="-1"/>
        </w:rPr>
        <w:t xml:space="preserve"> </w:t>
      </w:r>
      <w:r w:rsidRPr="0069692A">
        <w:t>TEAMS</w:t>
      </w:r>
      <w:r w:rsidRPr="0069692A">
        <w:rPr>
          <w:spacing w:val="-2"/>
        </w:rPr>
        <w:t xml:space="preserve"> </w:t>
      </w:r>
      <w:r w:rsidRPr="0069692A">
        <w:t>are</w:t>
      </w:r>
      <w:r w:rsidRPr="0069692A">
        <w:rPr>
          <w:spacing w:val="-1"/>
        </w:rPr>
        <w:t xml:space="preserve"> </w:t>
      </w:r>
      <w:r w:rsidRPr="0069692A">
        <w:t>classified</w:t>
      </w:r>
      <w:r w:rsidRPr="0069692A">
        <w:rPr>
          <w:spacing w:val="-1"/>
        </w:rPr>
        <w:t xml:space="preserve"> </w:t>
      </w:r>
      <w:r w:rsidRPr="0069692A">
        <w:t>by</w:t>
      </w:r>
      <w:r w:rsidRPr="0069692A">
        <w:rPr>
          <w:spacing w:val="-4"/>
        </w:rPr>
        <w:t xml:space="preserve"> </w:t>
      </w:r>
      <w:r w:rsidRPr="0069692A">
        <w:t>the</w:t>
      </w:r>
      <w:r w:rsidRPr="0069692A">
        <w:rPr>
          <w:spacing w:val="-1"/>
        </w:rPr>
        <w:t xml:space="preserve"> </w:t>
      </w:r>
      <w:r w:rsidRPr="0069692A">
        <w:t>RVA</w:t>
      </w:r>
      <w:r w:rsidRPr="0069692A">
        <w:rPr>
          <w:spacing w:val="-5"/>
        </w:rPr>
        <w:t xml:space="preserve"> </w:t>
      </w:r>
      <w:r w:rsidRPr="0069692A">
        <w:t>in</w:t>
      </w:r>
      <w:r w:rsidRPr="0069692A">
        <w:rPr>
          <w:spacing w:val="-1"/>
        </w:rPr>
        <w:t xml:space="preserve"> </w:t>
      </w:r>
      <w:r w:rsidRPr="0069692A">
        <w:t>which</w:t>
      </w:r>
      <w:r w:rsidRPr="0069692A">
        <w:rPr>
          <w:spacing w:val="-4"/>
        </w:rPr>
        <w:t xml:space="preserve"> </w:t>
      </w:r>
      <w:r w:rsidRPr="0069692A">
        <w:t>they</w:t>
      </w:r>
      <w:r w:rsidRPr="0069692A">
        <w:rPr>
          <w:spacing w:val="-25"/>
        </w:rPr>
        <w:t xml:space="preserve"> </w:t>
      </w:r>
      <w:r w:rsidRPr="0069692A">
        <w:t xml:space="preserve">participate in order to identify their competitive level. The highest indoor classification for an adult team shall be </w:t>
      </w:r>
      <w:r w:rsidR="00CF397C" w:rsidRPr="0069692A">
        <w:t>Open,</w:t>
      </w:r>
      <w:r w:rsidR="00CF397C" w:rsidRPr="0069692A">
        <w:rPr>
          <w:color w:val="FF0000"/>
        </w:rPr>
        <w:t xml:space="preserve"> </w:t>
      </w:r>
      <w:r w:rsidRPr="0069692A">
        <w:t>AA, A, BB, B etc. These teams maybe</w:t>
      </w:r>
      <w:r w:rsidRPr="0069692A">
        <w:rPr>
          <w:spacing w:val="-24"/>
        </w:rPr>
        <w:t xml:space="preserve"> </w:t>
      </w:r>
      <w:r w:rsidRPr="0069692A">
        <w:t>conglomerate.</w:t>
      </w:r>
    </w:p>
    <w:p w14:paraId="043A8837" w14:textId="00C0EB77" w:rsidR="00782D5A" w:rsidRPr="0069692A" w:rsidRDefault="008A0405" w:rsidP="000B120F">
      <w:pPr>
        <w:pStyle w:val="ListParagraph"/>
        <w:numPr>
          <w:ilvl w:val="0"/>
          <w:numId w:val="11"/>
        </w:numPr>
        <w:tabs>
          <w:tab w:val="left" w:pos="2630"/>
        </w:tabs>
        <w:spacing w:before="120" w:line="247" w:lineRule="auto"/>
        <w:ind w:left="2635" w:right="576"/>
      </w:pPr>
      <w:r w:rsidRPr="000B120F">
        <w:t xml:space="preserve">VOLLEYBALL SEASON FOR </w:t>
      </w:r>
      <w:r w:rsidR="00B56293" w:rsidRPr="000B120F">
        <w:t>RVA(s)</w:t>
      </w:r>
      <w:r w:rsidRPr="000B120F">
        <w:t xml:space="preserve">. The </w:t>
      </w:r>
      <w:r w:rsidR="00B30D66" w:rsidRPr="000B120F">
        <w:t>RVAA</w:t>
      </w:r>
      <w:r w:rsidRPr="000B120F">
        <w:t xml:space="preserve"> and each RVA shall</w:t>
      </w:r>
      <w:r w:rsidRPr="000B120F">
        <w:rPr>
          <w:spacing w:val="20"/>
        </w:rPr>
        <w:t xml:space="preserve"> </w:t>
      </w:r>
      <w:r w:rsidRPr="000B120F">
        <w:t>determine the dates of the Fellowship and Sanctioned</w:t>
      </w:r>
      <w:r w:rsidRPr="000B120F">
        <w:rPr>
          <w:spacing w:val="-21"/>
        </w:rPr>
        <w:t xml:space="preserve"> </w:t>
      </w:r>
      <w:r w:rsidRPr="000B120F">
        <w:t>seasons.</w:t>
      </w:r>
      <w:r w:rsidR="00C53B81" w:rsidRPr="0069692A">
        <w:t xml:space="preserve"> </w:t>
      </w:r>
      <w:r w:rsidR="00CF397C" w:rsidRPr="0069692A">
        <w:rPr>
          <w:color w:val="00B050"/>
        </w:rPr>
        <w:t xml:space="preserve"> </w:t>
      </w:r>
    </w:p>
    <w:p w14:paraId="5F45BA4A" w14:textId="495845D5" w:rsidR="004741AE" w:rsidRDefault="008A0405" w:rsidP="00F80E55">
      <w:pPr>
        <w:pStyle w:val="ListParagraph"/>
        <w:numPr>
          <w:ilvl w:val="1"/>
          <w:numId w:val="11"/>
        </w:numPr>
        <w:tabs>
          <w:tab w:val="left" w:pos="3339"/>
          <w:tab w:val="left" w:pos="3340"/>
        </w:tabs>
        <w:spacing w:before="120" w:line="237" w:lineRule="auto"/>
        <w:ind w:right="624" w:hanging="417"/>
      </w:pPr>
      <w:r w:rsidRPr="0069692A">
        <w:t>INDOOR SIX-PLAYER. The sanctioned season shall</w:t>
      </w:r>
      <w:r w:rsidR="00605F23" w:rsidRPr="008C45C3">
        <w:rPr>
          <w:color w:val="FF0000"/>
        </w:rPr>
        <w:t xml:space="preserve"> </w:t>
      </w:r>
      <w:r w:rsidR="00E33816">
        <w:t>begin no later than January 1</w:t>
      </w:r>
      <w:r w:rsidR="00E33816" w:rsidRPr="00E33816">
        <w:rPr>
          <w:vertAlign w:val="superscript"/>
        </w:rPr>
        <w:t>st</w:t>
      </w:r>
      <w:r w:rsidR="00E33816">
        <w:t xml:space="preserve"> </w:t>
      </w:r>
      <w:r w:rsidRPr="0069692A">
        <w:t xml:space="preserve">and end August </w:t>
      </w:r>
      <w:r w:rsidR="00982C90" w:rsidRPr="0069692A">
        <w:t>31</w:t>
      </w:r>
      <w:r w:rsidR="00982C90" w:rsidRPr="008C45C3">
        <w:rPr>
          <w:vertAlign w:val="superscript"/>
        </w:rPr>
        <w:t>st</w:t>
      </w:r>
      <w:r w:rsidR="00982C90" w:rsidRPr="0069692A">
        <w:t xml:space="preserve"> </w:t>
      </w:r>
      <w:r w:rsidRPr="0069692A">
        <w:t>or at the conclusion of the last USA Volleyball Championship, whichever comes</w:t>
      </w:r>
      <w:r w:rsidRPr="008C45C3">
        <w:rPr>
          <w:spacing w:val="-9"/>
        </w:rPr>
        <w:t xml:space="preserve"> </w:t>
      </w:r>
      <w:r w:rsidRPr="0069692A">
        <w:t>last.</w:t>
      </w:r>
      <w:r w:rsidR="008C45C3">
        <w:t xml:space="preserve"> </w:t>
      </w:r>
      <w:r w:rsidR="004741AE">
        <w:br w:type="page"/>
      </w:r>
    </w:p>
    <w:p w14:paraId="0B41CD2F" w14:textId="02EB6283" w:rsidR="00782D5A" w:rsidRPr="0069692A" w:rsidRDefault="008A0405" w:rsidP="008C236D">
      <w:pPr>
        <w:pStyle w:val="ListParagraph"/>
        <w:numPr>
          <w:ilvl w:val="1"/>
          <w:numId w:val="11"/>
        </w:numPr>
        <w:tabs>
          <w:tab w:val="left" w:pos="3339"/>
          <w:tab w:val="left" w:pos="3340"/>
        </w:tabs>
        <w:spacing w:before="120" w:line="247" w:lineRule="auto"/>
        <w:ind w:left="3340" w:right="681"/>
      </w:pPr>
      <w:r w:rsidRPr="0069692A">
        <w:lastRenderedPageBreak/>
        <w:t>SANCTIONED SEASON FOR COMPETITIONS WHICH INCLUDE A USA VOLLEYBALL CHAMPIONSHIP (e.g., Junior, Co-Ed, Masters, Seniors, and</w:t>
      </w:r>
      <w:r w:rsidRPr="0069692A">
        <w:rPr>
          <w:spacing w:val="-42"/>
        </w:rPr>
        <w:t xml:space="preserve"> </w:t>
      </w:r>
      <w:r w:rsidRPr="0069692A">
        <w:t>Park Volley</w:t>
      </w:r>
      <w:r w:rsidR="00CF397C" w:rsidRPr="0069692A">
        <w:t>, Grass</w:t>
      </w:r>
      <w:r w:rsidRPr="0069692A">
        <w:t xml:space="preserve"> and Beach) shall be established by the</w:t>
      </w:r>
      <w:r w:rsidRPr="0069692A">
        <w:rPr>
          <w:spacing w:val="-19"/>
        </w:rPr>
        <w:t xml:space="preserve"> </w:t>
      </w:r>
      <w:r w:rsidRPr="0069692A">
        <w:t>RVA.</w:t>
      </w:r>
    </w:p>
    <w:p w14:paraId="7669341A" w14:textId="77777777" w:rsidR="00782D5A" w:rsidRPr="0069692A" w:rsidRDefault="008A0405" w:rsidP="008C236D">
      <w:pPr>
        <w:pStyle w:val="ListParagraph"/>
        <w:numPr>
          <w:ilvl w:val="1"/>
          <w:numId w:val="11"/>
        </w:numPr>
        <w:tabs>
          <w:tab w:val="left" w:pos="3340"/>
        </w:tabs>
        <w:spacing w:before="120" w:line="247" w:lineRule="auto"/>
        <w:ind w:left="3340" w:right="517"/>
      </w:pPr>
      <w:r w:rsidRPr="0069692A">
        <w:t>THE SEASON FOR ALL OTHER RVA COMPETITIONS may be established in the RVA Administrative Manual, unless otherwise a part of the USAV Operating</w:t>
      </w:r>
      <w:r w:rsidRPr="0069692A">
        <w:rPr>
          <w:spacing w:val="-44"/>
        </w:rPr>
        <w:t xml:space="preserve"> </w:t>
      </w:r>
      <w:r w:rsidRPr="0069692A">
        <w:t>Code.</w:t>
      </w:r>
    </w:p>
    <w:p w14:paraId="3D00B3D8" w14:textId="7BD552E4" w:rsidR="00782D5A" w:rsidRPr="0069692A" w:rsidRDefault="008A0405" w:rsidP="008C236D">
      <w:pPr>
        <w:pStyle w:val="ListParagraph"/>
        <w:numPr>
          <w:ilvl w:val="1"/>
          <w:numId w:val="11"/>
        </w:numPr>
        <w:tabs>
          <w:tab w:val="left" w:pos="3340"/>
        </w:tabs>
        <w:spacing w:before="120" w:line="247" w:lineRule="auto"/>
        <w:ind w:left="3340" w:right="537"/>
      </w:pPr>
      <w:r w:rsidRPr="0069692A">
        <w:t xml:space="preserve">THE </w:t>
      </w:r>
      <w:r w:rsidR="00B30D66">
        <w:t>RVAA</w:t>
      </w:r>
      <w:r w:rsidRPr="0069692A">
        <w:t xml:space="preserve"> Chair annually shall apprise the USAV Board of Directors </w:t>
      </w:r>
      <w:r w:rsidR="00105B03" w:rsidRPr="0069692A">
        <w:t>at</w:t>
      </w:r>
      <w:r w:rsidR="00105B03" w:rsidRPr="0069692A">
        <w:rPr>
          <w:spacing w:val="-44"/>
        </w:rPr>
        <w:t xml:space="preserve">      </w:t>
      </w:r>
      <w:r w:rsidR="00105B03" w:rsidRPr="0069692A">
        <w:t xml:space="preserve"> their winter </w:t>
      </w:r>
      <w:r w:rsidRPr="0069692A">
        <w:t xml:space="preserve">meeting of changes in applicable competition standards. In addition, the </w:t>
      </w:r>
      <w:r w:rsidR="00B30D66">
        <w:t>RVAA</w:t>
      </w:r>
      <w:r w:rsidRPr="0069692A">
        <w:t xml:space="preserve"> Chair shall ensure that the dates and applicable standards are published in the RVA Administrative Manual, unless otherwise a part of the USAV Operating Code.</w:t>
      </w:r>
    </w:p>
    <w:p w14:paraId="5F003C9C" w14:textId="6D47C197" w:rsidR="00782D5A" w:rsidRPr="0069692A" w:rsidRDefault="008A0405" w:rsidP="008C236D">
      <w:pPr>
        <w:pStyle w:val="ListParagraph"/>
        <w:numPr>
          <w:ilvl w:val="1"/>
          <w:numId w:val="11"/>
        </w:numPr>
        <w:tabs>
          <w:tab w:val="left" w:pos="3459"/>
          <w:tab w:val="left" w:pos="3460"/>
        </w:tabs>
        <w:spacing w:before="120" w:line="247" w:lineRule="auto"/>
        <w:ind w:left="3460" w:right="658"/>
      </w:pPr>
      <w:r w:rsidRPr="0069692A">
        <w:t>ONCE THE SANCTIONED SEASON OF AN RVA HAS BEGUN, RVA</w:t>
      </w:r>
      <w:r w:rsidR="00F2334E">
        <w:t xml:space="preserve"> / </w:t>
      </w:r>
      <w:r w:rsidRPr="0069692A">
        <w:t>USAV registered players may compete in an unsanctioned competition or an approved fellowship season competition of another RVA in the event the sanctioned season of that RVA begins later than their</w:t>
      </w:r>
      <w:r w:rsidRPr="0069692A">
        <w:rPr>
          <w:spacing w:val="-9"/>
        </w:rPr>
        <w:t xml:space="preserve"> </w:t>
      </w:r>
      <w:r w:rsidRPr="0069692A">
        <w:t>own.</w:t>
      </w:r>
    </w:p>
    <w:p w14:paraId="27221007" w14:textId="77777777" w:rsidR="00782D5A" w:rsidRPr="0069692A" w:rsidRDefault="008A0405" w:rsidP="008C236D">
      <w:pPr>
        <w:pStyle w:val="ListParagraph"/>
        <w:numPr>
          <w:ilvl w:val="1"/>
          <w:numId w:val="11"/>
        </w:numPr>
        <w:tabs>
          <w:tab w:val="left" w:pos="3460"/>
        </w:tabs>
        <w:spacing w:before="120" w:line="244" w:lineRule="auto"/>
        <w:ind w:left="3460" w:right="966" w:hanging="360"/>
      </w:pPr>
      <w:r w:rsidRPr="0069692A">
        <w:t>A PLAYER MAY COMPETE in more than one (1) season, either concurrently or consecutively.</w:t>
      </w:r>
    </w:p>
    <w:p w14:paraId="53C27DE9" w14:textId="77777777" w:rsidR="00782D5A" w:rsidRPr="0069692A" w:rsidRDefault="008A0405" w:rsidP="008C236D">
      <w:pPr>
        <w:pStyle w:val="ListParagraph"/>
        <w:numPr>
          <w:ilvl w:val="0"/>
          <w:numId w:val="12"/>
        </w:numPr>
        <w:tabs>
          <w:tab w:val="left" w:pos="2291"/>
          <w:tab w:val="left" w:pos="2292"/>
        </w:tabs>
        <w:spacing w:before="120"/>
        <w:ind w:hanging="720"/>
        <w:jc w:val="left"/>
      </w:pPr>
      <w:r w:rsidRPr="0069692A">
        <w:t>RULES GOVERNING</w:t>
      </w:r>
      <w:r w:rsidRPr="0069692A">
        <w:rPr>
          <w:spacing w:val="-8"/>
        </w:rPr>
        <w:t xml:space="preserve"> </w:t>
      </w:r>
      <w:r w:rsidRPr="0069692A">
        <w:t>PLAY.</w:t>
      </w:r>
    </w:p>
    <w:p w14:paraId="67652C82" w14:textId="77777777" w:rsidR="00782D5A" w:rsidRPr="0069692A" w:rsidRDefault="008A0405" w:rsidP="008C236D">
      <w:pPr>
        <w:pStyle w:val="ListParagraph"/>
        <w:numPr>
          <w:ilvl w:val="1"/>
          <w:numId w:val="12"/>
        </w:numPr>
        <w:tabs>
          <w:tab w:val="left" w:pos="2749"/>
          <w:tab w:val="left" w:pos="2750"/>
        </w:tabs>
        <w:spacing w:before="120" w:line="247" w:lineRule="auto"/>
        <w:ind w:left="2749" w:right="945"/>
      </w:pPr>
      <w:r w:rsidRPr="0069692A">
        <w:t>UNITED STATES RULES. The strict English translation of the playing rules approved and adopted by the FIVB Rules of the Game</w:t>
      </w:r>
      <w:r w:rsidRPr="0069692A">
        <w:rPr>
          <w:spacing w:val="-23"/>
        </w:rPr>
        <w:t xml:space="preserve"> </w:t>
      </w:r>
      <w:r w:rsidRPr="0069692A">
        <w:t>Commission.</w:t>
      </w:r>
    </w:p>
    <w:p w14:paraId="78CA6EA7" w14:textId="2A5D4923" w:rsidR="00782D5A" w:rsidRPr="0069692A" w:rsidRDefault="008A0405" w:rsidP="008C236D">
      <w:pPr>
        <w:pStyle w:val="ListParagraph"/>
        <w:numPr>
          <w:ilvl w:val="1"/>
          <w:numId w:val="12"/>
        </w:numPr>
        <w:tabs>
          <w:tab w:val="left" w:pos="2750"/>
        </w:tabs>
        <w:spacing w:before="120" w:line="247" w:lineRule="auto"/>
        <w:ind w:left="2749" w:right="1068"/>
      </w:pPr>
      <w:r w:rsidRPr="0069692A">
        <w:t>UNITED STATES RULES MODIFIED. Modification of the United States</w:t>
      </w:r>
      <w:r w:rsidRPr="0069692A">
        <w:rPr>
          <w:spacing w:val="-29"/>
        </w:rPr>
        <w:t xml:space="preserve"> </w:t>
      </w:r>
      <w:r w:rsidRPr="0069692A">
        <w:t>Volleyball Rules for domestic competition, as modified and approved by the USAV Rules of the Game Commission and specified in the current United States Volleyball Rule</w:t>
      </w:r>
      <w:r w:rsidR="00CF397C" w:rsidRPr="0069692A">
        <w:t>s B</w:t>
      </w:r>
      <w:r w:rsidRPr="0069692A">
        <w:t>ook published by the Corporation, may</w:t>
      </w:r>
      <w:r w:rsidR="005B72BE" w:rsidRPr="0069692A">
        <w:rPr>
          <w:color w:val="FF0000"/>
        </w:rPr>
        <w:t xml:space="preserve"> </w:t>
      </w:r>
      <w:r w:rsidRPr="0069692A">
        <w:t xml:space="preserve">be adopted by the RVA </w:t>
      </w:r>
      <w:r w:rsidR="00332608" w:rsidRPr="0069692A">
        <w:t>and</w:t>
      </w:r>
      <w:r w:rsidR="00332608" w:rsidRPr="0095201C">
        <w:t xml:space="preserve"> JOVD</w:t>
      </w:r>
      <w:r w:rsidRPr="0095201C">
        <w:t>.</w:t>
      </w:r>
    </w:p>
    <w:p w14:paraId="0903EC64" w14:textId="5539D378" w:rsidR="00782D5A" w:rsidRPr="0069692A" w:rsidRDefault="008A0405" w:rsidP="008C236D">
      <w:pPr>
        <w:pStyle w:val="ListParagraph"/>
        <w:numPr>
          <w:ilvl w:val="1"/>
          <w:numId w:val="12"/>
        </w:numPr>
        <w:tabs>
          <w:tab w:val="left" w:pos="2749"/>
          <w:tab w:val="left" w:pos="2750"/>
        </w:tabs>
        <w:spacing w:before="120" w:line="247" w:lineRule="auto"/>
        <w:ind w:left="2749" w:right="1418"/>
      </w:pPr>
      <w:r w:rsidRPr="0069692A">
        <w:t xml:space="preserve">AN RVA may establish rules for competitions it sanctions. </w:t>
      </w:r>
      <w:r w:rsidR="00D058EE" w:rsidRPr="0069692A">
        <w:t>RVA</w:t>
      </w:r>
      <w:r w:rsidR="00D77939">
        <w:t>(</w:t>
      </w:r>
      <w:r w:rsidR="00D058EE" w:rsidRPr="0069692A">
        <w:t>s</w:t>
      </w:r>
      <w:r w:rsidR="00D77939">
        <w:t>)</w:t>
      </w:r>
      <w:r w:rsidR="00D058EE" w:rsidRPr="0069692A">
        <w:rPr>
          <w:color w:val="FF0000"/>
        </w:rPr>
        <w:t xml:space="preserve"> </w:t>
      </w:r>
      <w:r w:rsidRPr="0069692A">
        <w:t xml:space="preserve">are allowed to make reasonable modifications to the USA Volleyball </w:t>
      </w:r>
      <w:r w:rsidR="00296400" w:rsidRPr="0069692A">
        <w:t>rules of play</w:t>
      </w:r>
      <w:r w:rsidR="00CF397C" w:rsidRPr="0069692A">
        <w:rPr>
          <w:color w:val="FF0000"/>
        </w:rPr>
        <w:t xml:space="preserve"> </w:t>
      </w:r>
      <w:r w:rsidRPr="0069692A">
        <w:t>for developmental purposes within their own jurisdiction.</w:t>
      </w:r>
    </w:p>
    <w:p w14:paraId="194DE164" w14:textId="77777777" w:rsidR="00782D5A" w:rsidRPr="0069692A" w:rsidRDefault="008A0405" w:rsidP="008C236D">
      <w:pPr>
        <w:pStyle w:val="ListParagraph"/>
        <w:numPr>
          <w:ilvl w:val="0"/>
          <w:numId w:val="12"/>
        </w:numPr>
        <w:tabs>
          <w:tab w:val="left" w:pos="2291"/>
          <w:tab w:val="left" w:pos="2292"/>
        </w:tabs>
        <w:spacing w:before="120" w:line="247" w:lineRule="auto"/>
        <w:ind w:right="903" w:hanging="720"/>
        <w:jc w:val="left"/>
      </w:pPr>
      <w:r w:rsidRPr="0069692A">
        <w:t>SANCTIONING REQUIREMENTS AND PROCEDURES. Sanctioned competition protects the eligibility of an RVA member participating in regional, zonal, national and international competition.</w:t>
      </w:r>
    </w:p>
    <w:p w14:paraId="5BCC7485" w14:textId="72483C72" w:rsidR="00782D5A" w:rsidRPr="0069692A" w:rsidRDefault="008A0405" w:rsidP="008C236D">
      <w:pPr>
        <w:pStyle w:val="ListParagraph"/>
        <w:numPr>
          <w:ilvl w:val="1"/>
          <w:numId w:val="12"/>
        </w:numPr>
        <w:tabs>
          <w:tab w:val="left" w:pos="2749"/>
          <w:tab w:val="left" w:pos="2750"/>
        </w:tabs>
        <w:spacing w:before="120" w:line="244" w:lineRule="auto"/>
        <w:ind w:left="2749" w:right="846"/>
      </w:pPr>
      <w:r w:rsidRPr="0069692A">
        <w:t xml:space="preserve">Any </w:t>
      </w:r>
      <w:r w:rsidR="00296400" w:rsidRPr="0069692A">
        <w:t>club or team</w:t>
      </w:r>
      <w:r w:rsidRPr="0069692A">
        <w:t xml:space="preserve"> desiring to conduct a volleyball tryout, trial, event, local, regional or zonal competition shall seek a sanction</w:t>
      </w:r>
      <w:r w:rsidR="00F2334E">
        <w:t xml:space="preserve"> / </w:t>
      </w:r>
      <w:r w:rsidRPr="0069692A">
        <w:t>approval from the RVA where the competition is to take</w:t>
      </w:r>
      <w:r w:rsidRPr="0069692A">
        <w:rPr>
          <w:spacing w:val="-1"/>
        </w:rPr>
        <w:t xml:space="preserve"> </w:t>
      </w:r>
      <w:r w:rsidRPr="0069692A">
        <w:t>place.</w:t>
      </w:r>
    </w:p>
    <w:p w14:paraId="4D9EFF30" w14:textId="7DF1E474" w:rsidR="00782D5A" w:rsidRPr="0069692A" w:rsidRDefault="008A0405" w:rsidP="008C236D">
      <w:pPr>
        <w:pStyle w:val="ListParagraph"/>
        <w:numPr>
          <w:ilvl w:val="1"/>
          <w:numId w:val="12"/>
        </w:numPr>
        <w:tabs>
          <w:tab w:val="left" w:pos="2750"/>
        </w:tabs>
        <w:spacing w:before="120" w:line="247" w:lineRule="auto"/>
        <w:ind w:left="2749" w:right="710"/>
      </w:pPr>
      <w:r w:rsidRPr="0069692A">
        <w:t xml:space="preserve">See the USAV Official </w:t>
      </w:r>
      <w:r w:rsidR="003A09DC" w:rsidRPr="0069692A">
        <w:t>Website</w:t>
      </w:r>
      <w:r w:rsidR="003A09DC" w:rsidRPr="0069692A">
        <w:rPr>
          <w:color w:val="FF0000"/>
        </w:rPr>
        <w:t xml:space="preserve"> </w:t>
      </w:r>
      <w:r w:rsidRPr="0069692A">
        <w:t>for sanction requirements for international competition at all levels, USA Volleyball Championships, and national team exhibition competitions, trials and</w:t>
      </w:r>
      <w:r w:rsidRPr="0069692A">
        <w:rPr>
          <w:spacing w:val="-5"/>
        </w:rPr>
        <w:t xml:space="preserve"> </w:t>
      </w:r>
      <w:r w:rsidRPr="0069692A">
        <w:t>events.</w:t>
      </w:r>
    </w:p>
    <w:p w14:paraId="3FFADC4A" w14:textId="1255D1E7" w:rsidR="00782D5A" w:rsidRDefault="008A0405" w:rsidP="008C236D">
      <w:pPr>
        <w:pStyle w:val="ListParagraph"/>
        <w:numPr>
          <w:ilvl w:val="1"/>
          <w:numId w:val="12"/>
        </w:numPr>
        <w:tabs>
          <w:tab w:val="left" w:pos="2749"/>
          <w:tab w:val="left" w:pos="2750"/>
        </w:tabs>
        <w:spacing w:before="120" w:line="244" w:lineRule="auto"/>
        <w:ind w:left="2749" w:right="951"/>
      </w:pPr>
      <w:r w:rsidRPr="0069692A">
        <w:t xml:space="preserve">Fellowship and recreation competitions may require a sanction from an RVA. Note that </w:t>
      </w:r>
      <w:r w:rsidR="00D77939">
        <w:rPr>
          <w:bCs/>
        </w:rPr>
        <w:t>non-</w:t>
      </w:r>
      <w:r w:rsidRPr="0069692A">
        <w:rPr>
          <w:bCs/>
        </w:rPr>
        <w:t>sanctioned competitions</w:t>
      </w:r>
      <w:r w:rsidRPr="0069692A">
        <w:t xml:space="preserve"> </w:t>
      </w:r>
      <w:r w:rsidR="00296400" w:rsidRPr="008C51A6">
        <w:t>and activities</w:t>
      </w:r>
      <w:r w:rsidR="00296400" w:rsidRPr="0069692A">
        <w:rPr>
          <w:color w:val="FF0000"/>
        </w:rPr>
        <w:t xml:space="preserve"> </w:t>
      </w:r>
      <w:r w:rsidRPr="0069692A">
        <w:t>are not covered by USAV</w:t>
      </w:r>
      <w:r w:rsidRPr="0069692A">
        <w:rPr>
          <w:spacing w:val="-20"/>
        </w:rPr>
        <w:t xml:space="preserve"> </w:t>
      </w:r>
      <w:r w:rsidRPr="0069692A">
        <w:t>insurance.</w:t>
      </w:r>
    </w:p>
    <w:p w14:paraId="5CACE33A" w14:textId="77777777" w:rsidR="00782D5A" w:rsidRDefault="008A0405" w:rsidP="008C236D">
      <w:pPr>
        <w:pStyle w:val="ListParagraph"/>
        <w:numPr>
          <w:ilvl w:val="0"/>
          <w:numId w:val="12"/>
        </w:numPr>
        <w:tabs>
          <w:tab w:val="left" w:pos="2291"/>
          <w:tab w:val="left" w:pos="2292"/>
        </w:tabs>
        <w:spacing w:before="120"/>
        <w:ind w:hanging="720"/>
        <w:jc w:val="left"/>
      </w:pPr>
      <w:r>
        <w:t>ELIGIBILITY FOR RVA-SANCTIONED</w:t>
      </w:r>
      <w:r>
        <w:rPr>
          <w:spacing w:val="-14"/>
        </w:rPr>
        <w:t xml:space="preserve"> </w:t>
      </w:r>
      <w:r>
        <w:t>COMPETITIONS.</w:t>
      </w:r>
    </w:p>
    <w:p w14:paraId="6F961803" w14:textId="77777777" w:rsidR="00782D5A" w:rsidRPr="0069692A" w:rsidRDefault="008A0405" w:rsidP="008C236D">
      <w:pPr>
        <w:pStyle w:val="ListParagraph"/>
        <w:numPr>
          <w:ilvl w:val="1"/>
          <w:numId w:val="12"/>
        </w:numPr>
        <w:tabs>
          <w:tab w:val="left" w:pos="2739"/>
          <w:tab w:val="left" w:pos="2740"/>
        </w:tabs>
        <w:spacing w:before="120"/>
        <w:ind w:left="2740"/>
      </w:pPr>
      <w:r w:rsidRPr="0069692A">
        <w:t>REGISTRATION.</w:t>
      </w:r>
    </w:p>
    <w:p w14:paraId="6C24132A" w14:textId="7281DC11" w:rsidR="00782D5A" w:rsidRPr="0069692A" w:rsidRDefault="008A0405" w:rsidP="008C236D">
      <w:pPr>
        <w:pStyle w:val="ListParagraph"/>
        <w:numPr>
          <w:ilvl w:val="2"/>
          <w:numId w:val="12"/>
        </w:numPr>
        <w:tabs>
          <w:tab w:val="left" w:pos="3460"/>
        </w:tabs>
        <w:spacing w:before="120" w:line="247" w:lineRule="auto"/>
        <w:ind w:left="3460" w:right="875" w:hanging="296"/>
      </w:pPr>
      <w:r w:rsidRPr="0069692A">
        <w:t>ALL PLAYERS, COACHES, MANAGERS, TEAM TRAINERS,</w:t>
      </w:r>
      <w:r w:rsidRPr="0069692A">
        <w:rPr>
          <w:spacing w:val="-28"/>
        </w:rPr>
        <w:t xml:space="preserve"> </w:t>
      </w:r>
      <w:r w:rsidRPr="0069692A">
        <w:t>OFFICIALS, TEAMS, AND OTHERS who are involved in a sanctioned competition shall be registered with the appropriate RVA as specified in the RVA</w:t>
      </w:r>
      <w:r w:rsidR="002B1D1F">
        <w:t>A</w:t>
      </w:r>
      <w:r w:rsidRPr="0069692A">
        <w:t xml:space="preserve"> Administrative Manual</w:t>
      </w:r>
      <w:r w:rsidR="003A09DC" w:rsidRPr="0069692A">
        <w:t xml:space="preserve"> and USAV </w:t>
      </w:r>
      <w:r w:rsidR="0016327E" w:rsidRPr="0069692A">
        <w:t>Operating</w:t>
      </w:r>
      <w:r w:rsidR="0016327E" w:rsidRPr="0069692A">
        <w:rPr>
          <w:spacing w:val="-44"/>
        </w:rPr>
        <w:t xml:space="preserve"> </w:t>
      </w:r>
      <w:r w:rsidR="0016327E" w:rsidRPr="0069692A">
        <w:t>Code</w:t>
      </w:r>
      <w:r w:rsidR="003A09DC" w:rsidRPr="0069692A">
        <w:t>.</w:t>
      </w:r>
    </w:p>
    <w:p w14:paraId="4054869E" w14:textId="25501E3F" w:rsidR="008C236D" w:rsidRDefault="007527B2" w:rsidP="008C236D">
      <w:pPr>
        <w:spacing w:before="120" w:line="247" w:lineRule="auto"/>
        <w:ind w:left="3420" w:hanging="180"/>
      </w:pPr>
      <w:bookmarkStart w:id="29" w:name="_Hlk43754735"/>
      <w:r w:rsidRPr="0069692A">
        <w:t>ii.</w:t>
      </w:r>
      <w:r w:rsidR="005E2444" w:rsidRPr="0069692A">
        <w:t xml:space="preserve"> </w:t>
      </w:r>
      <w:r w:rsidRPr="0069692A">
        <w:t>FOREIGN NATIONAL P</w:t>
      </w:r>
      <w:r w:rsidR="00412505" w:rsidRPr="0069692A">
        <w:t>layer</w:t>
      </w:r>
      <w:r w:rsidR="00F76369" w:rsidRPr="0069692A">
        <w:t xml:space="preserve">s </w:t>
      </w:r>
      <w:r w:rsidR="00412505" w:rsidRPr="0069692A">
        <w:t>/</w:t>
      </w:r>
      <w:r w:rsidR="00F76369" w:rsidRPr="0069692A">
        <w:t xml:space="preserve"> </w:t>
      </w:r>
      <w:r w:rsidR="00412505" w:rsidRPr="0069692A">
        <w:t>C</w:t>
      </w:r>
      <w:r w:rsidRPr="0069692A">
        <w:t>lub</w:t>
      </w:r>
      <w:r w:rsidR="00F76369" w:rsidRPr="0069692A">
        <w:t xml:space="preserve">s </w:t>
      </w:r>
      <w:r w:rsidRPr="0069692A">
        <w:t>/</w:t>
      </w:r>
      <w:r w:rsidR="00F76369" w:rsidRPr="0069692A">
        <w:t xml:space="preserve"> </w:t>
      </w:r>
      <w:r w:rsidR="00412505" w:rsidRPr="0069692A">
        <w:t>T</w:t>
      </w:r>
      <w:r w:rsidRPr="0069692A">
        <w:t>eam</w:t>
      </w:r>
      <w:r w:rsidR="00F76369" w:rsidRPr="0069692A">
        <w:t>s</w:t>
      </w:r>
      <w:r w:rsidR="00412505" w:rsidRPr="0069692A">
        <w:t xml:space="preserve"> – Refer to the USAV </w:t>
      </w:r>
      <w:r w:rsidR="0005422F">
        <w:t>Bylaws</w:t>
      </w:r>
      <w:r w:rsidR="00412505" w:rsidRPr="0069692A">
        <w:t xml:space="preserve">, USAV </w:t>
      </w:r>
      <w:r w:rsidR="0016327E" w:rsidRPr="0069692A">
        <w:t>Operating</w:t>
      </w:r>
      <w:r w:rsidR="0016327E" w:rsidRPr="0069692A">
        <w:rPr>
          <w:spacing w:val="-44"/>
        </w:rPr>
        <w:t xml:space="preserve"> </w:t>
      </w:r>
      <w:r w:rsidR="0016327E" w:rsidRPr="0069692A">
        <w:t>Code</w:t>
      </w:r>
      <w:r w:rsidR="00F76369" w:rsidRPr="0069692A">
        <w:t xml:space="preserve"> </w:t>
      </w:r>
      <w:r w:rsidR="00412505" w:rsidRPr="0069692A">
        <w:t>and USAV National office for current information regarding participation.</w:t>
      </w:r>
    </w:p>
    <w:p w14:paraId="228B2540" w14:textId="77777777" w:rsidR="008C236D" w:rsidRDefault="008C236D">
      <w:r>
        <w:br w:type="page"/>
      </w:r>
    </w:p>
    <w:p w14:paraId="05BD450D" w14:textId="30B3C832" w:rsidR="00782D5A" w:rsidRDefault="008A0405" w:rsidP="008C236D">
      <w:pPr>
        <w:pStyle w:val="Heading1"/>
        <w:spacing w:before="120"/>
      </w:pPr>
      <w:bookmarkStart w:id="30" w:name="_TOC_250001"/>
      <w:bookmarkEnd w:id="29"/>
      <w:r>
        <w:lastRenderedPageBreak/>
        <w:t>Article</w:t>
      </w:r>
      <w:r>
        <w:rPr>
          <w:spacing w:val="-3"/>
        </w:rPr>
        <w:t xml:space="preserve"> </w:t>
      </w:r>
      <w:r>
        <w:t>VI.</w:t>
      </w:r>
      <w:r>
        <w:tab/>
        <w:t>RVA TOURNAMENTS AND TOURNAMENT</w:t>
      </w:r>
      <w:r>
        <w:rPr>
          <w:spacing w:val="-12"/>
        </w:rPr>
        <w:t xml:space="preserve"> </w:t>
      </w:r>
      <w:bookmarkEnd w:id="30"/>
      <w:r>
        <w:t>SCHEDULING</w:t>
      </w:r>
    </w:p>
    <w:p w14:paraId="553DA9B3" w14:textId="77777777" w:rsidR="00782D5A" w:rsidRPr="0069692A" w:rsidRDefault="008A0405" w:rsidP="008C236D">
      <w:pPr>
        <w:pStyle w:val="ListParagraph"/>
        <w:numPr>
          <w:ilvl w:val="0"/>
          <w:numId w:val="10"/>
        </w:numPr>
        <w:tabs>
          <w:tab w:val="left" w:pos="2550"/>
          <w:tab w:val="left" w:pos="2551"/>
        </w:tabs>
        <w:spacing w:before="120"/>
      </w:pPr>
      <w:r w:rsidRPr="0069692A">
        <w:t>DIVISIONS OF RVA</w:t>
      </w:r>
      <w:r w:rsidRPr="0069692A">
        <w:rPr>
          <w:spacing w:val="-8"/>
        </w:rPr>
        <w:t xml:space="preserve"> </w:t>
      </w:r>
      <w:r w:rsidRPr="0069692A">
        <w:t>COMPETITIONS:</w:t>
      </w:r>
    </w:p>
    <w:p w14:paraId="39A40893" w14:textId="77777777" w:rsidR="00782D5A" w:rsidRPr="0069692A" w:rsidRDefault="008A0405" w:rsidP="008C236D">
      <w:pPr>
        <w:pStyle w:val="ListParagraph"/>
        <w:numPr>
          <w:ilvl w:val="1"/>
          <w:numId w:val="10"/>
        </w:numPr>
        <w:tabs>
          <w:tab w:val="left" w:pos="3001"/>
          <w:tab w:val="left" w:pos="3002"/>
        </w:tabs>
        <w:spacing w:before="120"/>
        <w:ind w:hanging="415"/>
      </w:pPr>
      <w:r w:rsidRPr="0069692A">
        <w:t>MEN AND BOYS. Competition consisting of teams comprised of males</w:t>
      </w:r>
      <w:r w:rsidRPr="0069692A">
        <w:rPr>
          <w:spacing w:val="-31"/>
        </w:rPr>
        <w:t xml:space="preserve"> </w:t>
      </w:r>
      <w:r w:rsidRPr="0069692A">
        <w:t>only.</w:t>
      </w:r>
    </w:p>
    <w:p w14:paraId="64E9D35B" w14:textId="77777777" w:rsidR="00782D5A" w:rsidRPr="0069692A" w:rsidRDefault="008A0405" w:rsidP="008C236D">
      <w:pPr>
        <w:pStyle w:val="ListParagraph"/>
        <w:numPr>
          <w:ilvl w:val="1"/>
          <w:numId w:val="10"/>
        </w:numPr>
        <w:tabs>
          <w:tab w:val="left" w:pos="3001"/>
          <w:tab w:val="left" w:pos="3002"/>
        </w:tabs>
        <w:spacing w:before="120"/>
        <w:ind w:hanging="415"/>
      </w:pPr>
      <w:r w:rsidRPr="0069692A">
        <w:t>WOMEN AND GIRLS. Competition consisting of teams comprised of females</w:t>
      </w:r>
      <w:r w:rsidRPr="0069692A">
        <w:rPr>
          <w:spacing w:val="-31"/>
        </w:rPr>
        <w:t xml:space="preserve"> </w:t>
      </w:r>
      <w:r w:rsidRPr="0069692A">
        <w:t>only.</w:t>
      </w:r>
    </w:p>
    <w:p w14:paraId="795E2FBC" w14:textId="77777777" w:rsidR="00782D5A" w:rsidRPr="0069692A" w:rsidRDefault="008A0405" w:rsidP="008C236D">
      <w:pPr>
        <w:pStyle w:val="ListParagraph"/>
        <w:numPr>
          <w:ilvl w:val="1"/>
          <w:numId w:val="10"/>
        </w:numPr>
        <w:tabs>
          <w:tab w:val="left" w:pos="3001"/>
          <w:tab w:val="left" w:pos="3002"/>
        </w:tabs>
        <w:spacing w:before="120" w:line="247" w:lineRule="auto"/>
        <w:ind w:right="955" w:hanging="415"/>
      </w:pPr>
      <w:r w:rsidRPr="0069692A">
        <w:t>CO-ED. Competition consisting of teams comprised of females and males consistent with the Rules of the Game, as adopted by USA</w:t>
      </w:r>
      <w:r w:rsidRPr="0069692A">
        <w:rPr>
          <w:spacing w:val="-43"/>
        </w:rPr>
        <w:t xml:space="preserve"> </w:t>
      </w:r>
      <w:r w:rsidRPr="0069692A">
        <w:t>Volleyball.</w:t>
      </w:r>
    </w:p>
    <w:p w14:paraId="2D5A2BCB" w14:textId="77777777" w:rsidR="00782D5A" w:rsidRPr="0069692A" w:rsidRDefault="008A0405" w:rsidP="008C236D">
      <w:pPr>
        <w:pStyle w:val="ListParagraph"/>
        <w:numPr>
          <w:ilvl w:val="1"/>
          <w:numId w:val="10"/>
        </w:numPr>
        <w:tabs>
          <w:tab w:val="left" w:pos="3001"/>
          <w:tab w:val="left" w:pos="3002"/>
        </w:tabs>
        <w:spacing w:before="120" w:line="244" w:lineRule="auto"/>
        <w:ind w:right="1071" w:hanging="415"/>
      </w:pPr>
      <w:r w:rsidRPr="0069692A">
        <w:t>Items a, b and c above may be modified by each RVA for competitions within their own</w:t>
      </w:r>
      <w:r w:rsidRPr="0069692A">
        <w:rPr>
          <w:spacing w:val="-3"/>
        </w:rPr>
        <w:t xml:space="preserve"> </w:t>
      </w:r>
      <w:r w:rsidRPr="0069692A">
        <w:t>jurisdiction.</w:t>
      </w:r>
    </w:p>
    <w:p w14:paraId="2DA613ED" w14:textId="77777777" w:rsidR="00782D5A" w:rsidRPr="0069692A" w:rsidRDefault="008A0405" w:rsidP="008C236D">
      <w:pPr>
        <w:pStyle w:val="ListParagraph"/>
        <w:numPr>
          <w:ilvl w:val="0"/>
          <w:numId w:val="10"/>
        </w:numPr>
        <w:tabs>
          <w:tab w:val="left" w:pos="2550"/>
          <w:tab w:val="left" w:pos="2551"/>
        </w:tabs>
        <w:spacing w:before="120"/>
      </w:pPr>
      <w:r w:rsidRPr="0069692A">
        <w:t>MINIMUM RECOMMENDATIONS FOR SANCTIONED RVA</w:t>
      </w:r>
      <w:r w:rsidRPr="0069692A">
        <w:rPr>
          <w:spacing w:val="-17"/>
        </w:rPr>
        <w:t xml:space="preserve"> </w:t>
      </w:r>
      <w:r w:rsidRPr="0069692A">
        <w:t>TOURNAMENTS:</w:t>
      </w:r>
    </w:p>
    <w:p w14:paraId="575723E4" w14:textId="77777777" w:rsidR="00782D5A" w:rsidRPr="0069692A" w:rsidRDefault="008A0405" w:rsidP="008C236D">
      <w:pPr>
        <w:pStyle w:val="ListParagraph"/>
        <w:numPr>
          <w:ilvl w:val="1"/>
          <w:numId w:val="10"/>
        </w:numPr>
        <w:tabs>
          <w:tab w:val="left" w:pos="3001"/>
          <w:tab w:val="left" w:pos="3002"/>
        </w:tabs>
        <w:spacing w:before="120" w:line="244" w:lineRule="auto"/>
        <w:ind w:right="1081" w:hanging="360"/>
      </w:pPr>
      <w:r w:rsidRPr="0069692A">
        <w:t>APPLICATION FOR SANCTION. Can be submitted electronically, email or mail. Each Region can develop its own application process for tournament</w:t>
      </w:r>
      <w:r w:rsidRPr="0069692A">
        <w:rPr>
          <w:spacing w:val="-28"/>
        </w:rPr>
        <w:t xml:space="preserve"> </w:t>
      </w:r>
      <w:r w:rsidRPr="0069692A">
        <w:t>sanctions.</w:t>
      </w:r>
    </w:p>
    <w:p w14:paraId="4508D5E4" w14:textId="77777777" w:rsidR="00782D5A" w:rsidRPr="0069692A" w:rsidRDefault="008A0405" w:rsidP="008C236D">
      <w:pPr>
        <w:pStyle w:val="ListParagraph"/>
        <w:numPr>
          <w:ilvl w:val="1"/>
          <w:numId w:val="10"/>
        </w:numPr>
        <w:tabs>
          <w:tab w:val="left" w:pos="3002"/>
        </w:tabs>
        <w:spacing w:before="120"/>
        <w:ind w:hanging="360"/>
      </w:pPr>
      <w:r w:rsidRPr="0069692A">
        <w:t>Deny sanction if unsafe conditions</w:t>
      </w:r>
      <w:r w:rsidRPr="0069692A">
        <w:rPr>
          <w:spacing w:val="-18"/>
        </w:rPr>
        <w:t xml:space="preserve"> </w:t>
      </w:r>
      <w:r w:rsidRPr="0069692A">
        <w:t>exist.</w:t>
      </w:r>
    </w:p>
    <w:p w14:paraId="7F027386" w14:textId="77777777" w:rsidR="00782D5A" w:rsidRPr="0069692A" w:rsidRDefault="008A0405" w:rsidP="008C236D">
      <w:pPr>
        <w:pStyle w:val="ListParagraph"/>
        <w:numPr>
          <w:ilvl w:val="1"/>
          <w:numId w:val="10"/>
        </w:numPr>
        <w:tabs>
          <w:tab w:val="left" w:pos="3001"/>
          <w:tab w:val="left" w:pos="3002"/>
        </w:tabs>
        <w:spacing w:before="120"/>
        <w:ind w:hanging="360"/>
      </w:pPr>
      <w:r w:rsidRPr="0069692A">
        <w:t>Use a non-playing / non-coaching Tournament</w:t>
      </w:r>
      <w:r w:rsidRPr="0069692A">
        <w:rPr>
          <w:spacing w:val="-19"/>
        </w:rPr>
        <w:t xml:space="preserve"> </w:t>
      </w:r>
      <w:r w:rsidRPr="0069692A">
        <w:t>Director.</w:t>
      </w:r>
    </w:p>
    <w:p w14:paraId="1C16EADF" w14:textId="541E1FE0" w:rsidR="00782D5A" w:rsidRPr="0069692A" w:rsidRDefault="008A0405" w:rsidP="008C236D">
      <w:pPr>
        <w:pStyle w:val="ListParagraph"/>
        <w:numPr>
          <w:ilvl w:val="1"/>
          <w:numId w:val="10"/>
        </w:numPr>
        <w:tabs>
          <w:tab w:val="left" w:pos="3002"/>
        </w:tabs>
        <w:spacing w:before="120"/>
        <w:ind w:hanging="360"/>
      </w:pPr>
      <w:r w:rsidRPr="0069692A">
        <w:t xml:space="preserve">Use proper </w:t>
      </w:r>
      <w:r w:rsidR="00507C27" w:rsidRPr="0069692A">
        <w:t>scoresheets</w:t>
      </w:r>
      <w:r w:rsidRPr="0069692A">
        <w:t>, lineup sheets and Libero tracking</w:t>
      </w:r>
      <w:r w:rsidRPr="0069692A">
        <w:rPr>
          <w:spacing w:val="-25"/>
        </w:rPr>
        <w:t xml:space="preserve"> </w:t>
      </w:r>
      <w:r w:rsidRPr="0069692A">
        <w:t>sheets.</w:t>
      </w:r>
    </w:p>
    <w:p w14:paraId="363D24FC" w14:textId="77777777" w:rsidR="00782D5A" w:rsidRPr="0069692A" w:rsidRDefault="008A0405" w:rsidP="008C236D">
      <w:pPr>
        <w:pStyle w:val="ListParagraph"/>
        <w:numPr>
          <w:ilvl w:val="1"/>
          <w:numId w:val="10"/>
        </w:numPr>
        <w:tabs>
          <w:tab w:val="left" w:pos="3001"/>
          <w:tab w:val="left" w:pos="3002"/>
        </w:tabs>
        <w:spacing w:before="120"/>
        <w:ind w:hanging="360"/>
      </w:pPr>
      <w:r w:rsidRPr="0069692A">
        <w:t>Provide appropriate</w:t>
      </w:r>
      <w:r w:rsidRPr="0069692A">
        <w:rPr>
          <w:spacing w:val="-10"/>
        </w:rPr>
        <w:t xml:space="preserve"> </w:t>
      </w:r>
      <w:r w:rsidRPr="0069692A">
        <w:t>awards.</w:t>
      </w:r>
    </w:p>
    <w:p w14:paraId="62C0A552" w14:textId="77777777" w:rsidR="00782D5A" w:rsidRPr="0069692A" w:rsidRDefault="008A0405" w:rsidP="008C236D">
      <w:pPr>
        <w:pStyle w:val="ListParagraph"/>
        <w:numPr>
          <w:ilvl w:val="1"/>
          <w:numId w:val="10"/>
        </w:numPr>
        <w:tabs>
          <w:tab w:val="left" w:pos="3001"/>
          <w:tab w:val="left" w:pos="3002"/>
        </w:tabs>
        <w:spacing w:before="120" w:line="244" w:lineRule="auto"/>
        <w:ind w:right="778" w:hanging="360"/>
      </w:pPr>
      <w:r w:rsidRPr="0069692A">
        <w:t>Guarantee a minimum of eight (8) sets of play for each team entered or notify teams in advance of any</w:t>
      </w:r>
      <w:r w:rsidRPr="0069692A">
        <w:rPr>
          <w:spacing w:val="-10"/>
        </w:rPr>
        <w:t xml:space="preserve"> </w:t>
      </w:r>
      <w:r w:rsidRPr="0069692A">
        <w:t>deviations.</w:t>
      </w:r>
    </w:p>
    <w:p w14:paraId="13932976" w14:textId="2BE1A0ED" w:rsidR="00451196" w:rsidRDefault="008A0405" w:rsidP="008C236D">
      <w:pPr>
        <w:pStyle w:val="ListParagraph"/>
        <w:numPr>
          <w:ilvl w:val="1"/>
          <w:numId w:val="10"/>
        </w:numPr>
        <w:tabs>
          <w:tab w:val="left" w:pos="3002"/>
        </w:tabs>
        <w:spacing w:before="120"/>
        <w:ind w:hanging="360"/>
      </w:pPr>
      <w:r w:rsidRPr="0069692A">
        <w:t>Establish</w:t>
      </w:r>
      <w:r w:rsidR="007527B2" w:rsidRPr="0069692A">
        <w:t xml:space="preserve"> </w:t>
      </w:r>
      <w:r w:rsidRPr="0069692A">
        <w:t>procedures to request waivers for Region sanctioned tournament</w:t>
      </w:r>
      <w:r w:rsidRPr="0069692A">
        <w:rPr>
          <w:spacing w:val="-39"/>
        </w:rPr>
        <w:t xml:space="preserve"> </w:t>
      </w:r>
      <w:r w:rsidRPr="0069692A">
        <w:t>guidelines.</w:t>
      </w:r>
      <w:r w:rsidR="008C45C3">
        <w:t xml:space="preserve"> </w:t>
      </w:r>
    </w:p>
    <w:p w14:paraId="5E591AAF" w14:textId="77777777" w:rsidR="008C45C3" w:rsidRDefault="008C45C3" w:rsidP="008C236D">
      <w:pPr>
        <w:spacing w:before="120"/>
      </w:pPr>
      <w:bookmarkStart w:id="31" w:name="_TOC_250000"/>
    </w:p>
    <w:p w14:paraId="27923EF8" w14:textId="0EB8B088" w:rsidR="00451196" w:rsidRPr="008C45C3" w:rsidRDefault="00451196" w:rsidP="008345B1">
      <w:pPr>
        <w:pStyle w:val="Heading1"/>
      </w:pPr>
      <w:r w:rsidRPr="008C45C3">
        <w:t>Article VII.</w:t>
      </w:r>
      <w:r w:rsidRPr="008C45C3">
        <w:tab/>
        <w:t xml:space="preserve">RVAA ADMINISTRATIVE </w:t>
      </w:r>
      <w:bookmarkEnd w:id="31"/>
      <w:r w:rsidRPr="008C45C3">
        <w:t>INFORMATION</w:t>
      </w:r>
    </w:p>
    <w:p w14:paraId="2EFFC5B4" w14:textId="77777777" w:rsidR="00451196" w:rsidRPr="00451196" w:rsidRDefault="00451196" w:rsidP="00DB7B30">
      <w:pPr>
        <w:pStyle w:val="Heading2"/>
        <w:jc w:val="left"/>
      </w:pPr>
      <w:r w:rsidRPr="00451196">
        <w:t>NAME</w:t>
      </w:r>
    </w:p>
    <w:p w14:paraId="2550571F" w14:textId="77777777" w:rsidR="00451196" w:rsidRPr="00451196" w:rsidRDefault="00451196" w:rsidP="008C51A6">
      <w:pPr>
        <w:spacing w:before="120" w:line="247" w:lineRule="auto"/>
        <w:ind w:left="2880" w:right="1031" w:hanging="270"/>
      </w:pPr>
      <w:r w:rsidRPr="00451196">
        <w:t>a</w:t>
      </w:r>
      <w:r w:rsidRPr="00451196">
        <w:tab/>
        <w:t>The name of this structure shall be the Regional Volleyball Association</w:t>
      </w:r>
      <w:r w:rsidRPr="00451196">
        <w:rPr>
          <w:spacing w:val="-47"/>
        </w:rPr>
        <w:t xml:space="preserve"> </w:t>
      </w:r>
      <w:r w:rsidRPr="00451196">
        <w:t>Assembly (RVAA).</w:t>
      </w:r>
    </w:p>
    <w:p w14:paraId="162AF3BE" w14:textId="77777777" w:rsidR="00451196" w:rsidRPr="00451196" w:rsidRDefault="00451196" w:rsidP="00DB7B30">
      <w:pPr>
        <w:pStyle w:val="Heading2"/>
        <w:jc w:val="left"/>
      </w:pPr>
      <w:r w:rsidRPr="00451196">
        <w:t>RESPONSIBILITIES</w:t>
      </w:r>
    </w:p>
    <w:p w14:paraId="08D56B56" w14:textId="38B1A23A" w:rsidR="00451196" w:rsidRPr="00451196" w:rsidRDefault="00451196" w:rsidP="008C236D">
      <w:pPr>
        <w:numPr>
          <w:ilvl w:val="1"/>
          <w:numId w:val="9"/>
        </w:numPr>
        <w:tabs>
          <w:tab w:val="left" w:pos="3181"/>
          <w:tab w:val="left" w:pos="3182"/>
        </w:tabs>
        <w:spacing w:before="120" w:line="247" w:lineRule="auto"/>
        <w:ind w:left="2880" w:right="487"/>
      </w:pPr>
      <w:r w:rsidRPr="00451196">
        <w:t>The RVAA shall be responsible for coordinating and supervising the activities and programs of the USAV-RVA</w:t>
      </w:r>
      <w:r w:rsidR="00B46DBA">
        <w:t>(s)</w:t>
      </w:r>
      <w:r w:rsidRPr="00451196">
        <w:t xml:space="preserve"> Member Organizations (Regional Volleyball Associations) including the conduct of the USAV-</w:t>
      </w:r>
      <w:r w:rsidR="00B30D66">
        <w:t>RVAA</w:t>
      </w:r>
      <w:r w:rsidRPr="00451196">
        <w:t xml:space="preserve"> and a Quadrennial review of</w:t>
      </w:r>
      <w:r w:rsidRPr="00451196">
        <w:rPr>
          <w:spacing w:val="-46"/>
        </w:rPr>
        <w:t xml:space="preserve"> </w:t>
      </w:r>
      <w:r w:rsidRPr="00451196">
        <w:t>compliance for recognition as USAV-RVA Member Organizations. It shall be the major function of the RVAA to promote and improve all aspects of volleyball competition throughout the United States. The RVAA will also seek to coordinate, standardize and improve the administration of the individual RVA</w:t>
      </w:r>
      <w:r w:rsidR="00B46DBA">
        <w:t>(</w:t>
      </w:r>
      <w:r w:rsidRPr="00451196">
        <w:t>s</w:t>
      </w:r>
      <w:r w:rsidR="00B46DBA">
        <w:t>)</w:t>
      </w:r>
      <w:r w:rsidRPr="00451196">
        <w:t>.</w:t>
      </w:r>
    </w:p>
    <w:p w14:paraId="7E837544" w14:textId="77777777" w:rsidR="00451196" w:rsidRPr="00451196" w:rsidRDefault="00451196" w:rsidP="008C236D">
      <w:pPr>
        <w:numPr>
          <w:ilvl w:val="1"/>
          <w:numId w:val="9"/>
        </w:numPr>
        <w:tabs>
          <w:tab w:val="left" w:pos="3182"/>
        </w:tabs>
        <w:spacing w:before="120"/>
        <w:ind w:left="2880"/>
      </w:pPr>
      <w:r w:rsidRPr="00451196">
        <w:t>The RVAA shall be responsible</w:t>
      </w:r>
      <w:r w:rsidRPr="00451196">
        <w:rPr>
          <w:spacing w:val="-40"/>
        </w:rPr>
        <w:t xml:space="preserve"> </w:t>
      </w:r>
      <w:r w:rsidRPr="00451196">
        <w:t>for:</w:t>
      </w:r>
    </w:p>
    <w:p w14:paraId="1436A64B" w14:textId="77777777" w:rsidR="00451196" w:rsidRPr="00451196" w:rsidRDefault="00451196" w:rsidP="008C236D">
      <w:pPr>
        <w:numPr>
          <w:ilvl w:val="2"/>
          <w:numId w:val="9"/>
        </w:numPr>
        <w:tabs>
          <w:tab w:val="left" w:pos="3783"/>
          <w:tab w:val="left" w:pos="3784"/>
        </w:tabs>
        <w:spacing w:before="120"/>
      </w:pPr>
      <w:r w:rsidRPr="00451196">
        <w:t>Electing representatives to the USA Volleyball Board of</w:t>
      </w:r>
      <w:r w:rsidRPr="00451196">
        <w:rPr>
          <w:spacing w:val="-19"/>
        </w:rPr>
        <w:t xml:space="preserve"> </w:t>
      </w:r>
      <w:r w:rsidRPr="00451196">
        <w:t>Directors.</w:t>
      </w:r>
    </w:p>
    <w:p w14:paraId="0F965700" w14:textId="77777777" w:rsidR="00451196" w:rsidRPr="00451196" w:rsidRDefault="00451196" w:rsidP="008C236D">
      <w:pPr>
        <w:numPr>
          <w:ilvl w:val="2"/>
          <w:numId w:val="9"/>
        </w:numPr>
        <w:tabs>
          <w:tab w:val="left" w:pos="3783"/>
          <w:tab w:val="left" w:pos="3784"/>
        </w:tabs>
        <w:spacing w:before="120"/>
      </w:pPr>
      <w:r w:rsidRPr="00451196">
        <w:t>Recommending policy for the Regional Volleyball</w:t>
      </w:r>
      <w:r w:rsidRPr="00451196">
        <w:rPr>
          <w:spacing w:val="-19"/>
        </w:rPr>
        <w:t xml:space="preserve"> </w:t>
      </w:r>
      <w:r w:rsidRPr="00451196">
        <w:t>Assembly.</w:t>
      </w:r>
    </w:p>
    <w:p w14:paraId="159466FB" w14:textId="77777777" w:rsidR="00451196" w:rsidRPr="00451196" w:rsidRDefault="00451196" w:rsidP="008C236D">
      <w:pPr>
        <w:numPr>
          <w:ilvl w:val="2"/>
          <w:numId w:val="9"/>
        </w:numPr>
        <w:tabs>
          <w:tab w:val="left" w:pos="3784"/>
        </w:tabs>
        <w:spacing w:before="120"/>
      </w:pPr>
      <w:r w:rsidRPr="00451196">
        <w:t>Recommending action items to the USA Volleyball Board of</w:t>
      </w:r>
      <w:r w:rsidRPr="00451196">
        <w:rPr>
          <w:spacing w:val="-27"/>
        </w:rPr>
        <w:t xml:space="preserve"> </w:t>
      </w:r>
      <w:r w:rsidRPr="00451196">
        <w:t>Directors.</w:t>
      </w:r>
    </w:p>
    <w:p w14:paraId="793F65B3" w14:textId="77777777" w:rsidR="00451196" w:rsidRPr="00451196" w:rsidRDefault="00451196" w:rsidP="008C236D">
      <w:pPr>
        <w:numPr>
          <w:ilvl w:val="2"/>
          <w:numId w:val="24"/>
        </w:numPr>
        <w:tabs>
          <w:tab w:val="left" w:pos="3722"/>
        </w:tabs>
        <w:spacing w:before="120" w:line="247" w:lineRule="auto"/>
        <w:ind w:right="1198"/>
      </w:pPr>
      <w:r w:rsidRPr="00451196">
        <w:t>Reviewing, coordinating and approving those procedures applicable to all Regional Volleyball</w:t>
      </w:r>
      <w:r w:rsidRPr="00451196">
        <w:rPr>
          <w:spacing w:val="-7"/>
        </w:rPr>
        <w:t xml:space="preserve"> </w:t>
      </w:r>
      <w:r w:rsidRPr="00451196">
        <w:t>Associations.</w:t>
      </w:r>
    </w:p>
    <w:p w14:paraId="102D7EEA" w14:textId="0580C09B" w:rsidR="00451196" w:rsidRPr="00451196" w:rsidRDefault="00451196" w:rsidP="008C236D">
      <w:pPr>
        <w:numPr>
          <w:ilvl w:val="2"/>
          <w:numId w:val="25"/>
        </w:numPr>
        <w:tabs>
          <w:tab w:val="left" w:pos="3722"/>
        </w:tabs>
        <w:spacing w:before="120" w:line="244" w:lineRule="auto"/>
        <w:ind w:right="1263"/>
      </w:pPr>
      <w:r w:rsidRPr="00451196">
        <w:t>Reviewing and making recommendation to the USA Volleyball Board of Directors concerning the forming of new RVA</w:t>
      </w:r>
      <w:r w:rsidR="004A431B">
        <w:t>(</w:t>
      </w:r>
      <w:r w:rsidRPr="00451196">
        <w:t>s</w:t>
      </w:r>
      <w:r w:rsidR="004A431B">
        <w:t>)</w:t>
      </w:r>
      <w:r w:rsidRPr="00451196">
        <w:t>, or the redistricting or realignment of existing</w:t>
      </w:r>
      <w:r w:rsidRPr="00451196">
        <w:rPr>
          <w:spacing w:val="-2"/>
        </w:rPr>
        <w:t xml:space="preserve"> </w:t>
      </w:r>
      <w:r w:rsidRPr="00451196">
        <w:t>RVA</w:t>
      </w:r>
      <w:r w:rsidR="004A431B">
        <w:t>(</w:t>
      </w:r>
      <w:r w:rsidRPr="00451196">
        <w:t>s</w:t>
      </w:r>
      <w:r w:rsidR="004A431B">
        <w:t>)</w:t>
      </w:r>
      <w:r w:rsidRPr="00451196">
        <w:t>.</w:t>
      </w:r>
    </w:p>
    <w:p w14:paraId="37472F4D" w14:textId="2BD65306" w:rsidR="00451196" w:rsidRPr="00451196" w:rsidRDefault="00451196" w:rsidP="008C236D">
      <w:pPr>
        <w:numPr>
          <w:ilvl w:val="1"/>
          <w:numId w:val="9"/>
        </w:numPr>
        <w:tabs>
          <w:tab w:val="left" w:pos="3270"/>
          <w:tab w:val="left" w:pos="3271"/>
        </w:tabs>
        <w:spacing w:before="120" w:line="244" w:lineRule="auto"/>
        <w:ind w:left="3270" w:right="1043" w:hanging="449"/>
      </w:pPr>
      <w:r w:rsidRPr="00451196">
        <w:t>The RVAA Administrative Council shall assist the RVAA</w:t>
      </w:r>
      <w:r w:rsidRPr="004A431B">
        <w:t xml:space="preserve"> </w:t>
      </w:r>
      <w:r w:rsidRPr="00451196">
        <w:t>Chair between meetings of the RVAA.</w:t>
      </w:r>
      <w:r w:rsidR="008C236D">
        <w:br w:type="page"/>
      </w:r>
    </w:p>
    <w:p w14:paraId="5DAE8FF6" w14:textId="77777777" w:rsidR="00451196" w:rsidRPr="00451196" w:rsidRDefault="00451196" w:rsidP="000A6B22">
      <w:pPr>
        <w:numPr>
          <w:ilvl w:val="1"/>
          <w:numId w:val="9"/>
        </w:numPr>
        <w:tabs>
          <w:tab w:val="left" w:pos="3270"/>
          <w:tab w:val="left" w:pos="3271"/>
        </w:tabs>
        <w:spacing w:before="120" w:line="247" w:lineRule="auto"/>
        <w:ind w:left="3270" w:right="497" w:hanging="449"/>
      </w:pPr>
      <w:r w:rsidRPr="00451196">
        <w:lastRenderedPageBreak/>
        <w:t>All policies and decisions that impact other substructures shall be referred for review before changes are made or approval is sought by the USA Volleyball Board of Directors. Decisions regarding the following shall be forwarded to the USA Volleyball Board of Directors:</w:t>
      </w:r>
    </w:p>
    <w:p w14:paraId="0CD5AA5C" w14:textId="2B419A64" w:rsidR="00451196" w:rsidRPr="00451196" w:rsidRDefault="00451196" w:rsidP="000A6B22">
      <w:pPr>
        <w:numPr>
          <w:ilvl w:val="2"/>
          <w:numId w:val="9"/>
        </w:numPr>
        <w:tabs>
          <w:tab w:val="left" w:pos="3733"/>
          <w:tab w:val="left" w:pos="3734"/>
        </w:tabs>
        <w:spacing w:before="120"/>
        <w:ind w:left="3733"/>
      </w:pPr>
      <w:r w:rsidRPr="00451196">
        <w:t xml:space="preserve">Changes in the USA Volleyball </w:t>
      </w:r>
      <w:r w:rsidR="0005422F">
        <w:t>Bylaws</w:t>
      </w:r>
      <w:r w:rsidRPr="00451196">
        <w:t xml:space="preserve"> and Operating</w:t>
      </w:r>
      <w:r w:rsidRPr="00451196">
        <w:rPr>
          <w:spacing w:val="-28"/>
        </w:rPr>
        <w:t xml:space="preserve"> </w:t>
      </w:r>
      <w:r w:rsidRPr="00451196">
        <w:t>Code.</w:t>
      </w:r>
    </w:p>
    <w:p w14:paraId="7BF544AA" w14:textId="77777777" w:rsidR="00451196" w:rsidRPr="00451196" w:rsidRDefault="00451196" w:rsidP="000A6B22">
      <w:pPr>
        <w:numPr>
          <w:ilvl w:val="2"/>
          <w:numId w:val="9"/>
        </w:numPr>
        <w:tabs>
          <w:tab w:val="left" w:pos="3733"/>
          <w:tab w:val="left" w:pos="3734"/>
        </w:tabs>
        <w:spacing w:before="120"/>
        <w:ind w:left="3733" w:right="1097"/>
      </w:pPr>
      <w:r w:rsidRPr="00451196">
        <w:t>Changes with fiscal impact on the budget of the national corporation, USA Volleyball.</w:t>
      </w:r>
    </w:p>
    <w:p w14:paraId="0B582546" w14:textId="0CA84788" w:rsidR="00451196" w:rsidRPr="00451196" w:rsidRDefault="00451196" w:rsidP="000A6B22">
      <w:pPr>
        <w:numPr>
          <w:ilvl w:val="2"/>
          <w:numId w:val="9"/>
        </w:numPr>
        <w:tabs>
          <w:tab w:val="left" w:pos="3734"/>
        </w:tabs>
        <w:spacing w:before="120"/>
        <w:ind w:left="3733"/>
      </w:pPr>
      <w:r w:rsidRPr="00451196">
        <w:t>Granting USAV-RVA membership to a proposed R</w:t>
      </w:r>
      <w:r w:rsidR="00916724">
        <w:t>VA</w:t>
      </w:r>
      <w:r w:rsidRPr="00451196">
        <w:t>.</w:t>
      </w:r>
    </w:p>
    <w:p w14:paraId="4F9A971D" w14:textId="77777777" w:rsidR="00451196" w:rsidRPr="00451196" w:rsidRDefault="00451196" w:rsidP="000A6B22">
      <w:pPr>
        <w:numPr>
          <w:ilvl w:val="2"/>
          <w:numId w:val="9"/>
        </w:numPr>
        <w:tabs>
          <w:tab w:val="left" w:pos="3734"/>
        </w:tabs>
        <w:spacing w:before="120" w:line="244" w:lineRule="auto"/>
        <w:ind w:left="3733" w:right="1761"/>
      </w:pPr>
      <w:r w:rsidRPr="00451196">
        <w:t>Recommended changes in player eligibility that pertain to the USA Volleyball Operating</w:t>
      </w:r>
      <w:r w:rsidRPr="00451196">
        <w:rPr>
          <w:spacing w:val="-5"/>
        </w:rPr>
        <w:t xml:space="preserve"> </w:t>
      </w:r>
      <w:r w:rsidRPr="00451196">
        <w:t>Code.</w:t>
      </w:r>
    </w:p>
    <w:p w14:paraId="29FA8802" w14:textId="77777777" w:rsidR="00451196" w:rsidRPr="00451196" w:rsidRDefault="00451196" w:rsidP="00402FF9">
      <w:pPr>
        <w:pStyle w:val="Heading2"/>
        <w:jc w:val="left"/>
      </w:pPr>
      <w:r w:rsidRPr="00451196">
        <w:t>RVAA ADMINISTRATIVE</w:t>
      </w:r>
      <w:r w:rsidRPr="00451196">
        <w:rPr>
          <w:spacing w:val="-10"/>
        </w:rPr>
        <w:t xml:space="preserve"> </w:t>
      </w:r>
      <w:r w:rsidRPr="00451196">
        <w:rPr>
          <w:spacing w:val="-2"/>
        </w:rPr>
        <w:t>MANUAL</w:t>
      </w:r>
    </w:p>
    <w:p w14:paraId="0B408FD8" w14:textId="77777777" w:rsidR="00451196" w:rsidRPr="00451196" w:rsidRDefault="00451196" w:rsidP="000A6B22">
      <w:pPr>
        <w:numPr>
          <w:ilvl w:val="1"/>
          <w:numId w:val="9"/>
        </w:numPr>
        <w:tabs>
          <w:tab w:val="left" w:pos="3001"/>
          <w:tab w:val="left" w:pos="3002"/>
        </w:tabs>
        <w:spacing w:before="120"/>
        <w:ind w:left="3001" w:right="199" w:hanging="417"/>
      </w:pPr>
      <w:r w:rsidRPr="00451196">
        <w:t>The RVAA Administrative Manual shall serve as the operation manual of the RVAA and shall be the basis for all RVAA actions. Revisions to the RVAA Administrative Manual that are passed at an RVAA meeting become effective at the time they are passed by the RVAA and are not dependent on publication of meeting minutes. The RVAA Administrative Manual will be updated after the May meeting and posted prior to September 1st.</w:t>
      </w:r>
      <w:r w:rsidRPr="00451196">
        <w:rPr>
          <w:rFonts w:ascii="Cambria" w:hAnsi="Cambria" w:cs="Arial"/>
        </w:rPr>
        <w:t xml:space="preserve"> </w:t>
      </w:r>
    </w:p>
    <w:p w14:paraId="46DB0026" w14:textId="77777777" w:rsidR="00451196" w:rsidRPr="00451196" w:rsidRDefault="00451196" w:rsidP="00402FF9">
      <w:pPr>
        <w:pStyle w:val="Heading2"/>
        <w:jc w:val="left"/>
      </w:pPr>
      <w:r w:rsidRPr="00451196">
        <w:t xml:space="preserve">RVAA </w:t>
      </w:r>
      <w:r w:rsidRPr="00451196">
        <w:rPr>
          <w:spacing w:val="-2"/>
        </w:rPr>
        <w:t>BUDGET</w:t>
      </w:r>
    </w:p>
    <w:p w14:paraId="5AA191DD" w14:textId="77777777" w:rsidR="00451196" w:rsidRPr="00451196" w:rsidRDefault="00451196" w:rsidP="000A6B22">
      <w:pPr>
        <w:numPr>
          <w:ilvl w:val="1"/>
          <w:numId w:val="9"/>
        </w:numPr>
        <w:tabs>
          <w:tab w:val="left" w:pos="2612"/>
          <w:tab w:val="left" w:pos="2613"/>
        </w:tabs>
        <w:spacing w:before="120" w:line="244" w:lineRule="auto"/>
        <w:ind w:left="2612" w:right="822" w:hanging="414"/>
      </w:pPr>
      <w:r w:rsidRPr="00451196">
        <w:t>The RVAA Chair shall submit an annual request for budget allocation to the</w:t>
      </w:r>
      <w:r w:rsidRPr="00451196">
        <w:rPr>
          <w:spacing w:val="-29"/>
        </w:rPr>
        <w:t xml:space="preserve"> </w:t>
      </w:r>
      <w:r w:rsidRPr="00451196">
        <w:rPr>
          <w:spacing w:val="-2"/>
        </w:rPr>
        <w:t xml:space="preserve">USA </w:t>
      </w:r>
      <w:r w:rsidRPr="00451196">
        <w:t>Volleyball Administrative Office as requested. Consideration is to be given</w:t>
      </w:r>
      <w:r w:rsidRPr="00451196">
        <w:rPr>
          <w:spacing w:val="-16"/>
        </w:rPr>
        <w:t xml:space="preserve"> </w:t>
      </w:r>
      <w:r w:rsidRPr="00451196">
        <w:t>for:</w:t>
      </w:r>
    </w:p>
    <w:p w14:paraId="03659FE2" w14:textId="77777777" w:rsidR="00451196" w:rsidRPr="00451196" w:rsidRDefault="00451196" w:rsidP="000A6B22">
      <w:pPr>
        <w:numPr>
          <w:ilvl w:val="2"/>
          <w:numId w:val="9"/>
        </w:numPr>
        <w:tabs>
          <w:tab w:val="left" w:pos="3459"/>
          <w:tab w:val="left" w:pos="3460"/>
        </w:tabs>
        <w:spacing w:before="120"/>
        <w:ind w:left="3459" w:hanging="379"/>
      </w:pPr>
      <w:r w:rsidRPr="00451196">
        <w:t>Administrative duties of the RVAA Chair and each substructure of the</w:t>
      </w:r>
      <w:r w:rsidRPr="00451196">
        <w:rPr>
          <w:spacing w:val="-18"/>
        </w:rPr>
        <w:t xml:space="preserve"> </w:t>
      </w:r>
      <w:r w:rsidRPr="00451196">
        <w:rPr>
          <w:spacing w:val="-4"/>
        </w:rPr>
        <w:t>RVA</w:t>
      </w:r>
      <w:r w:rsidRPr="00451196">
        <w:t>A.</w:t>
      </w:r>
    </w:p>
    <w:p w14:paraId="6CB35759" w14:textId="77777777" w:rsidR="00451196" w:rsidRPr="00451196" w:rsidRDefault="00451196" w:rsidP="000A6B22">
      <w:pPr>
        <w:numPr>
          <w:ilvl w:val="2"/>
          <w:numId w:val="9"/>
        </w:numPr>
        <w:tabs>
          <w:tab w:val="left" w:pos="3460"/>
        </w:tabs>
        <w:spacing w:before="120"/>
        <w:ind w:left="3459" w:hanging="379"/>
      </w:pPr>
      <w:r w:rsidRPr="00451196">
        <w:t>Travel expenses for Annual and Midyear</w:t>
      </w:r>
      <w:r w:rsidRPr="00451196">
        <w:rPr>
          <w:spacing w:val="-11"/>
        </w:rPr>
        <w:t xml:space="preserve"> </w:t>
      </w:r>
      <w:r w:rsidRPr="00451196">
        <w:rPr>
          <w:spacing w:val="-3"/>
        </w:rPr>
        <w:t>Meetings.</w:t>
      </w:r>
    </w:p>
    <w:p w14:paraId="372ADEA7" w14:textId="46F7D132" w:rsidR="00451196" w:rsidRPr="00451196" w:rsidRDefault="00451196" w:rsidP="000A6B22">
      <w:pPr>
        <w:numPr>
          <w:ilvl w:val="2"/>
          <w:numId w:val="9"/>
        </w:numPr>
        <w:tabs>
          <w:tab w:val="left" w:pos="3460"/>
        </w:tabs>
        <w:spacing w:before="120"/>
        <w:ind w:left="3459" w:hanging="379"/>
      </w:pPr>
      <w:r w:rsidRPr="00451196">
        <w:t>RV</w:t>
      </w:r>
      <w:r w:rsidR="008E6E6B">
        <w:t>A</w:t>
      </w:r>
      <w:r w:rsidRPr="00451196">
        <w:rPr>
          <w:spacing w:val="-7"/>
        </w:rPr>
        <w:t xml:space="preserve"> </w:t>
      </w:r>
      <w:r w:rsidRPr="00451196">
        <w:t>Development.</w:t>
      </w:r>
    </w:p>
    <w:p w14:paraId="02AC871C" w14:textId="77777777" w:rsidR="00451196" w:rsidRPr="00451196" w:rsidRDefault="00451196" w:rsidP="000A6B22">
      <w:pPr>
        <w:numPr>
          <w:ilvl w:val="1"/>
          <w:numId w:val="9"/>
        </w:numPr>
        <w:tabs>
          <w:tab w:val="left" w:pos="2612"/>
          <w:tab w:val="left" w:pos="2613"/>
        </w:tabs>
        <w:spacing w:before="120" w:line="247" w:lineRule="auto"/>
        <w:ind w:left="2612" w:right="403" w:hanging="426"/>
      </w:pPr>
      <w:r w:rsidRPr="00451196">
        <w:t xml:space="preserve">The USA </w:t>
      </w:r>
      <w:r w:rsidRPr="00451196">
        <w:rPr>
          <w:spacing w:val="-3"/>
        </w:rPr>
        <w:t xml:space="preserve">Volleyball Board </w:t>
      </w:r>
      <w:r w:rsidRPr="00451196">
        <w:t>of Directors shall review the RVAA Budget at its annual meeting and take final action at the Winter Meeting for the subsequent fiscal</w:t>
      </w:r>
      <w:r w:rsidRPr="00451196">
        <w:rPr>
          <w:spacing w:val="-31"/>
        </w:rPr>
        <w:t xml:space="preserve"> </w:t>
      </w:r>
      <w:r w:rsidRPr="00451196">
        <w:t>year.</w:t>
      </w:r>
    </w:p>
    <w:p w14:paraId="2FC7F9DD" w14:textId="77777777" w:rsidR="00451196" w:rsidRPr="00451196" w:rsidRDefault="00451196" w:rsidP="000A6B22">
      <w:pPr>
        <w:numPr>
          <w:ilvl w:val="1"/>
          <w:numId w:val="9"/>
        </w:numPr>
        <w:tabs>
          <w:tab w:val="left" w:pos="2612"/>
          <w:tab w:val="left" w:pos="2613"/>
        </w:tabs>
        <w:spacing w:before="120" w:line="244" w:lineRule="auto"/>
        <w:ind w:left="2612" w:right="498" w:hanging="414"/>
      </w:pPr>
      <w:r w:rsidRPr="00451196">
        <w:t xml:space="preserve">Receipts for expenditures shall be submitted to the RVAA Chair who, </w:t>
      </w:r>
      <w:r w:rsidRPr="00916724">
        <w:t>upon</w:t>
      </w:r>
      <w:r w:rsidRPr="00916724">
        <w:rPr>
          <w:spacing w:val="20"/>
        </w:rPr>
        <w:t xml:space="preserve"> </w:t>
      </w:r>
      <w:r w:rsidRPr="00916724">
        <w:t>approval</w:t>
      </w:r>
      <w:r w:rsidRPr="00451196">
        <w:t>, will forward them to the USA Volleyball Administrative Office for</w:t>
      </w:r>
      <w:r w:rsidRPr="00451196">
        <w:rPr>
          <w:spacing w:val="-27"/>
        </w:rPr>
        <w:t xml:space="preserve"> </w:t>
      </w:r>
      <w:r w:rsidRPr="00451196">
        <w:t>reimbursement.</w:t>
      </w:r>
    </w:p>
    <w:p w14:paraId="0AFC9A81" w14:textId="124466D5" w:rsidR="00451196" w:rsidRPr="00451196" w:rsidRDefault="00451196" w:rsidP="008C45C3">
      <w:pPr>
        <w:numPr>
          <w:ilvl w:val="1"/>
          <w:numId w:val="9"/>
        </w:numPr>
        <w:tabs>
          <w:tab w:val="left" w:pos="2612"/>
          <w:tab w:val="left" w:pos="2613"/>
        </w:tabs>
        <w:spacing w:before="122" w:line="276" w:lineRule="auto"/>
        <w:ind w:left="2612" w:right="1491" w:hanging="426"/>
      </w:pPr>
      <w:r w:rsidRPr="00451196">
        <w:t>The RV</w:t>
      </w:r>
      <w:r w:rsidRPr="00254886">
        <w:t xml:space="preserve">AA Chair </w:t>
      </w:r>
      <w:r w:rsidRPr="00451196">
        <w:t xml:space="preserve">shall monitor expenditures by the Division to </w:t>
      </w:r>
      <w:r w:rsidRPr="00916724">
        <w:t>ensure the</w:t>
      </w:r>
      <w:r w:rsidRPr="000A6B22">
        <w:rPr>
          <w:spacing w:val="-3"/>
        </w:rPr>
        <w:t xml:space="preserve"> </w:t>
      </w:r>
      <w:r w:rsidRPr="00451196">
        <w:t>Division stays within its</w:t>
      </w:r>
      <w:r w:rsidRPr="000A6B22">
        <w:rPr>
          <w:spacing w:val="-12"/>
        </w:rPr>
        <w:t xml:space="preserve"> </w:t>
      </w:r>
      <w:r w:rsidRPr="00451196">
        <w:t>allocation.</w:t>
      </w:r>
    </w:p>
    <w:p w14:paraId="3C2A04C4" w14:textId="77777777" w:rsidR="00451196" w:rsidRPr="00451196" w:rsidRDefault="00451196" w:rsidP="00402FF9">
      <w:pPr>
        <w:pStyle w:val="Heading2"/>
        <w:jc w:val="left"/>
      </w:pPr>
      <w:r w:rsidRPr="00451196">
        <w:t>RVAA INVOICED</w:t>
      </w:r>
      <w:r w:rsidRPr="00451196">
        <w:rPr>
          <w:spacing w:val="-7"/>
        </w:rPr>
        <w:t xml:space="preserve"> </w:t>
      </w:r>
      <w:r w:rsidRPr="00451196">
        <w:rPr>
          <w:spacing w:val="-4"/>
        </w:rPr>
        <w:t>ITEMS</w:t>
      </w:r>
    </w:p>
    <w:p w14:paraId="3305A015" w14:textId="77777777" w:rsidR="00451196" w:rsidRPr="00451196" w:rsidRDefault="00451196" w:rsidP="000A6B22">
      <w:pPr>
        <w:numPr>
          <w:ilvl w:val="1"/>
          <w:numId w:val="9"/>
        </w:numPr>
        <w:tabs>
          <w:tab w:val="left" w:pos="2595"/>
          <w:tab w:val="left" w:pos="2596"/>
        </w:tabs>
        <w:spacing w:before="120" w:line="247" w:lineRule="auto"/>
        <w:ind w:left="2595" w:right="319" w:hanging="414"/>
      </w:pPr>
      <w:r w:rsidRPr="00451196">
        <w:t>Each RVA is responsible for paying all items approved by the RVAA and invoiced by the RVAA</w:t>
      </w:r>
      <w:r w:rsidRPr="00451196">
        <w:rPr>
          <w:spacing w:val="-34"/>
        </w:rPr>
        <w:t xml:space="preserve"> </w:t>
      </w:r>
      <w:r w:rsidRPr="00451196">
        <w:t>or USAV National</w:t>
      </w:r>
      <w:r w:rsidRPr="00451196">
        <w:rPr>
          <w:spacing w:val="-4"/>
        </w:rPr>
        <w:t xml:space="preserve"> </w:t>
      </w:r>
      <w:r w:rsidRPr="00451196">
        <w:rPr>
          <w:spacing w:val="-3"/>
        </w:rPr>
        <w:t>Office.</w:t>
      </w:r>
    </w:p>
    <w:p w14:paraId="79DB070A" w14:textId="57DCC19D" w:rsidR="00451196" w:rsidRPr="00451196" w:rsidRDefault="00451196" w:rsidP="000A6B22">
      <w:pPr>
        <w:numPr>
          <w:ilvl w:val="1"/>
          <w:numId w:val="9"/>
        </w:numPr>
        <w:tabs>
          <w:tab w:val="left" w:pos="2595"/>
          <w:tab w:val="left" w:pos="2596"/>
        </w:tabs>
        <w:spacing w:before="120"/>
        <w:ind w:left="2596" w:hanging="427"/>
      </w:pPr>
      <w:r w:rsidRPr="00451196">
        <w:t xml:space="preserve">If not paid within </w:t>
      </w:r>
      <w:r w:rsidR="001202E4">
        <w:t>thirty (</w:t>
      </w:r>
      <w:r w:rsidRPr="00451196">
        <w:t>30</w:t>
      </w:r>
      <w:r w:rsidR="001202E4">
        <w:t>)</w:t>
      </w:r>
      <w:r w:rsidRPr="00451196">
        <w:t xml:space="preserve"> days, a reminder will be sent to the</w:t>
      </w:r>
      <w:r w:rsidRPr="00451196">
        <w:rPr>
          <w:spacing w:val="-20"/>
        </w:rPr>
        <w:t xml:space="preserve"> </w:t>
      </w:r>
      <w:r w:rsidRPr="00451196">
        <w:rPr>
          <w:spacing w:val="-4"/>
        </w:rPr>
        <w:t>RVA.</w:t>
      </w:r>
    </w:p>
    <w:p w14:paraId="62A9FA6D" w14:textId="60CB82DA" w:rsidR="00451196" w:rsidRPr="00451196" w:rsidRDefault="00451196" w:rsidP="000A6B22">
      <w:pPr>
        <w:numPr>
          <w:ilvl w:val="1"/>
          <w:numId w:val="9"/>
        </w:numPr>
        <w:tabs>
          <w:tab w:val="left" w:pos="2595"/>
          <w:tab w:val="left" w:pos="2596"/>
        </w:tabs>
        <w:spacing w:before="120" w:line="244" w:lineRule="auto"/>
        <w:ind w:left="2595" w:right="283" w:hanging="414"/>
      </w:pPr>
      <w:r w:rsidRPr="00451196">
        <w:t xml:space="preserve">If payments are more than </w:t>
      </w:r>
      <w:r w:rsidR="001202E4">
        <w:t>sixty (</w:t>
      </w:r>
      <w:r w:rsidRPr="00451196">
        <w:t>60</w:t>
      </w:r>
      <w:r w:rsidR="001202E4">
        <w:t>)</w:t>
      </w:r>
      <w:r w:rsidRPr="00451196">
        <w:t xml:space="preserve"> days in arrears at the time of the RVAA meeting, the </w:t>
      </w:r>
      <w:r w:rsidRPr="00451196">
        <w:rPr>
          <w:spacing w:val="4"/>
        </w:rPr>
        <w:t xml:space="preserve">RVA will </w:t>
      </w:r>
      <w:r w:rsidRPr="00451196">
        <w:t>have no vote at that</w:t>
      </w:r>
      <w:r w:rsidR="00F2334E">
        <w:t xml:space="preserve"> / </w:t>
      </w:r>
      <w:r w:rsidRPr="00451196">
        <w:t>those</w:t>
      </w:r>
      <w:r w:rsidRPr="00451196">
        <w:rPr>
          <w:spacing w:val="-14"/>
        </w:rPr>
        <w:t xml:space="preserve"> </w:t>
      </w:r>
      <w:r w:rsidRPr="00451196">
        <w:t>meeting(s).</w:t>
      </w:r>
    </w:p>
    <w:p w14:paraId="2DF901BD" w14:textId="77777777" w:rsidR="00451196" w:rsidRPr="00451196" w:rsidRDefault="00451196" w:rsidP="00402FF9">
      <w:pPr>
        <w:pStyle w:val="Heading2"/>
        <w:jc w:val="left"/>
      </w:pPr>
      <w:r w:rsidRPr="00451196">
        <w:t>RVAA CONTINGENCY</w:t>
      </w:r>
      <w:r w:rsidRPr="00451196">
        <w:rPr>
          <w:spacing w:val="-10"/>
        </w:rPr>
        <w:t xml:space="preserve"> </w:t>
      </w:r>
      <w:r w:rsidRPr="00451196">
        <w:t>FUND</w:t>
      </w:r>
    </w:p>
    <w:p w14:paraId="44C476D8" w14:textId="77777777" w:rsidR="00451196" w:rsidRPr="00451196" w:rsidRDefault="00451196" w:rsidP="000A6B22">
      <w:pPr>
        <w:numPr>
          <w:ilvl w:val="1"/>
          <w:numId w:val="9"/>
        </w:numPr>
        <w:tabs>
          <w:tab w:val="left" w:pos="2595"/>
          <w:tab w:val="left" w:pos="2596"/>
        </w:tabs>
        <w:spacing w:before="120" w:line="247" w:lineRule="auto"/>
        <w:ind w:left="2595" w:right="808" w:hanging="414"/>
      </w:pPr>
      <w:r w:rsidRPr="00451196">
        <w:t>This fund of $100.00 year per RVA was established in 1997 and designed to cover</w:t>
      </w:r>
      <w:r w:rsidRPr="00451196">
        <w:rPr>
          <w:spacing w:val="-17"/>
        </w:rPr>
        <w:t xml:space="preserve"> </w:t>
      </w:r>
      <w:r w:rsidRPr="00451196">
        <w:t>specific unbudgeted items to enhance the</w:t>
      </w:r>
      <w:r w:rsidRPr="00451196">
        <w:rPr>
          <w:spacing w:val="-16"/>
        </w:rPr>
        <w:t xml:space="preserve"> </w:t>
      </w:r>
      <w:r w:rsidRPr="00451196">
        <w:t>RVAA.</w:t>
      </w:r>
    </w:p>
    <w:p w14:paraId="40100560" w14:textId="5D06C55B" w:rsidR="00451196" w:rsidRPr="00451196" w:rsidRDefault="00451196" w:rsidP="000A6B22">
      <w:pPr>
        <w:numPr>
          <w:ilvl w:val="1"/>
          <w:numId w:val="9"/>
        </w:numPr>
        <w:tabs>
          <w:tab w:val="left" w:pos="2595"/>
          <w:tab w:val="left" w:pos="2596"/>
        </w:tabs>
        <w:spacing w:before="120" w:line="244" w:lineRule="auto"/>
        <w:ind w:left="2595" w:right="289" w:hanging="426"/>
      </w:pPr>
      <w:r w:rsidRPr="00451196">
        <w:t xml:space="preserve">There shall be a complete itemized breakdown of deposits and expenses given to each </w:t>
      </w:r>
      <w:r w:rsidRPr="00451196">
        <w:rPr>
          <w:spacing w:val="4"/>
        </w:rPr>
        <w:t xml:space="preserve">RVA at </w:t>
      </w:r>
      <w:r w:rsidRPr="00451196">
        <w:t xml:space="preserve">the Annual meeting, together with a listing of those </w:t>
      </w:r>
      <w:r w:rsidR="00B56293">
        <w:t>RVA(s)</w:t>
      </w:r>
      <w:r w:rsidRPr="00451196">
        <w:t xml:space="preserve"> that have not paid for a specific</w:t>
      </w:r>
      <w:r w:rsidRPr="00451196">
        <w:rPr>
          <w:spacing w:val="7"/>
        </w:rPr>
        <w:t xml:space="preserve"> </w:t>
      </w:r>
      <w:r w:rsidRPr="00451196">
        <w:t>year.</w:t>
      </w:r>
    </w:p>
    <w:p w14:paraId="41AB0399" w14:textId="77777777" w:rsidR="00451196" w:rsidRPr="00451196" w:rsidRDefault="00451196" w:rsidP="000A6B22">
      <w:pPr>
        <w:numPr>
          <w:ilvl w:val="1"/>
          <w:numId w:val="9"/>
        </w:numPr>
        <w:tabs>
          <w:tab w:val="left" w:pos="2595"/>
          <w:tab w:val="left" w:pos="2596"/>
        </w:tabs>
        <w:spacing w:before="120"/>
        <w:ind w:left="2595" w:right="531" w:hanging="414"/>
      </w:pPr>
      <w:r w:rsidRPr="00451196">
        <w:t>At the RVAA Midyear Meeting, this Fund will be evaluated and if below $1,500.00, each RVA will be invoiced</w:t>
      </w:r>
      <w:r w:rsidRPr="00451196">
        <w:rPr>
          <w:spacing w:val="-13"/>
        </w:rPr>
        <w:t xml:space="preserve"> </w:t>
      </w:r>
      <w:r w:rsidRPr="00451196">
        <w:t>$100.00.</w:t>
      </w:r>
    </w:p>
    <w:p w14:paraId="3455545C" w14:textId="6907E2E4" w:rsidR="000A6B22" w:rsidRDefault="00451196" w:rsidP="000A6B22">
      <w:pPr>
        <w:numPr>
          <w:ilvl w:val="1"/>
          <w:numId w:val="9"/>
        </w:numPr>
        <w:tabs>
          <w:tab w:val="left" w:pos="2595"/>
          <w:tab w:val="left" w:pos="2596"/>
        </w:tabs>
        <w:spacing w:before="120"/>
        <w:ind w:left="2595" w:right="531" w:hanging="414"/>
      </w:pPr>
      <w:r w:rsidRPr="00451196">
        <w:t>Each RVA may be invoiced annually and payment due by March</w:t>
      </w:r>
      <w:r w:rsidRPr="000A6B22">
        <w:rPr>
          <w:spacing w:val="-30"/>
        </w:rPr>
        <w:t xml:space="preserve"> </w:t>
      </w:r>
      <w:r w:rsidRPr="00451196">
        <w:t>1</w:t>
      </w:r>
      <w:r w:rsidRPr="000A6B22">
        <w:rPr>
          <w:vertAlign w:val="superscript"/>
        </w:rPr>
        <w:t>st</w:t>
      </w:r>
      <w:r w:rsidRPr="00451196">
        <w:t>.</w:t>
      </w:r>
      <w:r w:rsidR="000A6B22">
        <w:br w:type="page"/>
      </w:r>
    </w:p>
    <w:p w14:paraId="55A99551" w14:textId="3B21C9B3" w:rsidR="00451196" w:rsidRPr="00451196" w:rsidRDefault="00451196" w:rsidP="00014A9A">
      <w:pPr>
        <w:numPr>
          <w:ilvl w:val="1"/>
          <w:numId w:val="9"/>
        </w:numPr>
        <w:tabs>
          <w:tab w:val="left" w:pos="2790"/>
        </w:tabs>
        <w:spacing w:before="120"/>
        <w:ind w:left="2595" w:right="246" w:hanging="414"/>
        <w:jc w:val="both"/>
      </w:pPr>
      <w:r w:rsidRPr="00451196">
        <w:lastRenderedPageBreak/>
        <w:t>The RV</w:t>
      </w:r>
      <w:r w:rsidRPr="00254886">
        <w:t>AA Associa</w:t>
      </w:r>
      <w:r w:rsidRPr="00451196">
        <w:t xml:space="preserve">te Chair will be the trustee of the RVAA </w:t>
      </w:r>
      <w:r w:rsidR="00197314">
        <w:t>C</w:t>
      </w:r>
      <w:r w:rsidRPr="00451196">
        <w:t xml:space="preserve">ontingency fund. This fund will be held in an independent bank account and the trustee will provide an accounting of income and expenditures at the RVAA Annual Meeting. The trustee will be responsible for notifying and invoicing </w:t>
      </w:r>
      <w:r w:rsidR="00B56293">
        <w:t>RVA(s)</w:t>
      </w:r>
      <w:r w:rsidRPr="00451196">
        <w:t xml:space="preserve"> when the fund requires</w:t>
      </w:r>
      <w:r w:rsidRPr="00451196">
        <w:rPr>
          <w:spacing w:val="-24"/>
        </w:rPr>
        <w:t xml:space="preserve"> </w:t>
      </w:r>
      <w:r w:rsidRPr="00451196">
        <w:t>replenishment.</w:t>
      </w:r>
    </w:p>
    <w:p w14:paraId="65D22CCD" w14:textId="6C57AFDF" w:rsidR="00451196" w:rsidRPr="00451196" w:rsidRDefault="00451196" w:rsidP="00014A9A">
      <w:pPr>
        <w:numPr>
          <w:ilvl w:val="1"/>
          <w:numId w:val="9"/>
        </w:numPr>
        <w:tabs>
          <w:tab w:val="left" w:pos="2790"/>
        </w:tabs>
        <w:spacing w:before="120" w:line="247" w:lineRule="auto"/>
        <w:ind w:left="2595" w:right="1629" w:hanging="390"/>
      </w:pPr>
      <w:r w:rsidRPr="00451196">
        <w:t>The RVAA</w:t>
      </w:r>
      <w:r w:rsidRPr="00451196">
        <w:rPr>
          <w:color w:val="FF0000"/>
        </w:rPr>
        <w:t xml:space="preserve"> </w:t>
      </w:r>
      <w:r w:rsidR="00197314">
        <w:t>C</w:t>
      </w:r>
      <w:r w:rsidRPr="00451196">
        <w:t>ontingency fund can be used for incidental expenses for national</w:t>
      </w:r>
      <w:r w:rsidRPr="00451196">
        <w:rPr>
          <w:spacing w:val="-26"/>
        </w:rPr>
        <w:t xml:space="preserve"> </w:t>
      </w:r>
      <w:r w:rsidRPr="00451196">
        <w:rPr>
          <w:spacing w:val="-4"/>
        </w:rPr>
        <w:t>RVA</w:t>
      </w:r>
      <w:r w:rsidRPr="00451196">
        <w:t>A</w:t>
      </w:r>
      <w:r w:rsidRPr="00451196">
        <w:rPr>
          <w:spacing w:val="-4"/>
        </w:rPr>
        <w:t xml:space="preserve"> </w:t>
      </w:r>
      <w:r w:rsidRPr="00451196">
        <w:t>meetings or other</w:t>
      </w:r>
      <w:r w:rsidRPr="00451196">
        <w:rPr>
          <w:spacing w:val="1"/>
        </w:rPr>
        <w:t xml:space="preserve"> </w:t>
      </w:r>
      <w:r w:rsidRPr="00451196">
        <w:t>expenditures.</w:t>
      </w:r>
    </w:p>
    <w:p w14:paraId="4B0D8F49" w14:textId="2FFA7B1E" w:rsidR="00451196" w:rsidRPr="00451196" w:rsidRDefault="00451196" w:rsidP="00014A9A">
      <w:pPr>
        <w:numPr>
          <w:ilvl w:val="1"/>
          <w:numId w:val="9"/>
        </w:numPr>
        <w:tabs>
          <w:tab w:val="left" w:pos="2790"/>
        </w:tabs>
        <w:spacing w:before="120" w:line="247" w:lineRule="auto"/>
        <w:ind w:left="2595" w:right="337" w:hanging="426"/>
      </w:pPr>
      <w:r w:rsidRPr="00451196">
        <w:t xml:space="preserve">The RVAA </w:t>
      </w:r>
      <w:r w:rsidR="00197314">
        <w:t>C</w:t>
      </w:r>
      <w:r w:rsidRPr="00451196">
        <w:t>ontingency fund cannot exceed $100.00 per expenditure and cannot exceed $500.00 per annum without prior e-mail or phone majority approval by the RVAA Administrative</w:t>
      </w:r>
      <w:r w:rsidRPr="00451196">
        <w:rPr>
          <w:spacing w:val="-4"/>
        </w:rPr>
        <w:t xml:space="preserve"> </w:t>
      </w:r>
      <w:r w:rsidRPr="00451196">
        <w:t>Council.</w:t>
      </w:r>
    </w:p>
    <w:p w14:paraId="0D04E606" w14:textId="77777777" w:rsidR="00443244" w:rsidRDefault="00451196" w:rsidP="00DA74C9">
      <w:pPr>
        <w:numPr>
          <w:ilvl w:val="1"/>
          <w:numId w:val="9"/>
        </w:numPr>
        <w:tabs>
          <w:tab w:val="left" w:pos="2790"/>
        </w:tabs>
        <w:spacing w:before="120" w:line="247" w:lineRule="auto"/>
        <w:ind w:left="2595" w:right="701" w:hanging="426"/>
      </w:pPr>
      <w:r w:rsidRPr="00451196">
        <w:t>Expenditures which exceed the approved budget for the fiscal year must be approved by the RVAA General</w:t>
      </w:r>
      <w:r w:rsidRPr="00443244">
        <w:rPr>
          <w:spacing w:val="-1"/>
        </w:rPr>
        <w:t xml:space="preserve"> </w:t>
      </w:r>
      <w:r w:rsidRPr="00451196">
        <w:t>Assembly.</w:t>
      </w:r>
    </w:p>
    <w:p w14:paraId="226D2000" w14:textId="77777777" w:rsidR="00443244" w:rsidRDefault="00451196" w:rsidP="00443244">
      <w:pPr>
        <w:pStyle w:val="Heading2"/>
        <w:ind w:left="1829" w:firstLine="0"/>
        <w:jc w:val="left"/>
      </w:pPr>
      <w:r w:rsidRPr="00443244">
        <w:t>RVA SELF INSURANCE RETENTION FUND</w:t>
      </w:r>
      <w:r w:rsidR="00443244" w:rsidRPr="00443244">
        <w:t xml:space="preserve"> </w:t>
      </w:r>
    </w:p>
    <w:p w14:paraId="5C0AB921" w14:textId="279BAACF" w:rsidR="00443244" w:rsidRPr="00B81CC1" w:rsidRDefault="00451196" w:rsidP="00443244">
      <w:pPr>
        <w:pStyle w:val="Heading2"/>
        <w:numPr>
          <w:ilvl w:val="1"/>
          <w:numId w:val="9"/>
        </w:numPr>
        <w:ind w:left="2700" w:hanging="270"/>
        <w:jc w:val="left"/>
      </w:pPr>
      <w:r w:rsidRPr="00443244">
        <w:rPr>
          <w:rStyle w:val="BodyTextChar"/>
        </w:rPr>
        <w:t xml:space="preserve">There shall be a restricted RVA self-insurance retention fund to be controlled by the RVA </w:t>
      </w:r>
      <w:r w:rsidRPr="00B81CC1">
        <w:rPr>
          <w:rStyle w:val="BodyTextChar"/>
        </w:rPr>
        <w:t>Insurance Committee. [See Appendix I for the administrative guidelines for this fund]</w:t>
      </w:r>
    </w:p>
    <w:p w14:paraId="78C351F7" w14:textId="77777777" w:rsidR="00451196" w:rsidRPr="00B81CC1" w:rsidRDefault="00451196" w:rsidP="00402FF9">
      <w:pPr>
        <w:pStyle w:val="Heading2"/>
        <w:jc w:val="left"/>
      </w:pPr>
      <w:r w:rsidRPr="00B81CC1">
        <w:t>RVAA</w:t>
      </w:r>
      <w:r w:rsidRPr="00B81CC1">
        <w:rPr>
          <w:spacing w:val="-7"/>
        </w:rPr>
        <w:t xml:space="preserve"> </w:t>
      </w:r>
      <w:r w:rsidRPr="00B81CC1">
        <w:t>PROCEDURE</w:t>
      </w:r>
    </w:p>
    <w:p w14:paraId="782C702E" w14:textId="6A111275" w:rsidR="00451196" w:rsidRPr="00B81CC1" w:rsidRDefault="00451196" w:rsidP="00261B0B">
      <w:pPr>
        <w:numPr>
          <w:ilvl w:val="1"/>
          <w:numId w:val="9"/>
        </w:numPr>
        <w:tabs>
          <w:tab w:val="left" w:pos="2749"/>
          <w:tab w:val="left" w:pos="2750"/>
        </w:tabs>
        <w:spacing w:before="120" w:line="244" w:lineRule="auto"/>
        <w:ind w:left="2749" w:right="996" w:hanging="357"/>
      </w:pPr>
      <w:r w:rsidRPr="00B81CC1">
        <w:t>A</w:t>
      </w:r>
      <w:r w:rsidR="00B81CC1" w:rsidRPr="00B81CC1">
        <w:t>dministrative</w:t>
      </w:r>
      <w:r w:rsidRPr="00B81CC1">
        <w:t xml:space="preserve"> C</w:t>
      </w:r>
      <w:r w:rsidR="00B81CC1" w:rsidRPr="00B81CC1">
        <w:t>ouncil</w:t>
      </w:r>
      <w:r w:rsidRPr="00B81CC1">
        <w:t xml:space="preserve"> shall assist the RVAA C</w:t>
      </w:r>
      <w:r w:rsidR="00254886" w:rsidRPr="00B81CC1">
        <w:t>hair</w:t>
      </w:r>
      <w:r w:rsidRPr="00B81CC1">
        <w:t xml:space="preserve"> in making decisions between RVAA</w:t>
      </w:r>
      <w:r w:rsidRPr="00B81CC1">
        <w:rPr>
          <w:spacing w:val="-10"/>
        </w:rPr>
        <w:t xml:space="preserve"> </w:t>
      </w:r>
      <w:r w:rsidRPr="00B81CC1">
        <w:t>meetings.</w:t>
      </w:r>
    </w:p>
    <w:p w14:paraId="5BD893DD" w14:textId="2C213D23" w:rsidR="00451196" w:rsidRPr="00B81CC1" w:rsidRDefault="00451196" w:rsidP="00261B0B">
      <w:pPr>
        <w:numPr>
          <w:ilvl w:val="1"/>
          <w:numId w:val="9"/>
        </w:numPr>
        <w:tabs>
          <w:tab w:val="left" w:pos="2749"/>
          <w:tab w:val="left" w:pos="2750"/>
        </w:tabs>
        <w:spacing w:before="120" w:line="244" w:lineRule="auto"/>
        <w:ind w:left="2749" w:right="785" w:hanging="372"/>
      </w:pPr>
      <w:r w:rsidRPr="00B81CC1">
        <w:t xml:space="preserve">The </w:t>
      </w:r>
      <w:r w:rsidR="00B81CC1" w:rsidRPr="00B81CC1">
        <w:t>voting procedures</w:t>
      </w:r>
      <w:r w:rsidRPr="00B81CC1">
        <w:t xml:space="preserve"> for the RVAA Meeting will be reviewed each year</w:t>
      </w:r>
      <w:r w:rsidRPr="00B81CC1">
        <w:rPr>
          <w:spacing w:val="-20"/>
        </w:rPr>
        <w:t xml:space="preserve"> </w:t>
      </w:r>
      <w:r w:rsidRPr="00B81CC1">
        <w:t>at</w:t>
      </w:r>
      <w:r w:rsidRPr="00B81CC1">
        <w:rPr>
          <w:spacing w:val="-2"/>
        </w:rPr>
        <w:t xml:space="preserve"> </w:t>
      </w:r>
      <w:r w:rsidRPr="00B81CC1">
        <w:t>the RVAA</w:t>
      </w:r>
      <w:r w:rsidRPr="00B81CC1">
        <w:rPr>
          <w:spacing w:val="-1"/>
        </w:rPr>
        <w:t xml:space="preserve"> </w:t>
      </w:r>
      <w:r w:rsidRPr="00B81CC1">
        <w:t>Annual Meeting</w:t>
      </w:r>
      <w:r w:rsidRPr="00B81CC1">
        <w:rPr>
          <w:spacing w:val="-3"/>
        </w:rPr>
        <w:t xml:space="preserve"> </w:t>
      </w:r>
      <w:r w:rsidRPr="00B81CC1">
        <w:t>in order</w:t>
      </w:r>
      <w:r w:rsidRPr="00B81CC1">
        <w:rPr>
          <w:spacing w:val="-2"/>
        </w:rPr>
        <w:t xml:space="preserve"> </w:t>
      </w:r>
      <w:r w:rsidRPr="00B81CC1">
        <w:t>to</w:t>
      </w:r>
      <w:r w:rsidRPr="00B81CC1">
        <w:rPr>
          <w:spacing w:val="-4"/>
        </w:rPr>
        <w:t xml:space="preserve"> </w:t>
      </w:r>
      <w:r w:rsidRPr="00B81CC1">
        <w:t>ensure</w:t>
      </w:r>
      <w:r w:rsidRPr="00B81CC1">
        <w:rPr>
          <w:spacing w:val="-2"/>
        </w:rPr>
        <w:t xml:space="preserve"> </w:t>
      </w:r>
      <w:r w:rsidRPr="00B81CC1">
        <w:t>fairness of</w:t>
      </w:r>
      <w:r w:rsidRPr="00B81CC1">
        <w:rPr>
          <w:spacing w:val="1"/>
        </w:rPr>
        <w:t xml:space="preserve"> </w:t>
      </w:r>
      <w:r w:rsidR="008E6E6B">
        <w:rPr>
          <w:spacing w:val="1"/>
        </w:rPr>
        <w:t xml:space="preserve">weighted </w:t>
      </w:r>
      <w:r w:rsidRPr="00B81CC1">
        <w:t>vote</w:t>
      </w:r>
      <w:r w:rsidRPr="00B81CC1">
        <w:rPr>
          <w:spacing w:val="-22"/>
        </w:rPr>
        <w:t xml:space="preserve"> </w:t>
      </w:r>
      <w:r w:rsidRPr="00B81CC1">
        <w:t>allocation.</w:t>
      </w:r>
    </w:p>
    <w:p w14:paraId="0E8B5560" w14:textId="4D99266A" w:rsidR="008C45C3" w:rsidRPr="00B81CC1" w:rsidRDefault="00451196" w:rsidP="00261B0B">
      <w:pPr>
        <w:numPr>
          <w:ilvl w:val="1"/>
          <w:numId w:val="9"/>
        </w:numPr>
        <w:tabs>
          <w:tab w:val="left" w:pos="2749"/>
          <w:tab w:val="left" w:pos="2750"/>
        </w:tabs>
        <w:spacing w:before="120" w:line="247" w:lineRule="auto"/>
        <w:ind w:left="2749" w:right="484" w:hanging="357"/>
      </w:pPr>
      <w:r w:rsidRPr="00B81CC1">
        <w:t>The RVA</w:t>
      </w:r>
      <w:r w:rsidR="00B81CC1" w:rsidRPr="00B81CC1">
        <w:t>A</w:t>
      </w:r>
      <w:r w:rsidRPr="00B81CC1">
        <w:t xml:space="preserve"> S</w:t>
      </w:r>
      <w:r w:rsidR="00B81CC1" w:rsidRPr="00B81CC1">
        <w:t>takeholders</w:t>
      </w:r>
      <w:r w:rsidRPr="00B81CC1">
        <w:t xml:space="preserve"> R</w:t>
      </w:r>
      <w:r w:rsidR="00B81CC1" w:rsidRPr="00B81CC1">
        <w:t>elationship</w:t>
      </w:r>
      <w:r w:rsidRPr="00B81CC1">
        <w:t xml:space="preserve"> C</w:t>
      </w:r>
      <w:r w:rsidR="00B81CC1" w:rsidRPr="00B81CC1">
        <w:t>ommittee</w:t>
      </w:r>
      <w:r w:rsidRPr="00B81CC1">
        <w:t xml:space="preserve"> shall conduct, or cause to be conducted, an annual review of each RVA to determine its compliance as a RVA member and USAV-RVA member in good</w:t>
      </w:r>
      <w:r w:rsidRPr="00B81CC1">
        <w:rPr>
          <w:spacing w:val="-6"/>
        </w:rPr>
        <w:t xml:space="preserve"> </w:t>
      </w:r>
      <w:r w:rsidRPr="00B81CC1">
        <w:t>standing.</w:t>
      </w:r>
    </w:p>
    <w:p w14:paraId="7D915000" w14:textId="2837657A" w:rsidR="00451196" w:rsidRPr="00B81CC1" w:rsidRDefault="00451196" w:rsidP="00261B0B">
      <w:pPr>
        <w:numPr>
          <w:ilvl w:val="1"/>
          <w:numId w:val="9"/>
        </w:numPr>
        <w:tabs>
          <w:tab w:val="left" w:pos="2749"/>
          <w:tab w:val="left" w:pos="2750"/>
        </w:tabs>
        <w:spacing w:before="120" w:line="247" w:lineRule="auto"/>
        <w:ind w:left="2749" w:right="549" w:hanging="333"/>
      </w:pPr>
      <w:r w:rsidRPr="00B81CC1">
        <w:t xml:space="preserve">The RVAA shall have the following </w:t>
      </w:r>
      <w:r w:rsidR="00B81CC1" w:rsidRPr="00B81CC1">
        <w:t>Standing Committees</w:t>
      </w:r>
      <w:r w:rsidRPr="00B81CC1">
        <w:t xml:space="preserve">, and shall have at least one (1) voting member and no more than four (4) voting members from each </w:t>
      </w:r>
      <w:r w:rsidR="00B81CC1" w:rsidRPr="00B81CC1">
        <w:t>zone</w:t>
      </w:r>
      <w:r w:rsidRPr="00B81CC1">
        <w:t xml:space="preserve"> on each </w:t>
      </w:r>
      <w:r w:rsidR="00B81CC1" w:rsidRPr="00B81CC1">
        <w:t>committee</w:t>
      </w:r>
      <w:r w:rsidRPr="00B81CC1">
        <w:t>: C</w:t>
      </w:r>
      <w:r w:rsidR="00B81CC1" w:rsidRPr="00B81CC1">
        <w:t>ompetition</w:t>
      </w:r>
      <w:r w:rsidRPr="00B81CC1">
        <w:t xml:space="preserve">, </w:t>
      </w:r>
      <w:r w:rsidR="00B81CC1" w:rsidRPr="00B81CC1">
        <w:t>Stakeholders Relationship</w:t>
      </w:r>
      <w:r w:rsidRPr="00B81CC1">
        <w:t>, E</w:t>
      </w:r>
      <w:r w:rsidR="00B81CC1" w:rsidRPr="00B81CC1">
        <w:t>ducation</w:t>
      </w:r>
      <w:r w:rsidRPr="00B81CC1">
        <w:t>, I</w:t>
      </w:r>
      <w:r w:rsidR="00B81CC1" w:rsidRPr="00B81CC1">
        <w:t>nsurance</w:t>
      </w:r>
      <w:r w:rsidRPr="00B81CC1">
        <w:t>, M</w:t>
      </w:r>
      <w:r w:rsidR="00B81CC1" w:rsidRPr="00B81CC1">
        <w:t xml:space="preserve">arketing </w:t>
      </w:r>
      <w:r w:rsidRPr="00B81CC1">
        <w:t>/</w:t>
      </w:r>
      <w:r w:rsidR="00B81CC1" w:rsidRPr="00B81CC1">
        <w:t xml:space="preserve"> </w:t>
      </w:r>
      <w:r w:rsidRPr="00B81CC1">
        <w:t>B</w:t>
      </w:r>
      <w:r w:rsidR="00B81CC1" w:rsidRPr="00B81CC1">
        <w:t>randing</w:t>
      </w:r>
      <w:r w:rsidRPr="00B81CC1">
        <w:t>, S</w:t>
      </w:r>
      <w:r w:rsidR="00B81CC1" w:rsidRPr="00B81CC1">
        <w:t>trategic Planning</w:t>
      </w:r>
      <w:r w:rsidR="00254886" w:rsidRPr="00B81CC1">
        <w:t>, S</w:t>
      </w:r>
      <w:r w:rsidR="00B81CC1" w:rsidRPr="00B81CC1">
        <w:t>tructure and Function</w:t>
      </w:r>
      <w:r w:rsidRPr="00B81CC1">
        <w:t>, S</w:t>
      </w:r>
      <w:r w:rsidR="00B81CC1" w:rsidRPr="00B81CC1">
        <w:t>afe</w:t>
      </w:r>
      <w:r w:rsidRPr="00B81CC1">
        <w:t>S</w:t>
      </w:r>
      <w:r w:rsidR="00B81CC1" w:rsidRPr="00B81CC1">
        <w:t>port</w:t>
      </w:r>
      <w:r w:rsidRPr="00B81CC1">
        <w:t xml:space="preserve"> and B</w:t>
      </w:r>
      <w:r w:rsidR="00B81CC1" w:rsidRPr="00B81CC1">
        <w:t>each</w:t>
      </w:r>
      <w:r w:rsidRPr="00B81CC1">
        <w:t xml:space="preserve">. The RVAA Chair has the discretion to create additional </w:t>
      </w:r>
      <w:r w:rsidR="00B81CC1" w:rsidRPr="00B81CC1">
        <w:t>committees</w:t>
      </w:r>
      <w:r w:rsidRPr="00B81CC1">
        <w:t xml:space="preserve"> with approval of the</w:t>
      </w:r>
      <w:r w:rsidRPr="00B81CC1">
        <w:rPr>
          <w:spacing w:val="-24"/>
        </w:rPr>
        <w:t xml:space="preserve"> </w:t>
      </w:r>
      <w:r w:rsidRPr="00B81CC1">
        <w:t>RVAA.</w:t>
      </w:r>
    </w:p>
    <w:p w14:paraId="4AB6FB39" w14:textId="47D1C24A" w:rsidR="00451196" w:rsidRPr="00B81CC1" w:rsidRDefault="00451196" w:rsidP="00261B0B">
      <w:pPr>
        <w:numPr>
          <w:ilvl w:val="1"/>
          <w:numId w:val="9"/>
        </w:numPr>
        <w:tabs>
          <w:tab w:val="left" w:pos="2749"/>
          <w:tab w:val="left" w:pos="2750"/>
        </w:tabs>
        <w:spacing w:before="120" w:line="244" w:lineRule="auto"/>
        <w:ind w:left="2749" w:right="1194" w:hanging="372"/>
      </w:pPr>
      <w:r w:rsidRPr="00B81CC1">
        <w:t xml:space="preserve">All projects and recommendations from all </w:t>
      </w:r>
      <w:r w:rsidR="00B81CC1" w:rsidRPr="00B81CC1">
        <w:t>committees</w:t>
      </w:r>
      <w:r w:rsidRPr="00B81CC1">
        <w:t xml:space="preserve"> shall be approved by the RVAA at any RVAA meeting either in person or virtual or by electronic</w:t>
      </w:r>
      <w:r w:rsidRPr="00B81CC1">
        <w:rPr>
          <w:spacing w:val="-20"/>
        </w:rPr>
        <w:t xml:space="preserve"> </w:t>
      </w:r>
      <w:r w:rsidRPr="00B81CC1">
        <w:t>vote.</w:t>
      </w:r>
    </w:p>
    <w:p w14:paraId="68D090D9" w14:textId="36114871" w:rsidR="00451196" w:rsidRPr="00B81CC1" w:rsidRDefault="00451196" w:rsidP="00261B0B">
      <w:pPr>
        <w:numPr>
          <w:ilvl w:val="1"/>
          <w:numId w:val="9"/>
        </w:numPr>
        <w:tabs>
          <w:tab w:val="left" w:pos="2749"/>
          <w:tab w:val="left" w:pos="2750"/>
        </w:tabs>
        <w:spacing w:before="120" w:line="247" w:lineRule="auto"/>
        <w:ind w:left="2749" w:right="343" w:hanging="372"/>
      </w:pPr>
      <w:r w:rsidRPr="00B81CC1">
        <w:t>The C</w:t>
      </w:r>
      <w:r w:rsidR="00D225C5" w:rsidRPr="00B81CC1">
        <w:t>hair</w:t>
      </w:r>
      <w:r w:rsidRPr="00B81CC1">
        <w:t xml:space="preserve"> of each </w:t>
      </w:r>
      <w:r w:rsidR="00B81CC1" w:rsidRPr="00B81CC1">
        <w:t>Standing</w:t>
      </w:r>
      <w:r w:rsidRPr="00B81CC1">
        <w:t xml:space="preserve"> </w:t>
      </w:r>
      <w:r w:rsidR="00B81CC1" w:rsidRPr="00B81CC1">
        <w:t>Committee</w:t>
      </w:r>
      <w:r w:rsidRPr="00B81CC1">
        <w:t xml:space="preserve"> shall be appointed from among the Principal Representatives by the RVAA C</w:t>
      </w:r>
      <w:r w:rsidR="00B81CC1" w:rsidRPr="00B81CC1">
        <w:t>hair</w:t>
      </w:r>
      <w:r w:rsidRPr="00B81CC1">
        <w:t xml:space="preserve"> with the approval of the RVAA. Each </w:t>
      </w:r>
      <w:r w:rsidR="00B81CC1" w:rsidRPr="00B81CC1">
        <w:t>zone</w:t>
      </w:r>
      <w:r w:rsidRPr="00B81CC1">
        <w:t xml:space="preserve"> shall select its representative</w:t>
      </w:r>
      <w:r w:rsidR="00B81CC1" w:rsidRPr="00B81CC1">
        <w:t>(s)</w:t>
      </w:r>
      <w:r w:rsidRPr="00B81CC1">
        <w:t xml:space="preserve"> to each </w:t>
      </w:r>
      <w:r w:rsidR="00B81CC1" w:rsidRPr="00B81CC1">
        <w:t>committee</w:t>
      </w:r>
      <w:r w:rsidRPr="00B81CC1">
        <w:t xml:space="preserve">. It is recommended that the zonal chairs provide the names of the committee members to the RVAA Chair at least </w:t>
      </w:r>
      <w:r w:rsidR="001202E4">
        <w:t>thirty (</w:t>
      </w:r>
      <w:r w:rsidRPr="00B81CC1">
        <w:t>30</w:t>
      </w:r>
      <w:r w:rsidR="001202E4">
        <w:t>)</w:t>
      </w:r>
      <w:r w:rsidRPr="00B81CC1">
        <w:t xml:space="preserve"> days prior to the next scheduled </w:t>
      </w:r>
      <w:r w:rsidR="00D225C5" w:rsidRPr="00B81CC1">
        <w:t>RVAA</w:t>
      </w:r>
      <w:r w:rsidRPr="00B81CC1">
        <w:t xml:space="preserve"> meeting.</w:t>
      </w:r>
    </w:p>
    <w:p w14:paraId="2451B830" w14:textId="09CB7354" w:rsidR="00451196" w:rsidRPr="00181BCE" w:rsidRDefault="00451196" w:rsidP="00261B0B">
      <w:pPr>
        <w:numPr>
          <w:ilvl w:val="1"/>
          <w:numId w:val="9"/>
        </w:numPr>
        <w:tabs>
          <w:tab w:val="left" w:pos="2749"/>
          <w:tab w:val="left" w:pos="2750"/>
        </w:tabs>
        <w:spacing w:before="120"/>
        <w:ind w:left="2749" w:hanging="372"/>
      </w:pPr>
      <w:r w:rsidRPr="00B81CC1">
        <w:t>V</w:t>
      </w:r>
      <w:r w:rsidR="00B81CC1" w:rsidRPr="00B81CC1">
        <w:t xml:space="preserve">oting members </w:t>
      </w:r>
      <w:r w:rsidRPr="00B81CC1">
        <w:t>of any</w:t>
      </w:r>
      <w:r w:rsidR="00B81CC1" w:rsidRPr="00B81CC1">
        <w:t xml:space="preserve"> Standing RVAA Committee</w:t>
      </w:r>
      <w:r w:rsidRPr="00B81CC1">
        <w:t xml:space="preserve"> shall be RVAA members</w:t>
      </w:r>
      <w:r w:rsidRPr="00B81CC1">
        <w:rPr>
          <w:spacing w:val="-12"/>
        </w:rPr>
        <w:t xml:space="preserve"> </w:t>
      </w:r>
      <w:r w:rsidRPr="00B81CC1">
        <w:t>only</w:t>
      </w:r>
      <w:r w:rsidRPr="00181BCE">
        <w:t>.</w:t>
      </w:r>
    </w:p>
    <w:p w14:paraId="6E13DDBB" w14:textId="18C9FFB8" w:rsidR="00261B0B" w:rsidRDefault="00451196" w:rsidP="00261B0B">
      <w:pPr>
        <w:numPr>
          <w:ilvl w:val="1"/>
          <w:numId w:val="9"/>
        </w:numPr>
        <w:tabs>
          <w:tab w:val="left" w:pos="2749"/>
          <w:tab w:val="left" w:pos="2750"/>
        </w:tabs>
        <w:spacing w:before="120"/>
        <w:ind w:left="2749" w:hanging="372"/>
      </w:pPr>
      <w:r w:rsidRPr="00181BCE">
        <w:t>When a current Principal Rep. who is serving as a Chair of a Standing Committee no longer meets the qualifications as defined by the current RVAA Administrative Manual</w:t>
      </w:r>
      <w:r w:rsidR="00D225C5">
        <w:t>,</w:t>
      </w:r>
      <w:r w:rsidRPr="00181BCE">
        <w:t xml:space="preserve"> they will immediately notify the Assembly &amp; Associate </w:t>
      </w:r>
      <w:r w:rsidR="00D225C5">
        <w:t>C</w:t>
      </w:r>
      <w:r w:rsidRPr="00181BCE">
        <w:t>hair(s) of their change in status. A new appointment shall take place prior to the next committee meeting.</w:t>
      </w:r>
    </w:p>
    <w:p w14:paraId="79D32845" w14:textId="77777777" w:rsidR="00261B0B" w:rsidRDefault="00261B0B">
      <w:r>
        <w:br w:type="page"/>
      </w:r>
    </w:p>
    <w:p w14:paraId="0B2E360A" w14:textId="77777777" w:rsidR="00451196" w:rsidRPr="00181BCE" w:rsidRDefault="00451196" w:rsidP="00261B0B">
      <w:pPr>
        <w:numPr>
          <w:ilvl w:val="1"/>
          <w:numId w:val="9"/>
        </w:numPr>
        <w:tabs>
          <w:tab w:val="left" w:pos="2749"/>
          <w:tab w:val="left" w:pos="2750"/>
        </w:tabs>
        <w:spacing w:before="120"/>
        <w:ind w:left="2749" w:hanging="372"/>
      </w:pPr>
      <w:r w:rsidRPr="00181BCE">
        <w:lastRenderedPageBreak/>
        <w:t>The RVAA Chair may form Ad-hoc committee(s), Task Force(s) and Work Group(s) and appoint the members of these Ad-hoc committee(s), Task Force(s) and Work Group(s) with the approval of the RVAA ASSEMBLY.</w:t>
      </w:r>
    </w:p>
    <w:p w14:paraId="06DBCEB7" w14:textId="77777777" w:rsidR="00451196" w:rsidRPr="00181BCE" w:rsidRDefault="00451196" w:rsidP="00261B0B">
      <w:pPr>
        <w:numPr>
          <w:ilvl w:val="2"/>
          <w:numId w:val="9"/>
        </w:numPr>
        <w:tabs>
          <w:tab w:val="left" w:pos="2749"/>
          <w:tab w:val="left" w:pos="2750"/>
        </w:tabs>
        <w:spacing w:before="120"/>
      </w:pPr>
      <w:r w:rsidRPr="00181BCE">
        <w:t>It is recommended that these Ad-hoc committee(s), Task Force(s) and Work Group(s) include, at a minimum, a RVAA member from each zone, all having no conflict of interest.</w:t>
      </w:r>
    </w:p>
    <w:p w14:paraId="3995F4FC" w14:textId="77777777" w:rsidR="00451196" w:rsidRDefault="00451196" w:rsidP="00261B0B">
      <w:pPr>
        <w:numPr>
          <w:ilvl w:val="2"/>
          <w:numId w:val="9"/>
        </w:numPr>
        <w:tabs>
          <w:tab w:val="left" w:pos="2749"/>
          <w:tab w:val="left" w:pos="2750"/>
        </w:tabs>
        <w:spacing w:before="120"/>
      </w:pPr>
      <w:r w:rsidRPr="00181BCE">
        <w:t>Ad-hoc committee(s), Task Force(s) and Work Group(s) members are not required to be RVAA members. These Non-RVAA members will have both voice and vote. These Non-RVAA members are also subject to the approval of the RVAA.</w:t>
      </w:r>
    </w:p>
    <w:p w14:paraId="07CC6F42" w14:textId="1C39453B" w:rsidR="006D1259" w:rsidRPr="00A7188C" w:rsidRDefault="00A7188C" w:rsidP="00261B0B">
      <w:pPr>
        <w:numPr>
          <w:ilvl w:val="2"/>
          <w:numId w:val="9"/>
        </w:numPr>
        <w:tabs>
          <w:tab w:val="left" w:pos="2749"/>
          <w:tab w:val="left" w:pos="2750"/>
        </w:tabs>
        <w:spacing w:before="120"/>
        <w:rPr>
          <w:highlight w:val="yellow"/>
        </w:rPr>
      </w:pPr>
      <w:r w:rsidRPr="00A7188C">
        <w:rPr>
          <w:highlight w:val="yellow"/>
        </w:rPr>
        <w:t xml:space="preserve">When an </w:t>
      </w:r>
      <w:r w:rsidR="006D1259" w:rsidRPr="00A7188C">
        <w:rPr>
          <w:highlight w:val="yellow"/>
        </w:rPr>
        <w:t>E&amp;E</w:t>
      </w:r>
      <w:r w:rsidRPr="00A7188C">
        <w:rPr>
          <w:highlight w:val="yellow"/>
        </w:rPr>
        <w:t xml:space="preserve"> committee must be established</w:t>
      </w:r>
      <w:r w:rsidR="006D1259" w:rsidRPr="00A7188C">
        <w:rPr>
          <w:highlight w:val="yellow"/>
        </w:rPr>
        <w:t xml:space="preserve"> </w:t>
      </w:r>
      <w:r w:rsidRPr="00A7188C">
        <w:rPr>
          <w:highlight w:val="yellow"/>
        </w:rPr>
        <w:t xml:space="preserve">it will consist of the Associate Chair, and </w:t>
      </w:r>
      <w:r w:rsidRPr="00A7188C">
        <w:rPr>
          <w:highlight w:val="yellow"/>
        </w:rPr>
        <w:t>at a minimum</w:t>
      </w:r>
      <w:r w:rsidRPr="00A7188C">
        <w:rPr>
          <w:highlight w:val="yellow"/>
        </w:rPr>
        <w:t xml:space="preserve"> </w:t>
      </w:r>
      <w:r w:rsidRPr="00A7188C">
        <w:rPr>
          <w:highlight w:val="yellow"/>
        </w:rPr>
        <w:t>RVAA member from each zone, all having no conflict of interest.</w:t>
      </w:r>
      <w:r w:rsidRPr="00A7188C">
        <w:rPr>
          <w:highlight w:val="yellow"/>
        </w:rPr>
        <w:t xml:space="preserve"> It is also recommended that</w:t>
      </w:r>
      <w:r w:rsidR="006D1259" w:rsidRPr="00A7188C">
        <w:rPr>
          <w:highlight w:val="yellow"/>
        </w:rPr>
        <w:t xml:space="preserve"> </w:t>
      </w:r>
      <w:r w:rsidRPr="00A7188C">
        <w:rPr>
          <w:highlight w:val="yellow"/>
        </w:rPr>
        <w:t xml:space="preserve">a legal consultant be included in the committee structure. </w:t>
      </w:r>
    </w:p>
    <w:p w14:paraId="74602AA8" w14:textId="77777777" w:rsidR="00451196" w:rsidRPr="00402FF9" w:rsidRDefault="00451196" w:rsidP="00402FF9">
      <w:pPr>
        <w:pStyle w:val="Heading2"/>
        <w:jc w:val="left"/>
      </w:pPr>
      <w:r w:rsidRPr="00402FF9">
        <w:t>COMMITTEES</w:t>
      </w:r>
    </w:p>
    <w:p w14:paraId="28515EC0" w14:textId="77777777" w:rsidR="00451196" w:rsidRPr="00402FF9" w:rsidRDefault="00451196" w:rsidP="002A345E">
      <w:pPr>
        <w:pStyle w:val="Heading2"/>
        <w:numPr>
          <w:ilvl w:val="1"/>
          <w:numId w:val="9"/>
        </w:numPr>
        <w:ind w:left="2790" w:hanging="571"/>
        <w:jc w:val="left"/>
      </w:pPr>
      <w:r w:rsidRPr="00402FF9">
        <w:t>All Standing Committees:</w:t>
      </w:r>
    </w:p>
    <w:p w14:paraId="54ACBEFF" w14:textId="77777777" w:rsidR="00451196" w:rsidRPr="00181BCE" w:rsidRDefault="00451196" w:rsidP="00DA6B1A">
      <w:pPr>
        <w:numPr>
          <w:ilvl w:val="2"/>
          <w:numId w:val="9"/>
        </w:numPr>
        <w:tabs>
          <w:tab w:val="left" w:pos="2291"/>
          <w:tab w:val="left" w:pos="2292"/>
        </w:tabs>
        <w:spacing w:before="120"/>
        <w:ind w:left="3510" w:hanging="391"/>
      </w:pPr>
      <w:r w:rsidRPr="00181BCE">
        <w:t>Meet at the yearly and mid-year RVAA meetings and as necessary to conduct committee business.</w:t>
      </w:r>
    </w:p>
    <w:p w14:paraId="02280EE9" w14:textId="77777777" w:rsidR="00451196" w:rsidRPr="00181BCE" w:rsidRDefault="00451196" w:rsidP="00DA6B1A">
      <w:pPr>
        <w:numPr>
          <w:ilvl w:val="2"/>
          <w:numId w:val="9"/>
        </w:numPr>
        <w:tabs>
          <w:tab w:val="left" w:pos="2291"/>
          <w:tab w:val="left" w:pos="2292"/>
        </w:tabs>
        <w:spacing w:before="120"/>
        <w:ind w:left="3510" w:hanging="391"/>
      </w:pPr>
      <w:r w:rsidRPr="00181BCE">
        <w:t>Shall submit written reports in advance of these meetings.</w:t>
      </w:r>
    </w:p>
    <w:p w14:paraId="55D0C50E" w14:textId="77777777" w:rsidR="00451196" w:rsidRPr="00181BCE" w:rsidRDefault="00451196" w:rsidP="00DA6B1A">
      <w:pPr>
        <w:numPr>
          <w:ilvl w:val="2"/>
          <w:numId w:val="9"/>
        </w:numPr>
        <w:tabs>
          <w:tab w:val="left" w:pos="2291"/>
          <w:tab w:val="left" w:pos="2292"/>
        </w:tabs>
        <w:spacing w:before="120"/>
        <w:ind w:left="3510" w:hanging="391"/>
      </w:pPr>
      <w:r w:rsidRPr="00181BCE">
        <w:t>Report to the RVA.</w:t>
      </w:r>
    </w:p>
    <w:p w14:paraId="45247DB5" w14:textId="77777777" w:rsidR="00451196" w:rsidRPr="00181BCE" w:rsidRDefault="00451196" w:rsidP="00DA6B1A">
      <w:pPr>
        <w:numPr>
          <w:ilvl w:val="2"/>
          <w:numId w:val="9"/>
        </w:numPr>
        <w:tabs>
          <w:tab w:val="left" w:pos="2291"/>
          <w:tab w:val="left" w:pos="2292"/>
        </w:tabs>
        <w:spacing w:before="120"/>
        <w:ind w:left="3510" w:hanging="391"/>
      </w:pPr>
      <w:r w:rsidRPr="00181BCE">
        <w:t>Must have approval from the RVAA to speak on behalf of the RVAA.</w:t>
      </w:r>
    </w:p>
    <w:p w14:paraId="3BFEF2D5" w14:textId="77777777" w:rsidR="00451196" w:rsidRPr="00181BCE" w:rsidRDefault="00451196" w:rsidP="00261B0B">
      <w:pPr>
        <w:numPr>
          <w:ilvl w:val="1"/>
          <w:numId w:val="9"/>
        </w:numPr>
        <w:tabs>
          <w:tab w:val="left" w:pos="2749"/>
          <w:tab w:val="left" w:pos="2750"/>
        </w:tabs>
        <w:spacing w:before="120"/>
        <w:ind w:left="2749" w:hanging="409"/>
        <w:outlineLvl w:val="1"/>
        <w:rPr>
          <w:bCs/>
        </w:rPr>
      </w:pPr>
      <w:bookmarkStart w:id="32" w:name="a._Stakeholders_Relationship_Committee"/>
      <w:bookmarkEnd w:id="32"/>
      <w:r w:rsidRPr="00181BCE">
        <w:rPr>
          <w:bCs/>
        </w:rPr>
        <w:t>Stakeholders Relationship</w:t>
      </w:r>
      <w:r w:rsidRPr="00181BCE">
        <w:rPr>
          <w:bCs/>
          <w:spacing w:val="-2"/>
        </w:rPr>
        <w:t xml:space="preserve"> </w:t>
      </w:r>
      <w:r w:rsidRPr="00181BCE">
        <w:rPr>
          <w:bCs/>
        </w:rPr>
        <w:t>Committee</w:t>
      </w:r>
    </w:p>
    <w:p w14:paraId="3EB6B8CF" w14:textId="77777777" w:rsidR="00451196" w:rsidRPr="00181BCE" w:rsidRDefault="00451196" w:rsidP="00261B0B">
      <w:pPr>
        <w:numPr>
          <w:ilvl w:val="2"/>
          <w:numId w:val="9"/>
        </w:numPr>
        <w:tabs>
          <w:tab w:val="left" w:pos="3426"/>
          <w:tab w:val="left" w:pos="3427"/>
        </w:tabs>
        <w:spacing w:before="120" w:line="254" w:lineRule="auto"/>
        <w:ind w:left="3426" w:right="372" w:hanging="415"/>
      </w:pPr>
      <w:r w:rsidRPr="00181BCE">
        <w:t>Purpose – it is the responsibility of the RVAA Stakeholders Relationship Committee to recommend policy, propose sanctions or actions to be taken to help bring a Region into compliance, be a liaison between staff and the Regions, act as a Representative for the Regions on compliance</w:t>
      </w:r>
      <w:r w:rsidRPr="00181BCE">
        <w:rPr>
          <w:spacing w:val="-4"/>
        </w:rPr>
        <w:t xml:space="preserve"> </w:t>
      </w:r>
      <w:r w:rsidRPr="00181BCE">
        <w:t>issues.</w:t>
      </w:r>
    </w:p>
    <w:p w14:paraId="02DCB877" w14:textId="315DAAB2" w:rsidR="00451196" w:rsidRPr="00181BCE" w:rsidRDefault="00451196" w:rsidP="00261B0B">
      <w:pPr>
        <w:numPr>
          <w:ilvl w:val="2"/>
          <w:numId w:val="9"/>
        </w:numPr>
        <w:tabs>
          <w:tab w:val="left" w:pos="3460"/>
          <w:tab w:val="left" w:pos="3461"/>
        </w:tabs>
        <w:spacing w:before="120" w:line="249" w:lineRule="auto"/>
        <w:ind w:left="3459" w:right="1362" w:hanging="448"/>
      </w:pPr>
      <w:r w:rsidRPr="00181BCE">
        <w:t>Mentoring- Establish, implement and review, a process by which new Commissioners and</w:t>
      </w:r>
      <w:r w:rsidR="00F2334E">
        <w:t xml:space="preserve"> / </w:t>
      </w:r>
      <w:r w:rsidRPr="00181BCE">
        <w:t>or Principal Representatives are assigned</w:t>
      </w:r>
      <w:r w:rsidRPr="00181BCE">
        <w:rPr>
          <w:spacing w:val="-3"/>
        </w:rPr>
        <w:t xml:space="preserve"> </w:t>
      </w:r>
      <w:r w:rsidRPr="00181BCE">
        <w:t>mentors.</w:t>
      </w:r>
    </w:p>
    <w:p w14:paraId="689D69D8" w14:textId="77777777" w:rsidR="00451196" w:rsidRPr="00181BCE" w:rsidRDefault="00451196" w:rsidP="00261B0B">
      <w:pPr>
        <w:numPr>
          <w:ilvl w:val="2"/>
          <w:numId w:val="9"/>
        </w:numPr>
        <w:tabs>
          <w:tab w:val="left" w:pos="3459"/>
          <w:tab w:val="left" w:pos="3460"/>
        </w:tabs>
        <w:spacing w:before="120" w:line="247" w:lineRule="auto"/>
        <w:ind w:left="3459" w:right="703" w:hanging="448"/>
      </w:pPr>
      <w:r w:rsidRPr="00181BCE">
        <w:t>Follow Up - Monitor and hold accountable all motions and action items that come out of RVAA meetings.</w:t>
      </w:r>
    </w:p>
    <w:p w14:paraId="79F281A6" w14:textId="4E74AC5E" w:rsidR="008C45C3" w:rsidRDefault="00451196" w:rsidP="00261B0B">
      <w:pPr>
        <w:numPr>
          <w:ilvl w:val="2"/>
          <w:numId w:val="9"/>
        </w:numPr>
        <w:tabs>
          <w:tab w:val="left" w:pos="3460"/>
          <w:tab w:val="left" w:pos="3461"/>
        </w:tabs>
        <w:spacing w:before="120"/>
        <w:ind w:left="3460" w:hanging="449"/>
      </w:pPr>
      <w:r w:rsidRPr="00181BCE">
        <w:t>Calendar –Notify USAV of any changes in required documents that are submitted by an RVA during the yearly audits</w:t>
      </w:r>
      <w:r w:rsidRPr="00451196">
        <w:t>.</w:t>
      </w:r>
    </w:p>
    <w:p w14:paraId="6764A9A6" w14:textId="77777777" w:rsidR="00451196" w:rsidRPr="00451196" w:rsidRDefault="00451196" w:rsidP="00261B0B">
      <w:pPr>
        <w:numPr>
          <w:ilvl w:val="2"/>
          <w:numId w:val="9"/>
        </w:numPr>
        <w:tabs>
          <w:tab w:val="left" w:pos="3459"/>
          <w:tab w:val="left" w:pos="3461"/>
        </w:tabs>
        <w:spacing w:before="120" w:line="242" w:lineRule="auto"/>
        <w:ind w:left="3459" w:right="573" w:hanging="448"/>
      </w:pPr>
      <w:r w:rsidRPr="00451196">
        <w:t>Job Description – The Committee meets at the mid-year and the annual meetings, reviews and proposes motions to revise the compliance section of the RVAA Administrative</w:t>
      </w:r>
      <w:r w:rsidRPr="00451196">
        <w:rPr>
          <w:spacing w:val="-2"/>
        </w:rPr>
        <w:t xml:space="preserve"> </w:t>
      </w:r>
      <w:r w:rsidRPr="00451196">
        <w:t>Manual.</w:t>
      </w:r>
      <w:r w:rsidRPr="00451196">
        <w:rPr>
          <w:spacing w:val="-5"/>
        </w:rPr>
        <w:t xml:space="preserve"> </w:t>
      </w:r>
      <w:r w:rsidRPr="00451196">
        <w:t>The</w:t>
      </w:r>
      <w:r w:rsidRPr="00451196">
        <w:rPr>
          <w:spacing w:val="-2"/>
        </w:rPr>
        <w:t xml:space="preserve"> </w:t>
      </w:r>
      <w:r w:rsidRPr="00451196">
        <w:t>Chair</w:t>
      </w:r>
      <w:r w:rsidRPr="00451196">
        <w:rPr>
          <w:spacing w:val="-1"/>
        </w:rPr>
        <w:t xml:space="preserve"> </w:t>
      </w:r>
      <w:r w:rsidRPr="00451196">
        <w:t>of</w:t>
      </w:r>
      <w:r w:rsidRPr="00451196">
        <w:rPr>
          <w:spacing w:val="-4"/>
        </w:rPr>
        <w:t xml:space="preserve"> </w:t>
      </w:r>
      <w:r w:rsidRPr="00451196">
        <w:t>the</w:t>
      </w:r>
      <w:r w:rsidRPr="00451196">
        <w:rPr>
          <w:spacing w:val="-2"/>
        </w:rPr>
        <w:t xml:space="preserve"> </w:t>
      </w:r>
      <w:r w:rsidRPr="00451196">
        <w:t>Committee</w:t>
      </w:r>
      <w:r w:rsidRPr="00451196">
        <w:rPr>
          <w:spacing w:val="-3"/>
        </w:rPr>
        <w:t xml:space="preserve"> </w:t>
      </w:r>
      <w:r w:rsidRPr="00451196">
        <w:t>receives</w:t>
      </w:r>
      <w:r w:rsidRPr="00451196">
        <w:rPr>
          <w:spacing w:val="-4"/>
        </w:rPr>
        <w:t xml:space="preserve"> </w:t>
      </w:r>
      <w:r w:rsidRPr="00451196">
        <w:t>information</w:t>
      </w:r>
      <w:r w:rsidRPr="00451196">
        <w:rPr>
          <w:spacing w:val="-24"/>
        </w:rPr>
        <w:t xml:space="preserve"> </w:t>
      </w:r>
      <w:r w:rsidRPr="00451196">
        <w:t>regarding compliance issues and then takes appropriate actions to resolve such</w:t>
      </w:r>
      <w:r w:rsidRPr="00451196">
        <w:rPr>
          <w:spacing w:val="-8"/>
        </w:rPr>
        <w:t xml:space="preserve"> </w:t>
      </w:r>
      <w:r w:rsidRPr="00451196">
        <w:t>issues or at the direction of the RVAA Chair turns these issues over to E&amp;E.</w:t>
      </w:r>
    </w:p>
    <w:p w14:paraId="2AF674A9" w14:textId="77777777" w:rsidR="00451196" w:rsidRPr="00451196" w:rsidRDefault="00451196" w:rsidP="00261B0B">
      <w:pPr>
        <w:numPr>
          <w:ilvl w:val="1"/>
          <w:numId w:val="9"/>
        </w:numPr>
        <w:tabs>
          <w:tab w:val="left" w:pos="2749"/>
          <w:tab w:val="left" w:pos="2750"/>
        </w:tabs>
        <w:spacing w:before="120"/>
        <w:ind w:left="2749" w:hanging="372"/>
        <w:outlineLvl w:val="1"/>
        <w:rPr>
          <w:bCs/>
        </w:rPr>
      </w:pPr>
      <w:r w:rsidRPr="00451196">
        <w:rPr>
          <w:bCs/>
        </w:rPr>
        <w:t>Structure and Function</w:t>
      </w:r>
      <w:r w:rsidRPr="00451196">
        <w:rPr>
          <w:bCs/>
          <w:spacing w:val="-1"/>
        </w:rPr>
        <w:t xml:space="preserve"> </w:t>
      </w:r>
      <w:r w:rsidRPr="00451196">
        <w:rPr>
          <w:bCs/>
        </w:rPr>
        <w:t>Committee</w:t>
      </w:r>
    </w:p>
    <w:p w14:paraId="4BE64D30" w14:textId="53DCB51B" w:rsidR="00451196" w:rsidRPr="00451196" w:rsidRDefault="00451196" w:rsidP="00261B0B">
      <w:pPr>
        <w:numPr>
          <w:ilvl w:val="2"/>
          <w:numId w:val="9"/>
        </w:numPr>
        <w:tabs>
          <w:tab w:val="left" w:pos="3171"/>
          <w:tab w:val="left" w:pos="3173"/>
        </w:tabs>
        <w:spacing w:before="120" w:line="237" w:lineRule="auto"/>
        <w:ind w:left="3172" w:right="282" w:hanging="361"/>
      </w:pPr>
      <w:r w:rsidRPr="00451196">
        <w:t xml:space="preserve">Purpose: It is the responsibility of the RVAA Structure and Function Committee to coordinate the policies and procedures for the operation of the </w:t>
      </w:r>
      <w:r w:rsidR="00B56293">
        <w:t>RVA(s)</w:t>
      </w:r>
      <w:r w:rsidRPr="00451196">
        <w:t xml:space="preserve"> in collaboration with the other RVAA Committees and USAV governing documents. </w:t>
      </w:r>
    </w:p>
    <w:p w14:paraId="5D2C0373" w14:textId="77777777" w:rsidR="00451196" w:rsidRPr="00451196" w:rsidRDefault="00451196" w:rsidP="00261B0B">
      <w:pPr>
        <w:numPr>
          <w:ilvl w:val="3"/>
          <w:numId w:val="9"/>
        </w:numPr>
        <w:tabs>
          <w:tab w:val="left" w:pos="3171"/>
          <w:tab w:val="left" w:pos="3173"/>
        </w:tabs>
        <w:spacing w:before="120" w:line="237" w:lineRule="auto"/>
        <w:ind w:right="282"/>
      </w:pPr>
      <w:r w:rsidRPr="00451196">
        <w:t>The committee shall maintain the RVAA Administrative</w:t>
      </w:r>
      <w:r w:rsidRPr="00451196">
        <w:rPr>
          <w:spacing w:val="-8"/>
        </w:rPr>
        <w:t xml:space="preserve"> </w:t>
      </w:r>
      <w:r w:rsidRPr="00451196">
        <w:t>Manual.</w:t>
      </w:r>
    </w:p>
    <w:p w14:paraId="7C8D4AE2" w14:textId="5E594B9F" w:rsidR="00451196" w:rsidRPr="00451196" w:rsidRDefault="00451196" w:rsidP="00261B0B">
      <w:pPr>
        <w:numPr>
          <w:ilvl w:val="3"/>
          <w:numId w:val="9"/>
        </w:numPr>
        <w:tabs>
          <w:tab w:val="left" w:pos="3171"/>
          <w:tab w:val="left" w:pos="3173"/>
        </w:tabs>
        <w:spacing w:before="120" w:line="237" w:lineRule="auto"/>
        <w:ind w:right="282"/>
      </w:pPr>
      <w:r w:rsidRPr="00451196">
        <w:t xml:space="preserve">The committee shall ensure that updates to the USAV </w:t>
      </w:r>
      <w:r w:rsidR="0005422F">
        <w:t>Bylaws</w:t>
      </w:r>
      <w:r w:rsidRPr="00451196">
        <w:t xml:space="preserve"> and Operating Code are incorporated in the RVAA Administrative</w:t>
      </w:r>
      <w:r w:rsidRPr="00451196">
        <w:rPr>
          <w:spacing w:val="-8"/>
        </w:rPr>
        <w:t xml:space="preserve"> </w:t>
      </w:r>
      <w:r w:rsidRPr="00451196">
        <w:t>Manual as needed.</w:t>
      </w:r>
    </w:p>
    <w:p w14:paraId="537EC6D2" w14:textId="2B231D30" w:rsidR="00261B0B" w:rsidRDefault="00451196" w:rsidP="00261B0B">
      <w:pPr>
        <w:numPr>
          <w:ilvl w:val="3"/>
          <w:numId w:val="9"/>
        </w:numPr>
        <w:tabs>
          <w:tab w:val="left" w:pos="3171"/>
          <w:tab w:val="left" w:pos="3173"/>
        </w:tabs>
        <w:spacing w:before="120" w:line="237" w:lineRule="auto"/>
        <w:ind w:right="282"/>
      </w:pPr>
      <w:r w:rsidRPr="00451196">
        <w:t>The committee shall ensure that all motions passed by the RVAA are included in the RVAA Administrative</w:t>
      </w:r>
      <w:r w:rsidRPr="00451196">
        <w:rPr>
          <w:spacing w:val="-8"/>
        </w:rPr>
        <w:t xml:space="preserve"> </w:t>
      </w:r>
      <w:r w:rsidRPr="00451196">
        <w:t>Manual and the manual is posted in a timely manner.</w:t>
      </w:r>
    </w:p>
    <w:p w14:paraId="2F8C0EDE" w14:textId="54F16805" w:rsidR="00451196" w:rsidRPr="00451196" w:rsidRDefault="00261B0B" w:rsidP="00261B0B">
      <w:r>
        <w:lastRenderedPageBreak/>
        <w:br w:type="page"/>
      </w:r>
    </w:p>
    <w:p w14:paraId="419E56E8" w14:textId="2D92201A" w:rsidR="00451196" w:rsidRPr="00451196" w:rsidRDefault="00451196" w:rsidP="00261B0B">
      <w:pPr>
        <w:numPr>
          <w:ilvl w:val="2"/>
          <w:numId w:val="9"/>
        </w:numPr>
        <w:tabs>
          <w:tab w:val="left" w:pos="3172"/>
        </w:tabs>
        <w:spacing w:before="120" w:line="237" w:lineRule="auto"/>
        <w:ind w:left="3171" w:right="313" w:hanging="360"/>
      </w:pPr>
      <w:r w:rsidRPr="00451196">
        <w:lastRenderedPageBreak/>
        <w:t>Job Description: The Structure and Function Committee shall have the autho</w:t>
      </w:r>
      <w:r w:rsidR="00F4739A">
        <w:t>rity to make administrative non-</w:t>
      </w:r>
      <w:r w:rsidRPr="00451196">
        <w:t>substantive changes including but not limited to typographical, grammatical, and punctuation changes to the RVAA Administrative Manual as part of their ongoing</w:t>
      </w:r>
      <w:r w:rsidRPr="00451196">
        <w:rPr>
          <w:spacing w:val="-4"/>
        </w:rPr>
        <w:t xml:space="preserve"> </w:t>
      </w:r>
      <w:r w:rsidRPr="00451196">
        <w:t>responsibilities.</w:t>
      </w:r>
    </w:p>
    <w:p w14:paraId="21AA028C" w14:textId="77777777" w:rsidR="00451196" w:rsidRPr="00451196" w:rsidRDefault="00451196" w:rsidP="00261B0B">
      <w:pPr>
        <w:numPr>
          <w:ilvl w:val="1"/>
          <w:numId w:val="9"/>
        </w:numPr>
        <w:tabs>
          <w:tab w:val="left" w:pos="3001"/>
          <w:tab w:val="left" w:pos="3002"/>
        </w:tabs>
        <w:spacing w:before="120"/>
        <w:ind w:left="3001" w:hanging="417"/>
        <w:outlineLvl w:val="1"/>
        <w:rPr>
          <w:bCs/>
        </w:rPr>
      </w:pPr>
      <w:bookmarkStart w:id="33" w:name="c._Insurance_Committee"/>
      <w:bookmarkEnd w:id="33"/>
      <w:r w:rsidRPr="00451196">
        <w:rPr>
          <w:bCs/>
        </w:rPr>
        <w:t>Insurance</w:t>
      </w:r>
      <w:r w:rsidRPr="00451196">
        <w:rPr>
          <w:bCs/>
          <w:spacing w:val="-5"/>
        </w:rPr>
        <w:t xml:space="preserve"> </w:t>
      </w:r>
      <w:r w:rsidRPr="00451196">
        <w:rPr>
          <w:bCs/>
        </w:rPr>
        <w:t>Committee</w:t>
      </w:r>
    </w:p>
    <w:p w14:paraId="123081F7" w14:textId="77777777" w:rsidR="00451196" w:rsidRPr="00451196" w:rsidRDefault="00451196" w:rsidP="00261B0B">
      <w:pPr>
        <w:numPr>
          <w:ilvl w:val="2"/>
          <w:numId w:val="9"/>
        </w:numPr>
        <w:tabs>
          <w:tab w:val="left" w:pos="3354"/>
          <w:tab w:val="left" w:pos="3355"/>
        </w:tabs>
        <w:spacing w:before="120" w:line="247" w:lineRule="auto"/>
        <w:ind w:left="3354" w:right="505" w:hanging="490"/>
      </w:pPr>
      <w:r w:rsidRPr="00451196">
        <w:t>Purpose</w:t>
      </w:r>
      <w:r w:rsidRPr="00451196">
        <w:rPr>
          <w:spacing w:val="-2"/>
        </w:rPr>
        <w:t xml:space="preserve"> </w:t>
      </w:r>
      <w:r w:rsidRPr="00451196">
        <w:t>–</w:t>
      </w:r>
      <w:r w:rsidRPr="00451196">
        <w:rPr>
          <w:spacing w:val="-4"/>
        </w:rPr>
        <w:t xml:space="preserve"> </w:t>
      </w:r>
      <w:r w:rsidRPr="00451196">
        <w:t>it is the responsibility of the RVAA Insurance</w:t>
      </w:r>
      <w:r w:rsidRPr="00451196">
        <w:rPr>
          <w:spacing w:val="-1"/>
        </w:rPr>
        <w:t xml:space="preserve"> </w:t>
      </w:r>
      <w:r w:rsidRPr="00451196">
        <w:t>Committee</w:t>
      </w:r>
      <w:r w:rsidRPr="00451196">
        <w:rPr>
          <w:spacing w:val="-2"/>
        </w:rPr>
        <w:t xml:space="preserve"> </w:t>
      </w:r>
      <w:r w:rsidRPr="00451196">
        <w:t>to</w:t>
      </w:r>
      <w:r w:rsidRPr="00451196">
        <w:rPr>
          <w:spacing w:val="-1"/>
        </w:rPr>
        <w:t xml:space="preserve"> </w:t>
      </w:r>
      <w:r w:rsidRPr="00451196">
        <w:t>serve</w:t>
      </w:r>
      <w:r w:rsidRPr="00451196">
        <w:rPr>
          <w:spacing w:val="-1"/>
        </w:rPr>
        <w:t xml:space="preserve"> </w:t>
      </w:r>
      <w:r w:rsidRPr="00451196">
        <w:t>the</w:t>
      </w:r>
      <w:r w:rsidRPr="00451196">
        <w:rPr>
          <w:spacing w:val="-3"/>
        </w:rPr>
        <w:t xml:space="preserve"> </w:t>
      </w:r>
      <w:r w:rsidRPr="00451196">
        <w:t>following</w:t>
      </w:r>
      <w:r w:rsidRPr="00451196">
        <w:rPr>
          <w:spacing w:val="-4"/>
        </w:rPr>
        <w:t xml:space="preserve"> </w:t>
      </w:r>
      <w:r w:rsidRPr="00451196">
        <w:t>functions</w:t>
      </w:r>
      <w:r w:rsidRPr="00451196">
        <w:rPr>
          <w:spacing w:val="-3"/>
        </w:rPr>
        <w:t xml:space="preserve"> </w:t>
      </w:r>
      <w:r w:rsidRPr="00451196">
        <w:t>for</w:t>
      </w:r>
      <w:r w:rsidRPr="00451196">
        <w:rPr>
          <w:spacing w:val="-3"/>
        </w:rPr>
        <w:t xml:space="preserve"> </w:t>
      </w:r>
      <w:r w:rsidRPr="00451196">
        <w:t>the</w:t>
      </w:r>
      <w:r w:rsidRPr="00451196">
        <w:rPr>
          <w:spacing w:val="-2"/>
        </w:rPr>
        <w:t xml:space="preserve"> </w:t>
      </w:r>
      <w:r w:rsidRPr="00451196">
        <w:t>collective</w:t>
      </w:r>
      <w:r w:rsidRPr="00451196">
        <w:rPr>
          <w:spacing w:val="-1"/>
        </w:rPr>
        <w:t xml:space="preserve"> </w:t>
      </w:r>
      <w:r w:rsidRPr="00451196">
        <w:t>Regional</w:t>
      </w:r>
      <w:r w:rsidRPr="00451196">
        <w:rPr>
          <w:spacing w:val="-2"/>
        </w:rPr>
        <w:t xml:space="preserve"> </w:t>
      </w:r>
      <w:r w:rsidRPr="00451196">
        <w:t>Volleyball</w:t>
      </w:r>
      <w:r w:rsidRPr="00451196">
        <w:rPr>
          <w:spacing w:val="-27"/>
        </w:rPr>
        <w:t xml:space="preserve"> </w:t>
      </w:r>
      <w:r w:rsidRPr="00451196">
        <w:t>Associations:</w:t>
      </w:r>
    </w:p>
    <w:p w14:paraId="69F690AF" w14:textId="2B909242" w:rsidR="00451196" w:rsidRPr="00451196" w:rsidRDefault="00451196" w:rsidP="00261B0B">
      <w:pPr>
        <w:numPr>
          <w:ilvl w:val="3"/>
          <w:numId w:val="9"/>
        </w:numPr>
        <w:tabs>
          <w:tab w:val="left" w:pos="4907"/>
          <w:tab w:val="left" w:pos="4908"/>
        </w:tabs>
        <w:spacing w:before="120" w:line="244" w:lineRule="auto"/>
        <w:ind w:right="851" w:hanging="415"/>
      </w:pPr>
      <w:r w:rsidRPr="00451196">
        <w:t>Receive RFP</w:t>
      </w:r>
      <w:r w:rsidR="00F4739A">
        <w:t>(</w:t>
      </w:r>
      <w:r w:rsidRPr="00451196">
        <w:t>s</w:t>
      </w:r>
      <w:r w:rsidR="00F4739A">
        <w:t>)</w:t>
      </w:r>
      <w:r w:rsidRPr="00451196">
        <w:t xml:space="preserve"> and make recommendations on selection both an Insurance Broker and a Background Scree</w:t>
      </w:r>
      <w:r w:rsidR="00F4739A">
        <w:t>n</w:t>
      </w:r>
      <w:r w:rsidRPr="00451196">
        <w:t xml:space="preserve"> Vendor each</w:t>
      </w:r>
      <w:r w:rsidRPr="00451196">
        <w:rPr>
          <w:spacing w:val="-39"/>
        </w:rPr>
        <w:t xml:space="preserve"> </w:t>
      </w:r>
      <w:r w:rsidRPr="00451196">
        <w:t>quad.</w:t>
      </w:r>
    </w:p>
    <w:p w14:paraId="33196D01" w14:textId="3183F270" w:rsidR="00451196" w:rsidRPr="00451196" w:rsidRDefault="00451196" w:rsidP="00261B0B">
      <w:pPr>
        <w:numPr>
          <w:ilvl w:val="3"/>
          <w:numId w:val="9"/>
        </w:numPr>
        <w:tabs>
          <w:tab w:val="left" w:pos="4907"/>
          <w:tab w:val="left" w:pos="4908"/>
        </w:tabs>
        <w:spacing w:before="120" w:line="247" w:lineRule="auto"/>
        <w:ind w:right="1444" w:hanging="451"/>
      </w:pPr>
      <w:r w:rsidRPr="00451196">
        <w:t xml:space="preserve">Act as primary liaison between the </w:t>
      </w:r>
      <w:r w:rsidR="00B30D66">
        <w:t>RVAA</w:t>
      </w:r>
      <w:r w:rsidRPr="00451196">
        <w:t>, USA Volleyball, and the organization’s Insurance Broker and Background Screen</w:t>
      </w:r>
      <w:r w:rsidRPr="00451196">
        <w:rPr>
          <w:spacing w:val="-28"/>
        </w:rPr>
        <w:t xml:space="preserve"> </w:t>
      </w:r>
      <w:r w:rsidRPr="00451196">
        <w:t>Vendor.</w:t>
      </w:r>
    </w:p>
    <w:p w14:paraId="1473CF1C" w14:textId="313FBF38" w:rsidR="00451196" w:rsidRPr="00451196" w:rsidRDefault="00451196" w:rsidP="00261B0B">
      <w:pPr>
        <w:numPr>
          <w:ilvl w:val="3"/>
          <w:numId w:val="9"/>
        </w:numPr>
        <w:tabs>
          <w:tab w:val="left" w:pos="4907"/>
          <w:tab w:val="left" w:pos="4908"/>
        </w:tabs>
        <w:spacing w:before="120" w:line="247" w:lineRule="auto"/>
        <w:ind w:right="572" w:hanging="451"/>
      </w:pPr>
      <w:r w:rsidRPr="00451196">
        <w:t xml:space="preserve">Receive reports, bids, quotes, and make recommendations to the </w:t>
      </w:r>
      <w:r w:rsidR="00B30D66">
        <w:t>RVAA</w:t>
      </w:r>
      <w:r w:rsidRPr="00451196">
        <w:rPr>
          <w:spacing w:val="2"/>
        </w:rPr>
        <w:t xml:space="preserve"> on </w:t>
      </w:r>
      <w:r w:rsidRPr="00451196">
        <w:t>the current insurance needs for the</w:t>
      </w:r>
      <w:r w:rsidRPr="00451196">
        <w:rPr>
          <w:spacing w:val="-24"/>
        </w:rPr>
        <w:t xml:space="preserve"> </w:t>
      </w:r>
      <w:r w:rsidRPr="00451196">
        <w:t>organization.</w:t>
      </w:r>
    </w:p>
    <w:p w14:paraId="39DD16B3" w14:textId="5337EEF4" w:rsidR="00451196" w:rsidRPr="00451196" w:rsidRDefault="00451196" w:rsidP="00261B0B">
      <w:pPr>
        <w:numPr>
          <w:ilvl w:val="3"/>
          <w:numId w:val="9"/>
        </w:numPr>
        <w:tabs>
          <w:tab w:val="left" w:pos="4907"/>
          <w:tab w:val="left" w:pos="4908"/>
        </w:tabs>
        <w:spacing w:before="120" w:line="244" w:lineRule="auto"/>
        <w:ind w:right="1014" w:hanging="451"/>
      </w:pPr>
      <w:r w:rsidRPr="00451196">
        <w:t xml:space="preserve">Identify and make recommendations to the </w:t>
      </w:r>
      <w:r w:rsidR="00B30D66">
        <w:t>RVAA</w:t>
      </w:r>
      <w:r w:rsidRPr="00451196">
        <w:rPr>
          <w:spacing w:val="-19"/>
        </w:rPr>
        <w:t xml:space="preserve"> </w:t>
      </w:r>
      <w:r w:rsidRPr="00451196">
        <w:t>on risk management</w:t>
      </w:r>
      <w:r w:rsidRPr="00451196">
        <w:rPr>
          <w:spacing w:val="-22"/>
        </w:rPr>
        <w:t xml:space="preserve"> </w:t>
      </w:r>
      <w:r w:rsidRPr="00451196">
        <w:t>issues.</w:t>
      </w:r>
    </w:p>
    <w:p w14:paraId="71BCAD56" w14:textId="77777777" w:rsidR="00451196" w:rsidRPr="00451196" w:rsidRDefault="00451196" w:rsidP="00261B0B">
      <w:pPr>
        <w:numPr>
          <w:ilvl w:val="3"/>
          <w:numId w:val="9"/>
        </w:numPr>
        <w:tabs>
          <w:tab w:val="left" w:pos="4907"/>
          <w:tab w:val="left" w:pos="4908"/>
        </w:tabs>
        <w:spacing w:before="120"/>
        <w:ind w:hanging="451"/>
      </w:pPr>
      <w:r w:rsidRPr="00451196">
        <w:t>Review and suggest changes to the RVA Background Screen</w:t>
      </w:r>
      <w:r w:rsidRPr="00451196">
        <w:rPr>
          <w:spacing w:val="-30"/>
        </w:rPr>
        <w:t xml:space="preserve"> </w:t>
      </w:r>
      <w:r w:rsidRPr="00451196">
        <w:t>Policy.</w:t>
      </w:r>
    </w:p>
    <w:p w14:paraId="6E52B40D" w14:textId="77777777" w:rsidR="00451196" w:rsidRPr="00451196" w:rsidRDefault="00451196" w:rsidP="00261B0B">
      <w:pPr>
        <w:numPr>
          <w:ilvl w:val="3"/>
          <w:numId w:val="9"/>
        </w:numPr>
        <w:tabs>
          <w:tab w:val="left" w:pos="4907"/>
          <w:tab w:val="left" w:pos="4908"/>
        </w:tabs>
        <w:spacing w:before="120" w:line="244" w:lineRule="auto"/>
        <w:ind w:right="855" w:hanging="451"/>
      </w:pPr>
      <w:r w:rsidRPr="00451196">
        <w:t>Review, suggest changes to the fund guidelines and oversee the disbursal of</w:t>
      </w:r>
      <w:r w:rsidRPr="00451196">
        <w:rPr>
          <w:spacing w:val="-24"/>
        </w:rPr>
        <w:t xml:space="preserve"> </w:t>
      </w:r>
      <w:r w:rsidRPr="00451196">
        <w:t>monies</w:t>
      </w:r>
      <w:r w:rsidRPr="00451196">
        <w:rPr>
          <w:spacing w:val="-3"/>
        </w:rPr>
        <w:t xml:space="preserve"> </w:t>
      </w:r>
      <w:r w:rsidRPr="00451196">
        <w:t>from</w:t>
      </w:r>
      <w:r w:rsidRPr="00451196">
        <w:rPr>
          <w:spacing w:val="-5"/>
        </w:rPr>
        <w:t xml:space="preserve"> </w:t>
      </w:r>
      <w:r w:rsidRPr="00451196">
        <w:t>the</w:t>
      </w:r>
      <w:r w:rsidRPr="00451196">
        <w:rPr>
          <w:spacing w:val="-1"/>
        </w:rPr>
        <w:t xml:space="preserve"> </w:t>
      </w:r>
      <w:r w:rsidRPr="00451196">
        <w:t>RVA</w:t>
      </w:r>
      <w:r w:rsidRPr="00451196">
        <w:rPr>
          <w:spacing w:val="-1"/>
        </w:rPr>
        <w:t xml:space="preserve"> </w:t>
      </w:r>
      <w:r w:rsidRPr="00451196">
        <w:t>self-insurance</w:t>
      </w:r>
      <w:r w:rsidRPr="00451196">
        <w:rPr>
          <w:spacing w:val="-1"/>
        </w:rPr>
        <w:t xml:space="preserve"> </w:t>
      </w:r>
      <w:r w:rsidRPr="00451196">
        <w:t>retention</w:t>
      </w:r>
      <w:r w:rsidRPr="00451196">
        <w:rPr>
          <w:spacing w:val="-16"/>
        </w:rPr>
        <w:t xml:space="preserve"> </w:t>
      </w:r>
      <w:r w:rsidRPr="00451196">
        <w:t>fund.</w:t>
      </w:r>
    </w:p>
    <w:p w14:paraId="75D241A4" w14:textId="052BB265" w:rsidR="00451196" w:rsidRPr="00451196" w:rsidRDefault="00451196" w:rsidP="00261B0B">
      <w:pPr>
        <w:numPr>
          <w:ilvl w:val="3"/>
          <w:numId w:val="9"/>
        </w:numPr>
        <w:tabs>
          <w:tab w:val="left" w:pos="4907"/>
          <w:tab w:val="left" w:pos="4908"/>
        </w:tabs>
        <w:spacing w:before="120" w:line="244" w:lineRule="auto"/>
        <w:ind w:right="899" w:hanging="451"/>
      </w:pPr>
      <w:r w:rsidRPr="00451196">
        <w:t>Take up other duties as directed if it involves the RVA</w:t>
      </w:r>
      <w:r w:rsidR="00F4739A">
        <w:t xml:space="preserve">(s) </w:t>
      </w:r>
      <w:r w:rsidRPr="00451196">
        <w:t>and its insurance and risk management</w:t>
      </w:r>
      <w:r w:rsidRPr="00451196">
        <w:rPr>
          <w:spacing w:val="-33"/>
        </w:rPr>
        <w:t xml:space="preserve"> </w:t>
      </w:r>
      <w:r w:rsidRPr="00451196">
        <w:t>needs.</w:t>
      </w:r>
    </w:p>
    <w:p w14:paraId="47E02CF4" w14:textId="7BD7599F" w:rsidR="00451196" w:rsidRPr="00451196" w:rsidRDefault="00451196" w:rsidP="00261B0B">
      <w:pPr>
        <w:numPr>
          <w:ilvl w:val="1"/>
          <w:numId w:val="9"/>
        </w:numPr>
        <w:tabs>
          <w:tab w:val="left" w:pos="2629"/>
          <w:tab w:val="left" w:pos="2630"/>
        </w:tabs>
        <w:spacing w:before="120"/>
        <w:ind w:left="2629" w:hanging="417"/>
        <w:outlineLvl w:val="1"/>
        <w:rPr>
          <w:bCs/>
        </w:rPr>
      </w:pPr>
      <w:bookmarkStart w:id="34" w:name="d._Competition_Committee"/>
      <w:bookmarkEnd w:id="34"/>
      <w:r w:rsidRPr="00451196">
        <w:rPr>
          <w:bCs/>
        </w:rPr>
        <w:t>Indoor Competition</w:t>
      </w:r>
      <w:r w:rsidRPr="00451196">
        <w:rPr>
          <w:bCs/>
          <w:spacing w:val="-6"/>
        </w:rPr>
        <w:t xml:space="preserve"> </w:t>
      </w:r>
      <w:r w:rsidRPr="00451196">
        <w:rPr>
          <w:bCs/>
        </w:rPr>
        <w:t>Committee</w:t>
      </w:r>
    </w:p>
    <w:p w14:paraId="7E296667" w14:textId="77777777" w:rsidR="00451196" w:rsidRPr="00451196" w:rsidRDefault="00451196" w:rsidP="00261B0B">
      <w:pPr>
        <w:numPr>
          <w:ilvl w:val="2"/>
          <w:numId w:val="9"/>
        </w:numPr>
        <w:tabs>
          <w:tab w:val="left" w:pos="3395"/>
          <w:tab w:val="left" w:pos="3396"/>
        </w:tabs>
        <w:spacing w:before="120"/>
        <w:ind w:left="3395" w:right="346" w:hanging="351"/>
      </w:pPr>
      <w:r w:rsidRPr="00451196">
        <w:t>Purpose – it is the responsibility of the RVAA Indoor Competition Committee shall have the authority to make recommendations to the RVAA on issues relating to national sanctioned competition and High-performance programs as well as communicate the competition related needs of the RVAA to USAV</w:t>
      </w:r>
      <w:r w:rsidRPr="00451196">
        <w:rPr>
          <w:spacing w:val="-5"/>
        </w:rPr>
        <w:t xml:space="preserve"> </w:t>
      </w:r>
      <w:r w:rsidRPr="00451196">
        <w:t>staff.</w:t>
      </w:r>
    </w:p>
    <w:p w14:paraId="154A6E7D" w14:textId="77777777" w:rsidR="00451196" w:rsidRPr="00451196" w:rsidRDefault="00451196" w:rsidP="00261B0B">
      <w:pPr>
        <w:numPr>
          <w:ilvl w:val="3"/>
          <w:numId w:val="9"/>
        </w:numPr>
        <w:tabs>
          <w:tab w:val="left" w:pos="4907"/>
          <w:tab w:val="left" w:pos="4908"/>
        </w:tabs>
        <w:spacing w:before="120" w:line="242" w:lineRule="auto"/>
        <w:ind w:right="779" w:hanging="415"/>
      </w:pPr>
      <w:r w:rsidRPr="00451196">
        <w:t>It is the responsibility of the RVAA Committee to review current tournament procedures for national sanctioned competitions and recommend</w:t>
      </w:r>
      <w:r w:rsidRPr="00451196">
        <w:rPr>
          <w:spacing w:val="-1"/>
        </w:rPr>
        <w:t xml:space="preserve"> </w:t>
      </w:r>
      <w:r w:rsidRPr="00451196">
        <w:t>changes.</w:t>
      </w:r>
    </w:p>
    <w:p w14:paraId="637D68A1" w14:textId="77777777" w:rsidR="00451196" w:rsidRPr="00451196" w:rsidRDefault="00451196" w:rsidP="00261B0B">
      <w:pPr>
        <w:numPr>
          <w:ilvl w:val="3"/>
          <w:numId w:val="9"/>
        </w:numPr>
        <w:tabs>
          <w:tab w:val="left" w:pos="4907"/>
          <w:tab w:val="left" w:pos="4908"/>
        </w:tabs>
        <w:spacing w:before="120"/>
        <w:ind w:right="325" w:hanging="415"/>
      </w:pPr>
      <w:r w:rsidRPr="00451196">
        <w:t>To coordinate with the Junior Assembly on current and future policies for nationally sanctioned junior</w:t>
      </w:r>
      <w:r w:rsidRPr="00451196">
        <w:rPr>
          <w:spacing w:val="-8"/>
        </w:rPr>
        <w:t xml:space="preserve"> </w:t>
      </w:r>
      <w:r w:rsidRPr="00451196">
        <w:t>competitions.</w:t>
      </w:r>
    </w:p>
    <w:p w14:paraId="5D23E3AB" w14:textId="77777777" w:rsidR="00451196" w:rsidRPr="00451196" w:rsidRDefault="00451196" w:rsidP="00261B0B">
      <w:pPr>
        <w:numPr>
          <w:ilvl w:val="3"/>
          <w:numId w:val="9"/>
        </w:numPr>
        <w:tabs>
          <w:tab w:val="left" w:pos="4907"/>
          <w:tab w:val="left" w:pos="4908"/>
        </w:tabs>
        <w:spacing w:before="120"/>
        <w:ind w:right="345" w:hanging="415"/>
      </w:pPr>
      <w:r w:rsidRPr="00451196">
        <w:t>To coordinate with the Officials Assembly on policies and procedures that affect officials at nationally sanctioned</w:t>
      </w:r>
      <w:r w:rsidRPr="00451196">
        <w:rPr>
          <w:spacing w:val="-3"/>
        </w:rPr>
        <w:t xml:space="preserve"> </w:t>
      </w:r>
      <w:r w:rsidRPr="00451196">
        <w:t>events.</w:t>
      </w:r>
    </w:p>
    <w:p w14:paraId="44E208A3" w14:textId="77777777" w:rsidR="00451196" w:rsidRPr="00451196" w:rsidRDefault="00451196" w:rsidP="00261B0B">
      <w:pPr>
        <w:numPr>
          <w:ilvl w:val="3"/>
          <w:numId w:val="9"/>
        </w:numPr>
        <w:tabs>
          <w:tab w:val="left" w:pos="4907"/>
          <w:tab w:val="left" w:pos="4908"/>
        </w:tabs>
        <w:spacing w:before="120"/>
        <w:ind w:right="345" w:hanging="415"/>
      </w:pPr>
      <w:r w:rsidRPr="00451196">
        <w:t>Coordinate with the RVAA Beach Committee on policies and procedures that may affect both disciplines.</w:t>
      </w:r>
    </w:p>
    <w:p w14:paraId="2E72362C" w14:textId="77777777" w:rsidR="00451196" w:rsidRPr="00451196" w:rsidRDefault="00451196" w:rsidP="00261B0B">
      <w:pPr>
        <w:numPr>
          <w:ilvl w:val="3"/>
          <w:numId w:val="9"/>
        </w:numPr>
        <w:tabs>
          <w:tab w:val="left" w:pos="4907"/>
          <w:tab w:val="left" w:pos="4908"/>
        </w:tabs>
        <w:spacing w:before="120"/>
        <w:ind w:right="442" w:hanging="415"/>
      </w:pPr>
      <w:r w:rsidRPr="00451196">
        <w:t xml:space="preserve">To recommend possible rule changes to the RVAA members of the </w:t>
      </w:r>
      <w:r w:rsidRPr="00451196">
        <w:rPr>
          <w:shd w:val="clear" w:color="auto" w:fill="FFFFFF"/>
        </w:rPr>
        <w:t>USA Volleyball Rules Commission</w:t>
      </w:r>
      <w:r w:rsidRPr="00451196">
        <w:rPr>
          <w:rFonts w:ascii="Helvetica" w:hAnsi="Helvetica" w:cs="Helvetica"/>
          <w:shd w:val="clear" w:color="auto" w:fill="FFFFFF"/>
        </w:rPr>
        <w:t>.</w:t>
      </w:r>
    </w:p>
    <w:p w14:paraId="6E951178" w14:textId="77777777" w:rsidR="00451196" w:rsidRPr="00451196" w:rsidRDefault="00451196" w:rsidP="00261B0B">
      <w:pPr>
        <w:numPr>
          <w:ilvl w:val="3"/>
          <w:numId w:val="9"/>
        </w:numPr>
        <w:tabs>
          <w:tab w:val="left" w:pos="4907"/>
          <w:tab w:val="left" w:pos="4908"/>
        </w:tabs>
        <w:spacing w:before="120"/>
        <w:ind w:right="442" w:hanging="415"/>
      </w:pPr>
      <w:r w:rsidRPr="00451196">
        <w:t>To recommend policy and procedure changes to the appropriate staff department.</w:t>
      </w:r>
    </w:p>
    <w:p w14:paraId="67CC207A" w14:textId="3AC2453C" w:rsidR="00261B0B" w:rsidRDefault="00261B0B">
      <w:pPr>
        <w:rPr>
          <w:sz w:val="21"/>
        </w:rPr>
      </w:pPr>
      <w:r>
        <w:rPr>
          <w:sz w:val="21"/>
        </w:rPr>
        <w:br w:type="page"/>
      </w:r>
    </w:p>
    <w:p w14:paraId="1D06DA24" w14:textId="77777777" w:rsidR="00451196" w:rsidRPr="00451196" w:rsidRDefault="00451196" w:rsidP="00261B0B">
      <w:pPr>
        <w:numPr>
          <w:ilvl w:val="1"/>
          <w:numId w:val="9"/>
        </w:numPr>
        <w:tabs>
          <w:tab w:val="left" w:pos="2629"/>
          <w:tab w:val="left" w:pos="2630"/>
        </w:tabs>
        <w:spacing w:before="120"/>
        <w:ind w:left="2629" w:hanging="357"/>
        <w:outlineLvl w:val="1"/>
        <w:rPr>
          <w:bCs/>
        </w:rPr>
      </w:pPr>
      <w:r w:rsidRPr="00451196">
        <w:rPr>
          <w:bCs/>
        </w:rPr>
        <w:lastRenderedPageBreak/>
        <w:t>Education</w:t>
      </w:r>
      <w:r w:rsidRPr="00451196">
        <w:rPr>
          <w:bCs/>
          <w:spacing w:val="-9"/>
        </w:rPr>
        <w:t xml:space="preserve"> </w:t>
      </w:r>
      <w:r w:rsidRPr="00451196">
        <w:rPr>
          <w:bCs/>
        </w:rPr>
        <w:t>Committee</w:t>
      </w:r>
    </w:p>
    <w:p w14:paraId="2AEB472F" w14:textId="77777777" w:rsidR="00451196" w:rsidRPr="00451196" w:rsidRDefault="00451196" w:rsidP="00261B0B">
      <w:pPr>
        <w:numPr>
          <w:ilvl w:val="2"/>
          <w:numId w:val="9"/>
        </w:numPr>
        <w:tabs>
          <w:tab w:val="left" w:pos="3496"/>
          <w:tab w:val="left" w:pos="3497"/>
        </w:tabs>
        <w:spacing w:before="120" w:line="247" w:lineRule="auto"/>
        <w:ind w:left="3496" w:right="568" w:hanging="416"/>
      </w:pPr>
      <w:r w:rsidRPr="00451196">
        <w:t>Purpose – it is the responsibility of the RVAA Education Committee to work with USAV departments to promote the development and continued maintenance of high-quality education materials and programs in support of the mission of USA Volleyball.  The programs requested would be provided at free or reasonable costs and time commitments.</w:t>
      </w:r>
    </w:p>
    <w:p w14:paraId="422E4F49" w14:textId="15DF495D" w:rsidR="00451196" w:rsidRPr="00451196" w:rsidRDefault="00451196" w:rsidP="00261B0B">
      <w:pPr>
        <w:numPr>
          <w:ilvl w:val="1"/>
          <w:numId w:val="9"/>
        </w:numPr>
        <w:tabs>
          <w:tab w:val="left" w:pos="2629"/>
          <w:tab w:val="left" w:pos="2630"/>
        </w:tabs>
        <w:spacing w:before="120"/>
        <w:ind w:left="2629" w:hanging="369"/>
        <w:outlineLvl w:val="1"/>
        <w:rPr>
          <w:bCs/>
        </w:rPr>
      </w:pPr>
      <w:bookmarkStart w:id="35" w:name="f._Marketing/Branding_Committee"/>
      <w:bookmarkEnd w:id="35"/>
      <w:r w:rsidRPr="00451196">
        <w:rPr>
          <w:bCs/>
        </w:rPr>
        <w:t>Marketing</w:t>
      </w:r>
      <w:r w:rsidR="00F2334E">
        <w:rPr>
          <w:bCs/>
        </w:rPr>
        <w:t xml:space="preserve"> / </w:t>
      </w:r>
      <w:r w:rsidRPr="00451196">
        <w:rPr>
          <w:bCs/>
        </w:rPr>
        <w:t>Branding</w:t>
      </w:r>
      <w:r w:rsidRPr="00451196">
        <w:rPr>
          <w:bCs/>
          <w:spacing w:val="-8"/>
        </w:rPr>
        <w:t xml:space="preserve"> </w:t>
      </w:r>
      <w:r w:rsidRPr="00451196">
        <w:rPr>
          <w:bCs/>
        </w:rPr>
        <w:t>Committee</w:t>
      </w:r>
    </w:p>
    <w:p w14:paraId="13E57307" w14:textId="4940E518" w:rsidR="00451196" w:rsidRPr="008C45C3" w:rsidRDefault="00451196" w:rsidP="00261B0B">
      <w:pPr>
        <w:numPr>
          <w:ilvl w:val="2"/>
          <w:numId w:val="9"/>
        </w:numPr>
        <w:tabs>
          <w:tab w:val="left" w:pos="3496"/>
          <w:tab w:val="left" w:pos="3497"/>
        </w:tabs>
        <w:spacing w:before="120"/>
        <w:ind w:left="3496" w:right="373" w:hanging="416"/>
      </w:pPr>
      <w:r w:rsidRPr="00451196">
        <w:t>Purpose –</w:t>
      </w:r>
      <w:r w:rsidRPr="00451196">
        <w:rPr>
          <w:color w:val="FF0000"/>
        </w:rPr>
        <w:t xml:space="preserve"> </w:t>
      </w:r>
      <w:r w:rsidRPr="00451196">
        <w:t>it is the responsibility of the RVAA Marketing</w:t>
      </w:r>
      <w:r w:rsidR="00F2334E">
        <w:t xml:space="preserve"> / </w:t>
      </w:r>
      <w:r w:rsidRPr="00451196">
        <w:t>Branding Committee to explore and create strategies by which RVA</w:t>
      </w:r>
      <w:r w:rsidR="00F4739A">
        <w:t>(</w:t>
      </w:r>
      <w:r w:rsidRPr="00451196">
        <w:t>s</w:t>
      </w:r>
      <w:r w:rsidR="00F4739A">
        <w:t>)</w:t>
      </w:r>
      <w:r w:rsidRPr="00451196">
        <w:t>, either individually or in partnership with other RVA</w:t>
      </w:r>
      <w:r w:rsidR="00F4739A">
        <w:t>(</w:t>
      </w:r>
      <w:r w:rsidRPr="00451196">
        <w:t>s</w:t>
      </w:r>
      <w:r w:rsidR="00F4739A">
        <w:t>) and USA</w:t>
      </w:r>
      <w:r w:rsidRPr="00451196">
        <w:t>V is able to generate increased and more diversified revenues while establishing themselves as the brand of choice in the volleyball marketplace. To establish a forum for dialogue between the RVA</w:t>
      </w:r>
      <w:r w:rsidR="00F4739A">
        <w:t>(</w:t>
      </w:r>
      <w:r w:rsidRPr="00451196">
        <w:t>s</w:t>
      </w:r>
      <w:r w:rsidR="00F4739A">
        <w:t>)</w:t>
      </w:r>
      <w:r w:rsidRPr="00451196">
        <w:t xml:space="preserve"> and the National Office with respect to marketing</w:t>
      </w:r>
      <w:r w:rsidR="00F2334E">
        <w:t xml:space="preserve"> / </w:t>
      </w:r>
      <w:r w:rsidRPr="00451196">
        <w:t>branding initiatives that result in mutually beneficial resource acquisition and brand</w:t>
      </w:r>
      <w:r w:rsidRPr="00451196">
        <w:rPr>
          <w:spacing w:val="-2"/>
        </w:rPr>
        <w:t xml:space="preserve"> </w:t>
      </w:r>
      <w:r w:rsidRPr="00451196">
        <w:t>enhancement.</w:t>
      </w:r>
    </w:p>
    <w:p w14:paraId="4A80E929" w14:textId="77777777" w:rsidR="00451196" w:rsidRPr="00451196" w:rsidRDefault="00451196" w:rsidP="00261B0B">
      <w:pPr>
        <w:numPr>
          <w:ilvl w:val="1"/>
          <w:numId w:val="9"/>
        </w:numPr>
        <w:tabs>
          <w:tab w:val="left" w:pos="2629"/>
          <w:tab w:val="left" w:pos="2630"/>
        </w:tabs>
        <w:spacing w:before="120"/>
        <w:ind w:left="2629" w:hanging="417"/>
        <w:outlineLvl w:val="1"/>
        <w:rPr>
          <w:bCs/>
        </w:rPr>
      </w:pPr>
      <w:r w:rsidRPr="00451196">
        <w:rPr>
          <w:bCs/>
        </w:rPr>
        <w:t>Strategic</w:t>
      </w:r>
      <w:r w:rsidRPr="00451196">
        <w:rPr>
          <w:bCs/>
          <w:spacing w:val="-8"/>
        </w:rPr>
        <w:t xml:space="preserve"> </w:t>
      </w:r>
      <w:r w:rsidRPr="00451196">
        <w:rPr>
          <w:bCs/>
        </w:rPr>
        <w:t>Planning</w:t>
      </w:r>
    </w:p>
    <w:p w14:paraId="4E7DB784" w14:textId="77777777" w:rsidR="00451196" w:rsidRPr="00451196" w:rsidRDefault="00451196" w:rsidP="00261B0B">
      <w:pPr>
        <w:numPr>
          <w:ilvl w:val="2"/>
          <w:numId w:val="9"/>
        </w:numPr>
        <w:tabs>
          <w:tab w:val="left" w:pos="3495"/>
          <w:tab w:val="left" w:pos="3497"/>
        </w:tabs>
        <w:spacing w:before="120"/>
        <w:ind w:left="3496" w:right="362" w:hanging="416"/>
      </w:pPr>
      <w:r w:rsidRPr="00451196">
        <w:t>Purpose – it is the responsibility of the RVAA Strategic Planning Committee to assist the RVA body in anticipating the changing landscape of volleyball and encouraging Regions to make strategic planning an integral part of their</w:t>
      </w:r>
      <w:r w:rsidRPr="00451196">
        <w:rPr>
          <w:spacing w:val="-10"/>
        </w:rPr>
        <w:t xml:space="preserve"> </w:t>
      </w:r>
      <w:r w:rsidRPr="00451196">
        <w:t>organization</w:t>
      </w:r>
    </w:p>
    <w:p w14:paraId="463D1A9E" w14:textId="77777777" w:rsidR="00451196" w:rsidRPr="00451196" w:rsidRDefault="00451196" w:rsidP="00261B0B">
      <w:pPr>
        <w:numPr>
          <w:ilvl w:val="1"/>
          <w:numId w:val="9"/>
        </w:numPr>
        <w:tabs>
          <w:tab w:val="left" w:pos="2595"/>
          <w:tab w:val="left" w:pos="2596"/>
        </w:tabs>
        <w:spacing w:before="120"/>
        <w:ind w:left="2596" w:hanging="416"/>
        <w:outlineLvl w:val="1"/>
        <w:rPr>
          <w:bCs/>
        </w:rPr>
      </w:pPr>
      <w:r w:rsidRPr="00451196">
        <w:rPr>
          <w:bCs/>
        </w:rPr>
        <w:t>SafeSport</w:t>
      </w:r>
      <w:r w:rsidRPr="00451196">
        <w:rPr>
          <w:bCs/>
          <w:spacing w:val="-5"/>
        </w:rPr>
        <w:t xml:space="preserve"> </w:t>
      </w:r>
      <w:r w:rsidRPr="00451196">
        <w:rPr>
          <w:bCs/>
        </w:rPr>
        <w:t>Committee</w:t>
      </w:r>
    </w:p>
    <w:p w14:paraId="313303CE" w14:textId="77777777" w:rsidR="00451196" w:rsidRPr="00451196" w:rsidRDefault="00451196" w:rsidP="00261B0B">
      <w:pPr>
        <w:numPr>
          <w:ilvl w:val="2"/>
          <w:numId w:val="9"/>
        </w:numPr>
        <w:tabs>
          <w:tab w:val="left" w:pos="3621"/>
        </w:tabs>
        <w:spacing w:before="120"/>
        <w:ind w:left="3460" w:right="600" w:hanging="310"/>
      </w:pPr>
      <w:r w:rsidRPr="00451196">
        <w:rPr>
          <w:bCs/>
          <w:color w:val="222222"/>
          <w:shd w:val="clear" w:color="auto" w:fill="FFFFFF"/>
          <w:lang w:bidi="ar-SA"/>
        </w:rPr>
        <w:t>Purpose</w:t>
      </w:r>
      <w:r w:rsidRPr="00451196">
        <w:rPr>
          <w:color w:val="222222"/>
          <w:shd w:val="clear" w:color="auto" w:fill="FFFFFF"/>
          <w:lang w:bidi="ar-SA"/>
        </w:rPr>
        <w:t> – It is the responsibility of the RVAA SafeSport Committee to act as a liaison between the RVAA, USAV, and the US Center for SafeSport.  The committee accomplishes its purpose by:</w:t>
      </w:r>
    </w:p>
    <w:p w14:paraId="0D25B89A" w14:textId="77777777" w:rsidR="00451196" w:rsidRPr="00451196" w:rsidRDefault="00451196" w:rsidP="00261B0B">
      <w:pPr>
        <w:numPr>
          <w:ilvl w:val="3"/>
          <w:numId w:val="9"/>
        </w:numPr>
        <w:tabs>
          <w:tab w:val="left" w:pos="3621"/>
        </w:tabs>
        <w:spacing w:before="120"/>
        <w:ind w:right="600"/>
      </w:pPr>
      <w:r w:rsidRPr="00451196">
        <w:rPr>
          <w:color w:val="222222"/>
          <w:shd w:val="clear" w:color="auto" w:fill="FFFFFF"/>
          <w:lang w:bidi="ar-SA"/>
        </w:rPr>
        <w:t>Maintaining a collaborative relationship with the staff of USAV, the USOPC, and the US Center for SafeSport.</w:t>
      </w:r>
    </w:p>
    <w:p w14:paraId="7B279959" w14:textId="28C779BA" w:rsidR="00451196" w:rsidRPr="00451196" w:rsidRDefault="00451196" w:rsidP="00261B0B">
      <w:pPr>
        <w:widowControl/>
        <w:numPr>
          <w:ilvl w:val="3"/>
          <w:numId w:val="9"/>
        </w:numPr>
        <w:shd w:val="clear" w:color="auto" w:fill="FFFFFF"/>
        <w:tabs>
          <w:tab w:val="left" w:pos="3621"/>
        </w:tabs>
        <w:autoSpaceDE/>
        <w:autoSpaceDN/>
        <w:spacing w:before="120"/>
        <w:ind w:right="600"/>
        <w:rPr>
          <w:color w:val="222222"/>
          <w:lang w:bidi="ar-SA"/>
        </w:rPr>
      </w:pPr>
      <w:r w:rsidRPr="00451196">
        <w:rPr>
          <w:color w:val="222222"/>
          <w:shd w:val="clear" w:color="auto" w:fill="FFFFFF"/>
          <w:lang w:bidi="ar-SA"/>
        </w:rPr>
        <w:t>Developing recommendations pertaining to the USAV</w:t>
      </w:r>
      <w:r w:rsidR="00F2334E">
        <w:rPr>
          <w:color w:val="222222"/>
          <w:shd w:val="clear" w:color="auto" w:fill="FFFFFF"/>
          <w:lang w:bidi="ar-SA"/>
        </w:rPr>
        <w:t xml:space="preserve"> / </w:t>
      </w:r>
      <w:r w:rsidRPr="00451196">
        <w:rPr>
          <w:color w:val="222222"/>
          <w:shd w:val="clear" w:color="auto" w:fill="FFFFFF"/>
          <w:lang w:bidi="ar-SA"/>
        </w:rPr>
        <w:t>RVA Background Screen Policy, MAAPP policy, and other responsibilities involving athlete safety.</w:t>
      </w:r>
    </w:p>
    <w:p w14:paraId="3932EE62" w14:textId="77777777" w:rsidR="00451196" w:rsidRPr="00451196" w:rsidRDefault="00451196" w:rsidP="00261B0B">
      <w:pPr>
        <w:widowControl/>
        <w:numPr>
          <w:ilvl w:val="3"/>
          <w:numId w:val="9"/>
        </w:numPr>
        <w:shd w:val="clear" w:color="auto" w:fill="FFFFFF"/>
        <w:tabs>
          <w:tab w:val="left" w:pos="3621"/>
        </w:tabs>
        <w:autoSpaceDE/>
        <w:autoSpaceDN/>
        <w:spacing w:before="120"/>
        <w:ind w:right="600"/>
      </w:pPr>
      <w:r w:rsidRPr="00451196">
        <w:rPr>
          <w:color w:val="222222"/>
          <w:lang w:bidi="ar-SA"/>
        </w:rPr>
        <w:t>Supporting USOPC-led initiatives and assisting with implementation of SafeSport and MAAPP policies in alignment with the mission of USA Volleyball</w:t>
      </w:r>
      <w:r w:rsidRPr="00451196">
        <w:rPr>
          <w:rFonts w:ascii="Arial" w:hAnsi="Arial" w:cs="Arial"/>
          <w:color w:val="222222"/>
          <w:sz w:val="24"/>
          <w:szCs w:val="24"/>
          <w:lang w:bidi="ar-SA"/>
        </w:rPr>
        <w:t>.</w:t>
      </w:r>
    </w:p>
    <w:p w14:paraId="35B42EDF" w14:textId="77777777" w:rsidR="00451196" w:rsidRPr="00451196" w:rsidRDefault="00451196" w:rsidP="00261B0B">
      <w:pPr>
        <w:numPr>
          <w:ilvl w:val="1"/>
          <w:numId w:val="9"/>
        </w:numPr>
        <w:tabs>
          <w:tab w:val="left" w:pos="2595"/>
          <w:tab w:val="left" w:pos="2596"/>
        </w:tabs>
        <w:spacing w:before="120"/>
        <w:ind w:left="2596" w:hanging="416"/>
        <w:outlineLvl w:val="1"/>
        <w:rPr>
          <w:bCs/>
        </w:rPr>
      </w:pPr>
      <w:r w:rsidRPr="00451196">
        <w:rPr>
          <w:bCs/>
        </w:rPr>
        <w:t>Beach</w:t>
      </w:r>
      <w:r w:rsidRPr="00451196">
        <w:rPr>
          <w:bCs/>
          <w:spacing w:val="-2"/>
        </w:rPr>
        <w:t xml:space="preserve"> </w:t>
      </w:r>
      <w:r w:rsidRPr="00451196">
        <w:rPr>
          <w:bCs/>
        </w:rPr>
        <w:t>Committee</w:t>
      </w:r>
    </w:p>
    <w:p w14:paraId="5C7700C5" w14:textId="77777777" w:rsidR="00451196" w:rsidRPr="00451196" w:rsidRDefault="00451196" w:rsidP="00261B0B">
      <w:pPr>
        <w:numPr>
          <w:ilvl w:val="2"/>
          <w:numId w:val="9"/>
        </w:numPr>
        <w:tabs>
          <w:tab w:val="left" w:pos="3495"/>
          <w:tab w:val="left" w:pos="3496"/>
        </w:tabs>
        <w:spacing w:before="120"/>
        <w:ind w:left="3495" w:hanging="415"/>
      </w:pPr>
      <w:r w:rsidRPr="00451196">
        <w:t>Purpose – it is the responsibility of the RVAA Beach Committee</w:t>
      </w:r>
      <w:r w:rsidRPr="00451196">
        <w:rPr>
          <w:spacing w:val="-15"/>
        </w:rPr>
        <w:t xml:space="preserve"> </w:t>
      </w:r>
      <w:r w:rsidRPr="00451196">
        <w:t>to:</w:t>
      </w:r>
    </w:p>
    <w:p w14:paraId="38D32167" w14:textId="77777777" w:rsidR="00451196" w:rsidRPr="00451196" w:rsidRDefault="00451196" w:rsidP="00261B0B">
      <w:pPr>
        <w:numPr>
          <w:ilvl w:val="3"/>
          <w:numId w:val="9"/>
        </w:numPr>
        <w:tabs>
          <w:tab w:val="left" w:pos="4907"/>
          <w:tab w:val="left" w:pos="4908"/>
        </w:tabs>
        <w:spacing w:before="120"/>
        <w:ind w:right="413" w:hanging="415"/>
      </w:pPr>
      <w:r w:rsidRPr="00451196">
        <w:t>Coordinate policies and procedures with USAV Staff for the operations of Beach competitions that include but are not limited to Beach National Championships, National Beach Qualifiers, Regional Beach Qualifiers and Regional Beach</w:t>
      </w:r>
      <w:r w:rsidRPr="00451196">
        <w:rPr>
          <w:spacing w:val="-4"/>
        </w:rPr>
        <w:t xml:space="preserve"> </w:t>
      </w:r>
      <w:r w:rsidRPr="00451196">
        <w:t>Competition.</w:t>
      </w:r>
    </w:p>
    <w:p w14:paraId="404746D3" w14:textId="77777777" w:rsidR="00451196" w:rsidRPr="00451196" w:rsidRDefault="00451196" w:rsidP="00261B0B">
      <w:pPr>
        <w:numPr>
          <w:ilvl w:val="3"/>
          <w:numId w:val="9"/>
        </w:numPr>
        <w:tabs>
          <w:tab w:val="left" w:pos="4908"/>
        </w:tabs>
        <w:spacing w:before="120"/>
        <w:ind w:right="303" w:hanging="415"/>
        <w:jc w:val="both"/>
      </w:pPr>
      <w:r w:rsidRPr="00451196">
        <w:t>Coordinate policies and procedures for USAV staff for the operations of Beach High Performance that includes National as well as Regional Beach High Performance</w:t>
      </w:r>
      <w:r w:rsidRPr="00451196">
        <w:rPr>
          <w:spacing w:val="-1"/>
        </w:rPr>
        <w:t xml:space="preserve"> </w:t>
      </w:r>
      <w:r w:rsidRPr="00451196">
        <w:t>programs.</w:t>
      </w:r>
    </w:p>
    <w:p w14:paraId="65EBF3BC" w14:textId="4406C82E" w:rsidR="00451196" w:rsidRPr="00451196" w:rsidRDefault="00451196" w:rsidP="00261B0B">
      <w:pPr>
        <w:numPr>
          <w:ilvl w:val="3"/>
          <w:numId w:val="9"/>
        </w:numPr>
        <w:tabs>
          <w:tab w:val="left" w:pos="4907"/>
          <w:tab w:val="left" w:pos="4908"/>
        </w:tabs>
        <w:spacing w:before="120" w:line="244" w:lineRule="auto"/>
        <w:ind w:right="421" w:hanging="415"/>
      </w:pPr>
      <w:r w:rsidRPr="00451196">
        <w:t>The committee shall consist of two</w:t>
      </w:r>
      <w:r w:rsidR="001202E4">
        <w:t xml:space="preserve"> (2)</w:t>
      </w:r>
      <w:r w:rsidRPr="00451196">
        <w:t xml:space="preserve"> members of each Zonal Group with a total of eight </w:t>
      </w:r>
      <w:r w:rsidR="001202E4">
        <w:t>(</w:t>
      </w:r>
      <w:r w:rsidRPr="00451196">
        <w:t>8</w:t>
      </w:r>
      <w:r w:rsidR="001202E4">
        <w:t xml:space="preserve">) </w:t>
      </w:r>
      <w:r w:rsidRPr="00451196">
        <w:t>members nominated by their</w:t>
      </w:r>
      <w:r w:rsidRPr="00451196">
        <w:rPr>
          <w:spacing w:val="-8"/>
        </w:rPr>
        <w:t xml:space="preserve"> </w:t>
      </w:r>
      <w:r w:rsidRPr="00451196">
        <w:t>zone.</w:t>
      </w:r>
    </w:p>
    <w:p w14:paraId="18FB618F" w14:textId="77777777" w:rsidR="00451196" w:rsidRPr="00451196" w:rsidRDefault="00451196" w:rsidP="00261B0B">
      <w:pPr>
        <w:numPr>
          <w:ilvl w:val="3"/>
          <w:numId w:val="9"/>
        </w:numPr>
        <w:tabs>
          <w:tab w:val="left" w:pos="4907"/>
          <w:tab w:val="left" w:pos="4908"/>
        </w:tabs>
        <w:spacing w:before="120" w:line="244" w:lineRule="auto"/>
        <w:ind w:right="421" w:hanging="415"/>
      </w:pPr>
      <w:r w:rsidRPr="00451196">
        <w:t xml:space="preserve">Coordinate with the RVAA Indoor Competition Committee on policies and procedures that may affect both disciplines. </w:t>
      </w:r>
    </w:p>
    <w:p w14:paraId="19D593BD" w14:textId="3FD86037" w:rsidR="00BE55FD" w:rsidRDefault="00451196" w:rsidP="00261B0B">
      <w:pPr>
        <w:numPr>
          <w:ilvl w:val="3"/>
          <w:numId w:val="9"/>
        </w:numPr>
        <w:tabs>
          <w:tab w:val="left" w:pos="4907"/>
          <w:tab w:val="left" w:pos="4908"/>
        </w:tabs>
        <w:spacing w:before="120" w:line="244" w:lineRule="auto"/>
        <w:ind w:right="421" w:hanging="415"/>
      </w:pPr>
      <w:r w:rsidRPr="00451196">
        <w:t xml:space="preserve">To recommend possible rule changes to the RVAA members of the </w:t>
      </w:r>
      <w:r w:rsidRPr="00451196">
        <w:rPr>
          <w:shd w:val="clear" w:color="auto" w:fill="FFFFFF"/>
        </w:rPr>
        <w:t>USA Volleyball Rules Commission</w:t>
      </w:r>
      <w:r w:rsidRPr="00451196">
        <w:rPr>
          <w:rFonts w:ascii="Helvetica" w:hAnsi="Helvetica" w:cs="Helvetica"/>
          <w:shd w:val="clear" w:color="auto" w:fill="FFFFFF"/>
        </w:rPr>
        <w:t>.</w:t>
      </w:r>
      <w:r w:rsidRPr="00451196">
        <w:t xml:space="preserve"> </w:t>
      </w:r>
    </w:p>
    <w:p w14:paraId="52B689FC" w14:textId="103FE4C7" w:rsidR="00451196" w:rsidRPr="00451196" w:rsidRDefault="00BE55FD" w:rsidP="00BE55FD">
      <w:r>
        <w:br w:type="page"/>
      </w:r>
    </w:p>
    <w:p w14:paraId="61FA5A97" w14:textId="77777777" w:rsidR="00451196" w:rsidRPr="00E04DF8" w:rsidRDefault="00451196" w:rsidP="00DB7B30">
      <w:pPr>
        <w:pStyle w:val="Heading2"/>
        <w:jc w:val="left"/>
      </w:pPr>
      <w:r w:rsidRPr="00E04DF8">
        <w:lastRenderedPageBreak/>
        <w:t>RVAA EXECUTIVE</w:t>
      </w:r>
      <w:r w:rsidRPr="00E04DF8">
        <w:rPr>
          <w:spacing w:val="-9"/>
        </w:rPr>
        <w:t xml:space="preserve"> </w:t>
      </w:r>
      <w:r w:rsidRPr="00E04DF8">
        <w:t>SESSION</w:t>
      </w:r>
    </w:p>
    <w:p w14:paraId="276DC932" w14:textId="662D9C88" w:rsidR="00DD6D03" w:rsidRPr="00BE55FD" w:rsidRDefault="00451196" w:rsidP="00BE55FD">
      <w:pPr>
        <w:numPr>
          <w:ilvl w:val="1"/>
          <w:numId w:val="9"/>
        </w:numPr>
        <w:tabs>
          <w:tab w:val="left" w:pos="2960"/>
          <w:tab w:val="left" w:pos="2961"/>
        </w:tabs>
        <w:spacing w:before="120" w:line="247" w:lineRule="auto"/>
        <w:ind w:left="2960" w:right="353" w:hanging="376"/>
      </w:pPr>
      <w:r w:rsidRPr="008B6D75">
        <w:t>A motion is required for the RVAA and / or any RVAA committee to go into Executive Session. A majority of the quorum present and voting must approve going into Executive Session. Those allowed in Executive Session are only members of the designated RVAA and / or any RVAA committee and special invitees specified in the motion. The items discussed in the executive session are to be kept confidential. The only information to come out of the session would be with the approval of the RVAA and / or any RVAA committee.</w:t>
      </w:r>
    </w:p>
    <w:p w14:paraId="39CC3D16" w14:textId="77777777" w:rsidR="00451196" w:rsidRPr="00E04DF8" w:rsidRDefault="00451196" w:rsidP="00DB7B30">
      <w:pPr>
        <w:pStyle w:val="Heading2"/>
        <w:jc w:val="left"/>
      </w:pPr>
      <w:r w:rsidRPr="00E04DF8">
        <w:t>RVAA MEETINGS</w:t>
      </w:r>
    </w:p>
    <w:p w14:paraId="6B503820" w14:textId="77777777" w:rsidR="00451196" w:rsidRPr="00451196" w:rsidRDefault="00451196" w:rsidP="00BE55FD">
      <w:pPr>
        <w:numPr>
          <w:ilvl w:val="1"/>
          <w:numId w:val="9"/>
        </w:numPr>
        <w:spacing w:before="120"/>
        <w:ind w:left="2700"/>
      </w:pPr>
      <w:r w:rsidRPr="00451196">
        <w:t>Meetings whether Regular of Special, may be held at any place within the United States. Minutes shall be kept recording actions taken at all meetings of the RVAA.</w:t>
      </w:r>
    </w:p>
    <w:p w14:paraId="7F861A3C" w14:textId="759EDD34" w:rsidR="00451196" w:rsidRPr="00451196" w:rsidRDefault="00451196" w:rsidP="00BE55FD">
      <w:pPr>
        <w:numPr>
          <w:ilvl w:val="1"/>
          <w:numId w:val="9"/>
        </w:numPr>
        <w:spacing w:before="120"/>
        <w:ind w:left="2700"/>
        <w:rPr>
          <w:bCs/>
        </w:rPr>
      </w:pPr>
      <w:r w:rsidRPr="00451196">
        <w:t>Regular Meetings. There shall be a minimum of two (2) Regular Meetings of the RVAA annually. Regular Meetings shall be called with at le</w:t>
      </w:r>
      <w:r w:rsidR="00EA2799">
        <w:t>ast a thirty (30) day</w:t>
      </w:r>
      <w:r w:rsidR="008B6D75">
        <w:t xml:space="preserve"> notice by e-mail.</w:t>
      </w:r>
    </w:p>
    <w:p w14:paraId="56A95E51" w14:textId="6A8B3A4D" w:rsidR="00451196" w:rsidRPr="00451196" w:rsidRDefault="00451196" w:rsidP="00BE55FD">
      <w:pPr>
        <w:numPr>
          <w:ilvl w:val="1"/>
          <w:numId w:val="9"/>
        </w:numPr>
        <w:spacing w:before="120"/>
        <w:ind w:left="2700"/>
        <w:rPr>
          <w:bCs/>
        </w:rPr>
      </w:pPr>
      <w:r w:rsidRPr="00451196">
        <w:t xml:space="preserve">Special Meetings. Special Meetings of the RVAA may be called by the Chair or by any three (3) members of the Assembly with notice given to each Principal Representative at the electronic address provided by the Region </w:t>
      </w:r>
      <w:r w:rsidR="001202E4">
        <w:t>for such purpose at least forty</w:t>
      </w:r>
      <w:r w:rsidR="001202E4" w:rsidRPr="00451196">
        <w:t>-eight</w:t>
      </w:r>
      <w:r w:rsidRPr="00451196">
        <w:t xml:space="preserve"> (48) hours before the time designated for the meeting. </w:t>
      </w:r>
    </w:p>
    <w:p w14:paraId="3A942045" w14:textId="77777777" w:rsidR="00451196" w:rsidRPr="00451196" w:rsidRDefault="00451196" w:rsidP="00BE55FD">
      <w:pPr>
        <w:numPr>
          <w:ilvl w:val="1"/>
          <w:numId w:val="9"/>
        </w:numPr>
        <w:spacing w:before="120"/>
        <w:ind w:left="2700"/>
        <w:rPr>
          <w:bCs/>
        </w:rPr>
      </w:pPr>
      <w:r w:rsidRPr="00451196">
        <w:t xml:space="preserve">Meetings by Telephone and Transacting Business by Other means. Members of the Assembly may participate in a Regular Meeting or Special Meeting of the RVAA by </w:t>
      </w:r>
      <w:r w:rsidRPr="00451196">
        <w:rPr>
          <w:lang w:bidi="ar-SA"/>
        </w:rPr>
        <w:t>teleconference, video conference or other remote means by which all persons in the meeting can hear each other with such remote attendance being subject to approval by the Chair.</w:t>
      </w:r>
      <w:r w:rsidRPr="00451196">
        <w:t xml:space="preserve"> Such participation shall constitute presence in person at the meeting for purposes of a quorum, attendance and voting. </w:t>
      </w:r>
    </w:p>
    <w:p w14:paraId="5FA6BE8C" w14:textId="77777777" w:rsidR="00451196" w:rsidRPr="00451196" w:rsidRDefault="00451196" w:rsidP="00BE55FD">
      <w:pPr>
        <w:numPr>
          <w:ilvl w:val="1"/>
          <w:numId w:val="9"/>
        </w:numPr>
        <w:spacing w:before="120"/>
        <w:ind w:left="2700"/>
        <w:rPr>
          <w:lang w:bidi="ar-SA"/>
        </w:rPr>
      </w:pPr>
      <w:r w:rsidRPr="00451196">
        <w:rPr>
          <w:lang w:bidi="ar-SA"/>
        </w:rPr>
        <w:t>Votes may be tabulated subsequent to any meeting by any approved electronic means within five (5) working days of conclusion of meeting.</w:t>
      </w:r>
    </w:p>
    <w:p w14:paraId="1AE8E5A4" w14:textId="77777777" w:rsidR="00451196" w:rsidRPr="00451196" w:rsidRDefault="00451196" w:rsidP="00BE55FD">
      <w:pPr>
        <w:numPr>
          <w:ilvl w:val="1"/>
          <w:numId w:val="9"/>
        </w:numPr>
        <w:spacing w:before="120"/>
        <w:ind w:left="2700"/>
        <w:rPr>
          <w:lang w:bidi="ar-SA"/>
        </w:rPr>
      </w:pPr>
      <w:r w:rsidRPr="00451196">
        <w:t>Agenda. The agenda for any meeting of the RVAA shall be set by the RVAA Chair, after consultation with the RVAA Associate Chair. Any RVAA member and the Chairs of the RVAA Standing Committees may request that items be placed on the agenda</w:t>
      </w:r>
    </w:p>
    <w:p w14:paraId="73BE83D1" w14:textId="77777777" w:rsidR="00451196" w:rsidRPr="00451196" w:rsidRDefault="00451196" w:rsidP="00BE55FD">
      <w:pPr>
        <w:numPr>
          <w:ilvl w:val="1"/>
          <w:numId w:val="9"/>
        </w:numPr>
        <w:tabs>
          <w:tab w:val="left" w:pos="3551"/>
          <w:tab w:val="left" w:pos="3552"/>
        </w:tabs>
        <w:spacing w:before="120"/>
        <w:ind w:left="2700"/>
      </w:pPr>
      <w:r w:rsidRPr="00451196">
        <w:t>Any action which may be taken at any regular or special meeting of the RVAA may be taken without a meeting providing the following conditions are met:</w:t>
      </w:r>
    </w:p>
    <w:p w14:paraId="6ED3CE73" w14:textId="77777777" w:rsidR="00451196" w:rsidRPr="00451196" w:rsidRDefault="00451196" w:rsidP="00BE55FD">
      <w:pPr>
        <w:numPr>
          <w:ilvl w:val="2"/>
          <w:numId w:val="26"/>
        </w:numPr>
        <w:spacing w:before="120"/>
        <w:rPr>
          <w:color w:val="FF0000"/>
        </w:rPr>
      </w:pPr>
      <w:r w:rsidRPr="00451196">
        <w:t xml:space="preserve">Notice must be sent by email to the Principal Representative at the electronic address provided by the RVA for such purpose, or by other verified mode of contact. </w:t>
      </w:r>
    </w:p>
    <w:p w14:paraId="4EA416C6" w14:textId="39299633" w:rsidR="00451196" w:rsidRPr="00451196" w:rsidRDefault="00451196" w:rsidP="00BE55FD">
      <w:pPr>
        <w:numPr>
          <w:ilvl w:val="2"/>
          <w:numId w:val="26"/>
        </w:numPr>
        <w:spacing w:before="120"/>
        <w:rPr>
          <w:color w:val="FF0000"/>
        </w:rPr>
      </w:pPr>
      <w:r w:rsidRPr="00451196">
        <w:t xml:space="preserve">This notice must provide at least </w:t>
      </w:r>
      <w:r w:rsidR="001202E4">
        <w:t>twenty-four (</w:t>
      </w:r>
      <w:r w:rsidRPr="00451196">
        <w:t>24</w:t>
      </w:r>
      <w:r w:rsidR="001202E4">
        <w:t>)</w:t>
      </w:r>
      <w:r w:rsidRPr="00451196">
        <w:t xml:space="preserve"> hours for email or other approved collaborative deliberations with at least a five (5) business day window from the day of notice for voting.</w:t>
      </w:r>
    </w:p>
    <w:p w14:paraId="080A93A8" w14:textId="77777777" w:rsidR="00451196" w:rsidRPr="00451196" w:rsidRDefault="00451196" w:rsidP="00BE55FD">
      <w:pPr>
        <w:numPr>
          <w:ilvl w:val="2"/>
          <w:numId w:val="26"/>
        </w:numPr>
        <w:tabs>
          <w:tab w:val="left" w:pos="3551"/>
          <w:tab w:val="left" w:pos="3552"/>
        </w:tabs>
        <w:spacing w:before="120"/>
        <w:rPr>
          <w:color w:val="FF0000"/>
        </w:rPr>
      </w:pPr>
      <w:r w:rsidRPr="00451196">
        <w:t>Any written objection to an action without a meeting must be received by the RVAA Chair before the voting window begins. Email notification will also be acceptable.</w:t>
      </w:r>
    </w:p>
    <w:p w14:paraId="18CF52D3" w14:textId="40ADAEFE" w:rsidR="00451196" w:rsidRPr="00451196" w:rsidRDefault="00451196" w:rsidP="00BE55FD">
      <w:pPr>
        <w:numPr>
          <w:ilvl w:val="2"/>
          <w:numId w:val="26"/>
        </w:numPr>
        <w:tabs>
          <w:tab w:val="left" w:pos="3551"/>
          <w:tab w:val="left" w:pos="3552"/>
        </w:tabs>
        <w:spacing w:before="120"/>
      </w:pPr>
      <w:r w:rsidRPr="00451196">
        <w:t xml:space="preserve">Action is only taken when no written objections to an action without a meeting are </w:t>
      </w:r>
      <w:r w:rsidR="00627ED6">
        <w:t>received by the RVAA Chair or n</w:t>
      </w:r>
      <w:r w:rsidRPr="00451196">
        <w:t>o action will be taken if three (3) or more written objections to an action without a meeting are received by the RVAA Chair</w:t>
      </w:r>
    </w:p>
    <w:p w14:paraId="64A9245E" w14:textId="77777777" w:rsidR="00451196" w:rsidRPr="00451196" w:rsidRDefault="00451196" w:rsidP="00BE55FD">
      <w:pPr>
        <w:numPr>
          <w:ilvl w:val="2"/>
          <w:numId w:val="26"/>
        </w:numPr>
        <w:tabs>
          <w:tab w:val="left" w:pos="3551"/>
          <w:tab w:val="left" w:pos="3552"/>
        </w:tabs>
        <w:spacing w:before="120"/>
      </w:pPr>
      <w:r w:rsidRPr="00451196">
        <w:t>The motion to be considered must provide a rationale and all supporting documentation.</w:t>
      </w:r>
    </w:p>
    <w:p w14:paraId="47E5216F" w14:textId="77777777" w:rsidR="00451196" w:rsidRPr="00451196" w:rsidRDefault="00451196" w:rsidP="00BE55FD">
      <w:pPr>
        <w:numPr>
          <w:ilvl w:val="2"/>
          <w:numId w:val="26"/>
        </w:numPr>
        <w:tabs>
          <w:tab w:val="left" w:pos="3551"/>
          <w:tab w:val="left" w:pos="3552"/>
        </w:tabs>
        <w:spacing w:before="120"/>
      </w:pPr>
      <w:r w:rsidRPr="00451196">
        <w:t xml:space="preserve">Votes must be submitted to both the Chair and Associate chair by email or approved voting software for tabulation. </w:t>
      </w:r>
    </w:p>
    <w:p w14:paraId="3C407FC2" w14:textId="507BB8BB" w:rsidR="00BE55FD" w:rsidRDefault="00451196" w:rsidP="00BE55FD">
      <w:pPr>
        <w:numPr>
          <w:ilvl w:val="2"/>
          <w:numId w:val="26"/>
        </w:numPr>
        <w:tabs>
          <w:tab w:val="left" w:pos="3551"/>
          <w:tab w:val="left" w:pos="3552"/>
        </w:tabs>
        <w:spacing w:before="120"/>
      </w:pPr>
      <w:r w:rsidRPr="00451196">
        <w:t xml:space="preserve">Action will be taken only if two-thirds (2/3) of the voting power of the Board cast ballots in writing or electronically. (Clarification: with 40 regions a minimum of 27 total yes or no votes are required and a simple majority (at least 14) of those votes cast will decide the action) </w:t>
      </w:r>
    </w:p>
    <w:p w14:paraId="34698E10" w14:textId="5838EE33" w:rsidR="00451196" w:rsidRPr="00451196" w:rsidRDefault="00BE55FD" w:rsidP="00BE55FD">
      <w:r>
        <w:br w:type="page"/>
      </w:r>
    </w:p>
    <w:p w14:paraId="5E72173A" w14:textId="77777777" w:rsidR="00451196" w:rsidRPr="00451196" w:rsidRDefault="00451196" w:rsidP="00627ED6">
      <w:pPr>
        <w:numPr>
          <w:ilvl w:val="2"/>
          <w:numId w:val="26"/>
        </w:numPr>
        <w:tabs>
          <w:tab w:val="left" w:pos="3600"/>
        </w:tabs>
        <w:spacing w:before="120"/>
      </w:pPr>
      <w:r w:rsidRPr="00451196">
        <w:lastRenderedPageBreak/>
        <w:t>One (1) of the persons who verified the votes will announce the results of the vote to the Regions by email or other suitable method as soon as possible after the voting period expires</w:t>
      </w:r>
    </w:p>
    <w:p w14:paraId="59F1FB43" w14:textId="08895BF8" w:rsidR="00451196" w:rsidRDefault="00451196" w:rsidP="00BE55FD">
      <w:pPr>
        <w:numPr>
          <w:ilvl w:val="2"/>
          <w:numId w:val="26"/>
        </w:numPr>
        <w:tabs>
          <w:tab w:val="left" w:pos="3551"/>
          <w:tab w:val="left" w:pos="3552"/>
        </w:tabs>
        <w:spacing w:before="120"/>
      </w:pPr>
      <w:r w:rsidRPr="00451196">
        <w:t xml:space="preserve">Only for approval of the RVAA minutes timeline will begin no later than </w:t>
      </w:r>
      <w:r w:rsidR="00F96225">
        <w:t>thirty (</w:t>
      </w:r>
      <w:r w:rsidRPr="00451196">
        <w:t>30</w:t>
      </w:r>
      <w:r w:rsidR="00F96225">
        <w:t>)</w:t>
      </w:r>
      <w:r w:rsidRPr="00451196">
        <w:t xml:space="preserve"> days after the conclusion of any RVAA meeting. Draft minutes will be distributed within twenty (20) days after meeting conclude. Allow seven (7) days for discussion, feedback, and comments and allow three (3) days for</w:t>
      </w:r>
      <w:r w:rsidRPr="00451196">
        <w:rPr>
          <w:spacing w:val="3"/>
        </w:rPr>
        <w:t xml:space="preserve"> </w:t>
      </w:r>
      <w:r w:rsidRPr="00451196">
        <w:t>edits.</w:t>
      </w:r>
    </w:p>
    <w:p w14:paraId="65B9F8A7" w14:textId="77777777" w:rsidR="00451196" w:rsidRPr="00E04DF8" w:rsidRDefault="00451196" w:rsidP="00DB7B30">
      <w:pPr>
        <w:pStyle w:val="Heading2"/>
        <w:jc w:val="left"/>
      </w:pPr>
      <w:r w:rsidRPr="00E04DF8">
        <w:t xml:space="preserve">QUORUM </w:t>
      </w:r>
    </w:p>
    <w:p w14:paraId="2A850AF1" w14:textId="11D2A088" w:rsidR="00451196" w:rsidRPr="00451196" w:rsidRDefault="00451196" w:rsidP="00BE55FD">
      <w:pPr>
        <w:numPr>
          <w:ilvl w:val="1"/>
          <w:numId w:val="9"/>
        </w:numPr>
        <w:tabs>
          <w:tab w:val="left" w:pos="2292"/>
          <w:tab w:val="left" w:pos="3015"/>
          <w:tab w:val="left" w:pos="3016"/>
        </w:tabs>
        <w:spacing w:before="120" w:line="247" w:lineRule="auto"/>
        <w:ind w:left="2821" w:right="328"/>
        <w:rPr>
          <w:b/>
        </w:rPr>
      </w:pPr>
      <w:r w:rsidRPr="00451196">
        <w:t>A simple majority of the total voting power of the RVAA shall constitute a quorum for the transaction of business at any meeting, and the majority of votes present shall be the act of the RVAA unless otherwise specified that more than a majority is required for certain actions of the RVAA. (Clarification; abstentions are only votes present to satisfy quorum for transaction of business. They however are not counted towards either total of yes</w:t>
      </w:r>
      <w:r w:rsidR="00F2334E">
        <w:t xml:space="preserve"> / </w:t>
      </w:r>
      <w:r w:rsidRPr="00451196">
        <w:t>no votes regarding a motion) (19 yes / 18 no / 3 abstain = motion passed)</w:t>
      </w:r>
    </w:p>
    <w:p w14:paraId="4E5B660C" w14:textId="77777777" w:rsidR="00451196" w:rsidRPr="00E04DF8" w:rsidRDefault="00451196" w:rsidP="00DB7B30">
      <w:pPr>
        <w:pStyle w:val="Heading2"/>
        <w:jc w:val="left"/>
      </w:pPr>
      <w:r w:rsidRPr="00E04DF8">
        <w:t>RULES OF</w:t>
      </w:r>
      <w:r w:rsidRPr="00E04DF8">
        <w:rPr>
          <w:spacing w:val="-14"/>
        </w:rPr>
        <w:t xml:space="preserve"> </w:t>
      </w:r>
      <w:r w:rsidRPr="00E04DF8">
        <w:t>ORDER</w:t>
      </w:r>
    </w:p>
    <w:p w14:paraId="2366B806" w14:textId="77777777" w:rsidR="00451196" w:rsidRPr="00451196" w:rsidRDefault="00451196" w:rsidP="00BE55FD">
      <w:pPr>
        <w:numPr>
          <w:ilvl w:val="1"/>
          <w:numId w:val="9"/>
        </w:numPr>
        <w:tabs>
          <w:tab w:val="left" w:pos="2960"/>
          <w:tab w:val="left" w:pos="2961"/>
        </w:tabs>
        <w:spacing w:before="120" w:line="247" w:lineRule="auto"/>
        <w:ind w:left="2960" w:right="941" w:hanging="376"/>
      </w:pPr>
      <w:r w:rsidRPr="00451196">
        <w:t>All discussion must begin with a motion, which may</w:t>
      </w:r>
      <w:r w:rsidRPr="00451196">
        <w:rPr>
          <w:spacing w:val="-29"/>
        </w:rPr>
        <w:t xml:space="preserve"> </w:t>
      </w:r>
      <w:r w:rsidRPr="00451196">
        <w:t>be:</w:t>
      </w:r>
    </w:p>
    <w:p w14:paraId="36AE739B" w14:textId="77777777" w:rsidR="00451196" w:rsidRPr="00451196" w:rsidRDefault="00451196" w:rsidP="00BE55FD">
      <w:pPr>
        <w:numPr>
          <w:ilvl w:val="2"/>
          <w:numId w:val="9"/>
        </w:numPr>
        <w:tabs>
          <w:tab w:val="left" w:pos="3551"/>
          <w:tab w:val="left" w:pos="3552"/>
        </w:tabs>
        <w:spacing w:before="120"/>
        <w:ind w:left="3551" w:hanging="600"/>
      </w:pPr>
      <w:r w:rsidRPr="00451196">
        <w:t>Made by a</w:t>
      </w:r>
      <w:r w:rsidRPr="00451196">
        <w:rPr>
          <w:spacing w:val="-10"/>
        </w:rPr>
        <w:t xml:space="preserve"> </w:t>
      </w:r>
      <w:r w:rsidRPr="00451196">
        <w:t>person.</w:t>
      </w:r>
    </w:p>
    <w:p w14:paraId="5D95C857" w14:textId="77777777" w:rsidR="00451196" w:rsidRPr="00451196" w:rsidRDefault="00451196" w:rsidP="00BE55FD">
      <w:pPr>
        <w:numPr>
          <w:ilvl w:val="2"/>
          <w:numId w:val="9"/>
        </w:numPr>
        <w:tabs>
          <w:tab w:val="left" w:pos="3551"/>
          <w:tab w:val="left" w:pos="3552"/>
        </w:tabs>
        <w:spacing w:before="120"/>
        <w:ind w:left="3551" w:hanging="600"/>
      </w:pPr>
      <w:r w:rsidRPr="00451196">
        <w:t>Brought forward from a</w:t>
      </w:r>
      <w:r w:rsidRPr="00451196">
        <w:rPr>
          <w:spacing w:val="-16"/>
        </w:rPr>
        <w:t xml:space="preserve"> </w:t>
      </w:r>
      <w:r w:rsidRPr="00451196">
        <w:t>committee.</w:t>
      </w:r>
    </w:p>
    <w:p w14:paraId="563392F0" w14:textId="77777777" w:rsidR="00451196" w:rsidRPr="00451196" w:rsidRDefault="00451196" w:rsidP="00BE55FD">
      <w:pPr>
        <w:numPr>
          <w:ilvl w:val="2"/>
          <w:numId w:val="9"/>
        </w:numPr>
        <w:tabs>
          <w:tab w:val="left" w:pos="3551"/>
          <w:tab w:val="left" w:pos="3552"/>
        </w:tabs>
        <w:spacing w:before="120"/>
        <w:ind w:left="3551" w:hanging="600"/>
      </w:pPr>
      <w:r w:rsidRPr="00451196">
        <w:t>A procedural motion for open discussion on a</w:t>
      </w:r>
      <w:r w:rsidRPr="00451196">
        <w:rPr>
          <w:spacing w:val="-22"/>
        </w:rPr>
        <w:t xml:space="preserve"> </w:t>
      </w:r>
      <w:r w:rsidRPr="00451196">
        <w:t>subject.</w:t>
      </w:r>
    </w:p>
    <w:p w14:paraId="1398D928" w14:textId="77777777" w:rsidR="00451196" w:rsidRPr="00451196" w:rsidRDefault="00451196" w:rsidP="00BE55FD">
      <w:pPr>
        <w:numPr>
          <w:ilvl w:val="1"/>
          <w:numId w:val="9"/>
        </w:numPr>
        <w:tabs>
          <w:tab w:val="left" w:pos="2960"/>
          <w:tab w:val="left" w:pos="2961"/>
        </w:tabs>
        <w:spacing w:before="120"/>
        <w:ind w:left="2960" w:hanging="388"/>
      </w:pPr>
      <w:r w:rsidRPr="00451196">
        <w:t>All motions except those from Committee require a</w:t>
      </w:r>
      <w:r w:rsidRPr="00451196">
        <w:rPr>
          <w:spacing w:val="-20"/>
        </w:rPr>
        <w:t xml:space="preserve"> </w:t>
      </w:r>
      <w:r w:rsidRPr="00451196">
        <w:t>second.</w:t>
      </w:r>
    </w:p>
    <w:p w14:paraId="69CF9072" w14:textId="77777777" w:rsidR="00451196" w:rsidRPr="00451196" w:rsidRDefault="00451196" w:rsidP="00BE55FD">
      <w:pPr>
        <w:numPr>
          <w:ilvl w:val="1"/>
          <w:numId w:val="9"/>
        </w:numPr>
        <w:tabs>
          <w:tab w:val="left" w:pos="2960"/>
          <w:tab w:val="left" w:pos="2961"/>
        </w:tabs>
        <w:spacing w:before="120" w:line="247" w:lineRule="auto"/>
        <w:ind w:left="2960" w:right="907" w:hanging="376"/>
      </w:pPr>
      <w:r w:rsidRPr="00451196">
        <w:t>All motions should specify what assembly it involves, and if applicable, the USA Board. All motions shall include requirements for approval by the RVAA or by other entities.</w:t>
      </w:r>
    </w:p>
    <w:p w14:paraId="5AE5591A" w14:textId="77777777" w:rsidR="00451196" w:rsidRPr="00451196" w:rsidRDefault="00451196" w:rsidP="00BE55FD">
      <w:pPr>
        <w:numPr>
          <w:ilvl w:val="1"/>
          <w:numId w:val="9"/>
        </w:numPr>
        <w:tabs>
          <w:tab w:val="left" w:pos="2960"/>
          <w:tab w:val="left" w:pos="2961"/>
        </w:tabs>
        <w:spacing w:before="120"/>
        <w:ind w:left="2960" w:hanging="388"/>
      </w:pPr>
      <w:r w:rsidRPr="00451196">
        <w:t>During subsequent</w:t>
      </w:r>
      <w:r w:rsidRPr="00451196">
        <w:rPr>
          <w:spacing w:val="-9"/>
        </w:rPr>
        <w:t xml:space="preserve"> </w:t>
      </w:r>
      <w:r w:rsidRPr="00451196">
        <w:t>discussion:</w:t>
      </w:r>
    </w:p>
    <w:p w14:paraId="2B9825AB" w14:textId="77777777" w:rsidR="00451196" w:rsidRPr="00451196" w:rsidRDefault="00451196" w:rsidP="00BE55FD">
      <w:pPr>
        <w:numPr>
          <w:ilvl w:val="2"/>
          <w:numId w:val="9"/>
        </w:numPr>
        <w:tabs>
          <w:tab w:val="left" w:pos="3551"/>
          <w:tab w:val="left" w:pos="3552"/>
        </w:tabs>
        <w:spacing w:before="120"/>
        <w:ind w:left="3551" w:hanging="600"/>
      </w:pPr>
      <w:r w:rsidRPr="00451196">
        <w:t>Ten (10) minutes will be allowed for initial</w:t>
      </w:r>
      <w:r w:rsidRPr="00451196">
        <w:rPr>
          <w:spacing w:val="-11"/>
        </w:rPr>
        <w:t xml:space="preserve"> </w:t>
      </w:r>
      <w:r w:rsidRPr="00451196">
        <w:t>discussion.</w:t>
      </w:r>
    </w:p>
    <w:p w14:paraId="06E9E831" w14:textId="77777777" w:rsidR="00451196" w:rsidRPr="00B75925" w:rsidRDefault="00451196" w:rsidP="00BE55FD">
      <w:pPr>
        <w:numPr>
          <w:ilvl w:val="2"/>
          <w:numId w:val="9"/>
        </w:numPr>
        <w:tabs>
          <w:tab w:val="left" w:pos="3551"/>
          <w:tab w:val="left" w:pos="3552"/>
        </w:tabs>
        <w:spacing w:before="120"/>
        <w:ind w:left="3551" w:hanging="600"/>
      </w:pPr>
      <w:r w:rsidRPr="00B75925">
        <w:t>People wishing to speak will be recognized by the Chair in order of</w:t>
      </w:r>
      <w:r w:rsidRPr="00B75925">
        <w:rPr>
          <w:spacing w:val="20"/>
        </w:rPr>
        <w:t xml:space="preserve"> </w:t>
      </w:r>
      <w:r w:rsidRPr="00B75925">
        <w:t>hands.</w:t>
      </w:r>
    </w:p>
    <w:p w14:paraId="567D55D3" w14:textId="77777777" w:rsidR="00451196" w:rsidRPr="00B75925" w:rsidRDefault="00451196" w:rsidP="00BE55FD">
      <w:pPr>
        <w:numPr>
          <w:ilvl w:val="2"/>
          <w:numId w:val="9"/>
        </w:numPr>
        <w:tabs>
          <w:tab w:val="left" w:pos="3551"/>
          <w:tab w:val="left" w:pos="3552"/>
        </w:tabs>
        <w:spacing w:before="120" w:line="247" w:lineRule="auto"/>
        <w:ind w:left="3550" w:right="431" w:hanging="599"/>
      </w:pPr>
      <w:r w:rsidRPr="00B75925">
        <w:t>A person may request a specified amount of additional time, which will be extended upon approval of a majority of the</w:t>
      </w:r>
      <w:r w:rsidRPr="00B75925">
        <w:rPr>
          <w:spacing w:val="-17"/>
        </w:rPr>
        <w:t xml:space="preserve"> </w:t>
      </w:r>
      <w:r w:rsidRPr="00B75925">
        <w:t>group.</w:t>
      </w:r>
    </w:p>
    <w:p w14:paraId="21525812" w14:textId="35659C37" w:rsidR="00451196" w:rsidRPr="00B75925" w:rsidRDefault="00451196" w:rsidP="00BE55FD">
      <w:pPr>
        <w:numPr>
          <w:ilvl w:val="2"/>
          <w:numId w:val="9"/>
        </w:numPr>
        <w:tabs>
          <w:tab w:val="left" w:pos="3551"/>
          <w:tab w:val="left" w:pos="3552"/>
        </w:tabs>
        <w:spacing w:before="120" w:line="225" w:lineRule="auto"/>
        <w:ind w:left="3550" w:right="333" w:hanging="599"/>
      </w:pPr>
      <w:r w:rsidRPr="00B75925">
        <w:rPr>
          <w:spacing w:val="-1"/>
        </w:rPr>
        <w:t>A</w:t>
      </w:r>
      <w:r w:rsidRPr="00B75925">
        <w:t>t</w:t>
      </w:r>
      <w:r w:rsidRPr="00B75925">
        <w:rPr>
          <w:spacing w:val="1"/>
        </w:rPr>
        <w:t xml:space="preserve"> </w:t>
      </w:r>
      <w:r w:rsidRPr="00B75925">
        <w:t>the</w:t>
      </w:r>
      <w:r w:rsidRPr="00B75925">
        <w:rPr>
          <w:spacing w:val="-2"/>
        </w:rPr>
        <w:t xml:space="preserve"> </w:t>
      </w:r>
      <w:r w:rsidRPr="00B75925">
        <w:t>end of</w:t>
      </w:r>
      <w:r w:rsidRPr="00B75925">
        <w:rPr>
          <w:spacing w:val="1"/>
        </w:rPr>
        <w:t xml:space="preserve"> </w:t>
      </w:r>
      <w:r w:rsidRPr="00B75925">
        <w:t>the</w:t>
      </w:r>
      <w:r w:rsidRPr="00B75925">
        <w:rPr>
          <w:spacing w:val="-3"/>
        </w:rPr>
        <w:t xml:space="preserve"> </w:t>
      </w:r>
      <w:r w:rsidRPr="00B75925">
        <w:t>initial</w:t>
      </w:r>
      <w:r w:rsidRPr="00B75925">
        <w:rPr>
          <w:spacing w:val="-2"/>
        </w:rPr>
        <w:t xml:space="preserve"> </w:t>
      </w:r>
      <w:r w:rsidRPr="00B75925">
        <w:t>ten</w:t>
      </w:r>
      <w:r w:rsidRPr="00B75925">
        <w:rPr>
          <w:spacing w:val="-3"/>
        </w:rPr>
        <w:t xml:space="preserve"> </w:t>
      </w:r>
      <w:r w:rsidRPr="00B75925">
        <w:t>(10)</w:t>
      </w:r>
      <w:r w:rsidRPr="00B75925">
        <w:rPr>
          <w:spacing w:val="1"/>
        </w:rPr>
        <w:t xml:space="preserve"> </w:t>
      </w:r>
      <w:r w:rsidRPr="00B75925">
        <w:t>minutes,</w:t>
      </w:r>
      <w:r w:rsidRPr="00B75925">
        <w:rPr>
          <w:spacing w:val="-3"/>
        </w:rPr>
        <w:t xml:space="preserve"> </w:t>
      </w:r>
      <w:r w:rsidRPr="00B75925">
        <w:t>a motion may be</w:t>
      </w:r>
      <w:r w:rsidRPr="00B75925">
        <w:rPr>
          <w:spacing w:val="-1"/>
        </w:rPr>
        <w:t xml:space="preserve"> </w:t>
      </w:r>
      <w:r w:rsidRPr="00B75925">
        <w:t xml:space="preserve">made to extend </w:t>
      </w:r>
      <w:r w:rsidRPr="00B75925">
        <w:rPr>
          <w:spacing w:val="20"/>
        </w:rPr>
        <w:t xml:space="preserve">debate </w:t>
      </w:r>
      <w:r w:rsidRPr="00B75925">
        <w:t>for</w:t>
      </w:r>
      <w:r w:rsidRPr="00B75925">
        <w:rPr>
          <w:position w:val="-1"/>
          <w:sz w:val="24"/>
        </w:rPr>
        <w:t xml:space="preserve"> </w:t>
      </w:r>
      <w:r w:rsidRPr="00B75925">
        <w:t>a specified period of</w:t>
      </w:r>
      <w:r w:rsidRPr="00B75925">
        <w:rPr>
          <w:spacing w:val="-10"/>
        </w:rPr>
        <w:t xml:space="preserve"> </w:t>
      </w:r>
      <w:r w:rsidRPr="00B75925">
        <w:rPr>
          <w:spacing w:val="-4"/>
        </w:rPr>
        <w:t>time.</w:t>
      </w:r>
    </w:p>
    <w:p w14:paraId="6F096AE6" w14:textId="77777777" w:rsidR="00451196" w:rsidRPr="00451196" w:rsidRDefault="00451196" w:rsidP="00BE55FD">
      <w:pPr>
        <w:numPr>
          <w:ilvl w:val="1"/>
          <w:numId w:val="9"/>
        </w:numPr>
        <w:tabs>
          <w:tab w:val="left" w:pos="2960"/>
          <w:tab w:val="left" w:pos="2961"/>
        </w:tabs>
        <w:spacing w:before="120"/>
        <w:ind w:left="2960" w:hanging="376"/>
      </w:pPr>
      <w:r w:rsidRPr="00451196">
        <w:t>Motions may be amended</w:t>
      </w:r>
      <w:r w:rsidRPr="00451196">
        <w:rPr>
          <w:spacing w:val="-13"/>
        </w:rPr>
        <w:t xml:space="preserve"> </w:t>
      </w:r>
      <w:r w:rsidRPr="00451196">
        <w:rPr>
          <w:spacing w:val="-3"/>
        </w:rPr>
        <w:t>by:</w:t>
      </w:r>
    </w:p>
    <w:p w14:paraId="5756FAE1" w14:textId="77777777" w:rsidR="00451196" w:rsidRPr="00451196" w:rsidRDefault="00451196" w:rsidP="00BE55FD">
      <w:pPr>
        <w:numPr>
          <w:ilvl w:val="2"/>
          <w:numId w:val="9"/>
        </w:numPr>
        <w:tabs>
          <w:tab w:val="left" w:pos="2960"/>
          <w:tab w:val="left" w:pos="2961"/>
        </w:tabs>
        <w:spacing w:before="120"/>
      </w:pPr>
      <w:r w:rsidRPr="00451196">
        <w:t xml:space="preserve">A motion to amend the current motion may be proposed. </w:t>
      </w:r>
    </w:p>
    <w:p w14:paraId="3EE3775C" w14:textId="77777777" w:rsidR="00451196" w:rsidRPr="00451196" w:rsidRDefault="00451196" w:rsidP="00BE55FD">
      <w:pPr>
        <w:numPr>
          <w:ilvl w:val="2"/>
          <w:numId w:val="9"/>
        </w:numPr>
        <w:tabs>
          <w:tab w:val="left" w:pos="2960"/>
          <w:tab w:val="left" w:pos="2961"/>
        </w:tabs>
        <w:spacing w:before="120"/>
      </w:pPr>
      <w:r w:rsidRPr="00451196">
        <w:t>If the motion to amend is seconded, it becomes the current motion.</w:t>
      </w:r>
    </w:p>
    <w:p w14:paraId="3766D44C" w14:textId="77777777" w:rsidR="00451196" w:rsidRPr="00451196" w:rsidRDefault="00451196" w:rsidP="00BE55FD">
      <w:pPr>
        <w:numPr>
          <w:ilvl w:val="1"/>
          <w:numId w:val="9"/>
        </w:numPr>
        <w:tabs>
          <w:tab w:val="left" w:pos="3001"/>
          <w:tab w:val="left" w:pos="3002"/>
        </w:tabs>
        <w:spacing w:before="120" w:line="244" w:lineRule="auto"/>
        <w:ind w:left="3001" w:right="1017" w:hanging="417"/>
      </w:pPr>
      <w:r w:rsidRPr="00451196">
        <w:t>A call for the previous question is a motion to cease debate. It requires a second and approval of a majority of the</w:t>
      </w:r>
      <w:r w:rsidRPr="00451196">
        <w:rPr>
          <w:spacing w:val="-9"/>
        </w:rPr>
        <w:t xml:space="preserve"> </w:t>
      </w:r>
      <w:r w:rsidRPr="00451196">
        <w:t>group.</w:t>
      </w:r>
    </w:p>
    <w:p w14:paraId="7EEB3335" w14:textId="77777777" w:rsidR="00451196" w:rsidRPr="00451196" w:rsidRDefault="00451196" w:rsidP="00BE55FD">
      <w:pPr>
        <w:numPr>
          <w:ilvl w:val="1"/>
          <w:numId w:val="9"/>
        </w:numPr>
        <w:tabs>
          <w:tab w:val="left" w:pos="3001"/>
          <w:tab w:val="left" w:pos="3002"/>
        </w:tabs>
        <w:spacing w:before="120"/>
        <w:ind w:left="3001" w:hanging="417"/>
      </w:pPr>
      <w:r w:rsidRPr="00451196">
        <w:t>A question of order may be raised when: Robert’s Rules of Order or procedures as included in this manual are</w:t>
      </w:r>
      <w:r w:rsidRPr="00451196">
        <w:rPr>
          <w:spacing w:val="-2"/>
        </w:rPr>
        <w:t xml:space="preserve"> </w:t>
      </w:r>
      <w:r w:rsidRPr="00451196">
        <w:t>being violated.</w:t>
      </w:r>
    </w:p>
    <w:p w14:paraId="20188306" w14:textId="77777777" w:rsidR="00451196" w:rsidRPr="00451196" w:rsidRDefault="00451196" w:rsidP="00BE55FD">
      <w:pPr>
        <w:numPr>
          <w:ilvl w:val="1"/>
          <w:numId w:val="9"/>
        </w:numPr>
        <w:tabs>
          <w:tab w:val="left" w:pos="3001"/>
          <w:tab w:val="left" w:pos="3002"/>
        </w:tabs>
        <w:spacing w:before="120"/>
        <w:ind w:left="3001" w:hanging="417"/>
      </w:pPr>
      <w:r w:rsidRPr="00451196">
        <w:t>Robert’s Rules of Order will apply in other</w:t>
      </w:r>
      <w:r w:rsidRPr="00451196">
        <w:rPr>
          <w:spacing w:val="-32"/>
        </w:rPr>
        <w:t xml:space="preserve"> </w:t>
      </w:r>
      <w:r w:rsidRPr="00451196">
        <w:t>situations.</w:t>
      </w:r>
    </w:p>
    <w:p w14:paraId="67673FF0" w14:textId="0FE480CA" w:rsidR="00BE55FD" w:rsidRDefault="00BE55FD">
      <w:r>
        <w:br w:type="page"/>
      </w:r>
    </w:p>
    <w:p w14:paraId="7F0CD451" w14:textId="4EB06222" w:rsidR="00451196" w:rsidRPr="00E04DF8" w:rsidRDefault="00451196" w:rsidP="00DB7B30">
      <w:pPr>
        <w:pStyle w:val="Heading2"/>
        <w:jc w:val="left"/>
      </w:pPr>
      <w:r w:rsidRPr="00E04DF8">
        <w:lastRenderedPageBreak/>
        <w:t>RVAA</w:t>
      </w:r>
      <w:r w:rsidR="008B6D75" w:rsidRPr="008B6D75">
        <w:t xml:space="preserve"> </w:t>
      </w:r>
      <w:r w:rsidRPr="00E04DF8">
        <w:t>CHAIR, ASSOCIATE CHAIR, ASSISTANT</w:t>
      </w:r>
      <w:r w:rsidRPr="00E04DF8">
        <w:rPr>
          <w:spacing w:val="-22"/>
        </w:rPr>
        <w:t xml:space="preserve"> </w:t>
      </w:r>
      <w:r w:rsidRPr="00E04DF8">
        <w:t>CHAIR(S) AND ADMINISTRATIVE</w:t>
      </w:r>
      <w:r w:rsidRPr="00E04DF8">
        <w:rPr>
          <w:spacing w:val="-8"/>
        </w:rPr>
        <w:t xml:space="preserve"> </w:t>
      </w:r>
      <w:r w:rsidRPr="00E04DF8">
        <w:t>ASSISTANT(S)</w:t>
      </w:r>
    </w:p>
    <w:p w14:paraId="2A3A2A7A" w14:textId="77777777" w:rsidR="00451196" w:rsidRPr="00451196" w:rsidRDefault="00451196" w:rsidP="00BE55FD">
      <w:pPr>
        <w:numPr>
          <w:ilvl w:val="1"/>
          <w:numId w:val="9"/>
        </w:numPr>
        <w:tabs>
          <w:tab w:val="left" w:pos="3001"/>
          <w:tab w:val="left" w:pos="3002"/>
        </w:tabs>
        <w:spacing w:before="120"/>
        <w:ind w:left="3001" w:hanging="369"/>
      </w:pPr>
      <w:r w:rsidRPr="00451196">
        <w:rPr>
          <w:spacing w:val="-4"/>
        </w:rPr>
        <w:t xml:space="preserve">CHAIR </w:t>
      </w:r>
      <w:r w:rsidRPr="00451196">
        <w:rPr>
          <w:spacing w:val="-2"/>
        </w:rPr>
        <w:t>DUTIES:</w:t>
      </w:r>
    </w:p>
    <w:p w14:paraId="147C5853" w14:textId="77777777" w:rsidR="00451196" w:rsidRPr="00451196" w:rsidRDefault="00451196" w:rsidP="00BE55FD">
      <w:pPr>
        <w:numPr>
          <w:ilvl w:val="2"/>
          <w:numId w:val="9"/>
        </w:numPr>
        <w:tabs>
          <w:tab w:val="left" w:pos="3551"/>
          <w:tab w:val="left" w:pos="3552"/>
        </w:tabs>
        <w:spacing w:before="120"/>
        <w:ind w:left="3551" w:hanging="468"/>
      </w:pPr>
      <w:r w:rsidRPr="00451196">
        <w:t>The RVAA Chair shall preside at the RVAA</w:t>
      </w:r>
      <w:r w:rsidRPr="00451196">
        <w:rPr>
          <w:spacing w:val="-29"/>
        </w:rPr>
        <w:t xml:space="preserve"> </w:t>
      </w:r>
      <w:r w:rsidRPr="00451196">
        <w:t>meetings.</w:t>
      </w:r>
    </w:p>
    <w:p w14:paraId="01551F01" w14:textId="77777777" w:rsidR="00451196" w:rsidRPr="00451196" w:rsidRDefault="00451196" w:rsidP="00BE55FD">
      <w:pPr>
        <w:numPr>
          <w:ilvl w:val="2"/>
          <w:numId w:val="9"/>
        </w:numPr>
        <w:tabs>
          <w:tab w:val="left" w:pos="3551"/>
          <w:tab w:val="left" w:pos="3552"/>
        </w:tabs>
        <w:spacing w:before="120"/>
        <w:ind w:left="3551" w:hanging="468"/>
      </w:pPr>
      <w:r w:rsidRPr="00451196">
        <w:t>Serve on the USAV Administration Joint</w:t>
      </w:r>
      <w:r w:rsidRPr="00451196">
        <w:rPr>
          <w:spacing w:val="-13"/>
        </w:rPr>
        <w:t xml:space="preserve"> </w:t>
      </w:r>
      <w:r w:rsidRPr="00451196">
        <w:t>Council</w:t>
      </w:r>
    </w:p>
    <w:p w14:paraId="39931B57" w14:textId="77777777" w:rsidR="00451196" w:rsidRPr="00451196" w:rsidRDefault="00451196" w:rsidP="00BE55FD">
      <w:pPr>
        <w:numPr>
          <w:ilvl w:val="2"/>
          <w:numId w:val="9"/>
        </w:numPr>
        <w:tabs>
          <w:tab w:val="left" w:pos="3551"/>
          <w:tab w:val="left" w:pos="3552"/>
        </w:tabs>
        <w:spacing w:before="120"/>
        <w:ind w:left="3551" w:hanging="468"/>
      </w:pPr>
      <w:r w:rsidRPr="00451196">
        <w:t>Attend all RVAA</w:t>
      </w:r>
      <w:r w:rsidRPr="00451196">
        <w:rPr>
          <w:spacing w:val="45"/>
        </w:rPr>
        <w:t xml:space="preserve"> </w:t>
      </w:r>
      <w:r w:rsidRPr="00451196">
        <w:t>Meetings.</w:t>
      </w:r>
    </w:p>
    <w:p w14:paraId="5B8CB85D" w14:textId="77777777" w:rsidR="00451196" w:rsidRPr="00451196" w:rsidRDefault="00451196" w:rsidP="00BE55FD">
      <w:pPr>
        <w:numPr>
          <w:ilvl w:val="2"/>
          <w:numId w:val="9"/>
        </w:numPr>
        <w:tabs>
          <w:tab w:val="left" w:pos="3551"/>
          <w:tab w:val="left" w:pos="3552"/>
        </w:tabs>
        <w:spacing w:before="120"/>
        <w:ind w:left="3551" w:hanging="468"/>
      </w:pPr>
      <w:r w:rsidRPr="00451196">
        <w:t>Highly recommended to attend all USAV Board</w:t>
      </w:r>
      <w:r w:rsidRPr="00451196">
        <w:rPr>
          <w:spacing w:val="-17"/>
        </w:rPr>
        <w:t xml:space="preserve"> </w:t>
      </w:r>
      <w:r w:rsidRPr="00451196">
        <w:t>meetings.</w:t>
      </w:r>
    </w:p>
    <w:p w14:paraId="4089B255" w14:textId="1DCFF5AB" w:rsidR="00451196" w:rsidRPr="00451196" w:rsidRDefault="00451196" w:rsidP="00BE55FD">
      <w:pPr>
        <w:numPr>
          <w:ilvl w:val="2"/>
          <w:numId w:val="9"/>
        </w:numPr>
        <w:tabs>
          <w:tab w:val="left" w:pos="3551"/>
          <w:tab w:val="left" w:pos="3552"/>
        </w:tabs>
        <w:spacing w:before="120" w:line="247" w:lineRule="auto"/>
        <w:ind w:left="3550" w:right="1176" w:hanging="467"/>
      </w:pPr>
      <w:r w:rsidRPr="00451196">
        <w:t xml:space="preserve">Set agenda for meetings with the help of the RVAA Associate Chair with the </w:t>
      </w:r>
      <w:r w:rsidR="00B56293">
        <w:t>RVA(s)</w:t>
      </w:r>
      <w:r w:rsidRPr="00451196">
        <w:t xml:space="preserve"> input as needed. Starting at least </w:t>
      </w:r>
      <w:r w:rsidR="001202E4">
        <w:t>thirty (</w:t>
      </w:r>
      <w:r w:rsidRPr="00451196">
        <w:t>30</w:t>
      </w:r>
      <w:r w:rsidR="001202E4">
        <w:t>)</w:t>
      </w:r>
      <w:r w:rsidRPr="00451196">
        <w:t xml:space="preserve"> days prior to the</w:t>
      </w:r>
      <w:r w:rsidRPr="00451196">
        <w:rPr>
          <w:spacing w:val="-25"/>
        </w:rPr>
        <w:t xml:space="preserve"> </w:t>
      </w:r>
      <w:r w:rsidRPr="00451196">
        <w:t>meetings.</w:t>
      </w:r>
    </w:p>
    <w:p w14:paraId="7D8B4BF4" w14:textId="77777777" w:rsidR="00451196" w:rsidRPr="00451196" w:rsidRDefault="00451196" w:rsidP="00BE55FD">
      <w:pPr>
        <w:numPr>
          <w:ilvl w:val="2"/>
          <w:numId w:val="9"/>
        </w:numPr>
        <w:tabs>
          <w:tab w:val="left" w:pos="3551"/>
          <w:tab w:val="left" w:pos="3552"/>
        </w:tabs>
        <w:spacing w:before="120" w:line="249" w:lineRule="auto"/>
        <w:ind w:left="3550" w:right="1882" w:hanging="467"/>
      </w:pPr>
      <w:r w:rsidRPr="00451196">
        <w:t>The RVAA Chair shall appoint Assistant Chair(s), Administrative Assistant(s) and other designees, as needed with the approval of the</w:t>
      </w:r>
      <w:r w:rsidRPr="00451196">
        <w:rPr>
          <w:spacing w:val="-26"/>
        </w:rPr>
        <w:t xml:space="preserve"> </w:t>
      </w:r>
      <w:r w:rsidRPr="00451196">
        <w:rPr>
          <w:spacing w:val="-4"/>
        </w:rPr>
        <w:t>RVA</w:t>
      </w:r>
      <w:r w:rsidRPr="00451196">
        <w:t>A</w:t>
      </w:r>
      <w:r w:rsidRPr="00451196">
        <w:rPr>
          <w:spacing w:val="-4"/>
        </w:rPr>
        <w:t>.</w:t>
      </w:r>
    </w:p>
    <w:p w14:paraId="63EDD11D" w14:textId="750CB762" w:rsidR="00451196" w:rsidRPr="00451196" w:rsidRDefault="00451196" w:rsidP="00BE55FD">
      <w:pPr>
        <w:numPr>
          <w:ilvl w:val="2"/>
          <w:numId w:val="9"/>
        </w:numPr>
        <w:tabs>
          <w:tab w:val="left" w:pos="3552"/>
        </w:tabs>
        <w:spacing w:before="120" w:line="247" w:lineRule="auto"/>
        <w:ind w:left="3550" w:right="715" w:hanging="467"/>
      </w:pPr>
      <w:r w:rsidRPr="00451196">
        <w:t xml:space="preserve">Appoint chairs to standing committees and Ad Hoc committees as needed with the approval of </w:t>
      </w:r>
      <w:r w:rsidRPr="00451196">
        <w:rPr>
          <w:spacing w:val="-3"/>
        </w:rPr>
        <w:t>the</w:t>
      </w:r>
      <w:r w:rsidRPr="00451196">
        <w:t xml:space="preserve"> </w:t>
      </w:r>
      <w:r w:rsidRPr="00451196">
        <w:rPr>
          <w:spacing w:val="-4"/>
        </w:rPr>
        <w:t>RVA</w:t>
      </w:r>
      <w:r w:rsidRPr="00451196">
        <w:t>A</w:t>
      </w:r>
      <w:r w:rsidRPr="00451196">
        <w:rPr>
          <w:spacing w:val="-4"/>
        </w:rPr>
        <w:t>.</w:t>
      </w:r>
    </w:p>
    <w:p w14:paraId="357C40F1" w14:textId="77777777" w:rsidR="00451196" w:rsidRPr="00451196" w:rsidRDefault="00451196" w:rsidP="00BE55FD">
      <w:pPr>
        <w:numPr>
          <w:ilvl w:val="2"/>
          <w:numId w:val="9"/>
        </w:numPr>
        <w:tabs>
          <w:tab w:val="left" w:pos="3552"/>
        </w:tabs>
        <w:spacing w:before="120" w:line="249" w:lineRule="auto"/>
        <w:ind w:left="3550" w:right="593" w:hanging="467"/>
      </w:pPr>
      <w:r w:rsidRPr="00451196">
        <w:t>The RVAA Chair shall review all written complaints that have exhausted due process at the Region level and refer them to the RVAA Ethics and Eligibility</w:t>
      </w:r>
      <w:r w:rsidRPr="00451196">
        <w:rPr>
          <w:spacing w:val="-7"/>
        </w:rPr>
        <w:t xml:space="preserve"> </w:t>
      </w:r>
      <w:r w:rsidRPr="00451196">
        <w:t>Committee.</w:t>
      </w:r>
    </w:p>
    <w:p w14:paraId="7AD43D9B" w14:textId="49F08D5E" w:rsidR="00451196" w:rsidRPr="00451196" w:rsidRDefault="00451196" w:rsidP="00BE55FD">
      <w:pPr>
        <w:numPr>
          <w:ilvl w:val="2"/>
          <w:numId w:val="9"/>
        </w:numPr>
        <w:tabs>
          <w:tab w:val="left" w:pos="3551"/>
          <w:tab w:val="left" w:pos="3552"/>
        </w:tabs>
        <w:spacing w:before="120" w:line="249" w:lineRule="auto"/>
        <w:ind w:left="3550" w:right="699" w:hanging="467"/>
      </w:pPr>
      <w:r w:rsidRPr="00451196">
        <w:t xml:space="preserve">The RVAA agenda must be sent </w:t>
      </w:r>
      <w:r w:rsidR="00F96225">
        <w:t>thirty (</w:t>
      </w:r>
      <w:r w:rsidRPr="00451196">
        <w:t>30</w:t>
      </w:r>
      <w:r w:rsidR="00F96225">
        <w:t>)</w:t>
      </w:r>
      <w:r w:rsidRPr="00451196">
        <w:t xml:space="preserve"> days prior to RVAA meeting to Commissioners and USAV staff. Allowing seven (7) days for the Commissioners to send requests</w:t>
      </w:r>
      <w:r w:rsidR="00F2334E">
        <w:t xml:space="preserve"> / </w:t>
      </w:r>
      <w:r w:rsidRPr="00451196">
        <w:t>changes. This gives the RVAA Chair</w:t>
      </w:r>
      <w:r w:rsidR="00F2334E">
        <w:t xml:space="preserve"> / </w:t>
      </w:r>
      <w:r w:rsidRPr="00451196">
        <w:t>Associate Chair</w:t>
      </w:r>
      <w:r w:rsidR="00F2334E">
        <w:t xml:space="preserve">   /   </w:t>
      </w:r>
      <w:r w:rsidRPr="00451196">
        <w:t xml:space="preserve">Administrative Council three (3) days to make edits – and allowing </w:t>
      </w:r>
      <w:r w:rsidR="001202E4">
        <w:t xml:space="preserve">twenty (20) </w:t>
      </w:r>
      <w:r w:rsidRPr="00451196">
        <w:t>days for the final distribution to the RVA</w:t>
      </w:r>
      <w:r w:rsidRPr="00451196">
        <w:rPr>
          <w:spacing w:val="16"/>
        </w:rPr>
        <w:t xml:space="preserve"> </w:t>
      </w:r>
      <w:r w:rsidRPr="00451196">
        <w:t>membership.</w:t>
      </w:r>
    </w:p>
    <w:p w14:paraId="3B4C5E44" w14:textId="77777777" w:rsidR="00451196" w:rsidRPr="00451196" w:rsidRDefault="00451196" w:rsidP="00BE55FD">
      <w:pPr>
        <w:numPr>
          <w:ilvl w:val="2"/>
          <w:numId w:val="9"/>
        </w:numPr>
        <w:tabs>
          <w:tab w:val="left" w:pos="3551"/>
          <w:tab w:val="left" w:pos="3552"/>
        </w:tabs>
        <w:spacing w:before="120" w:line="249" w:lineRule="auto"/>
        <w:ind w:left="3550" w:right="699" w:hanging="467"/>
        <w:rPr>
          <w:color w:val="FF0000"/>
        </w:rPr>
      </w:pPr>
      <w:r w:rsidRPr="00451196">
        <w:t>The RVAA Chair (provided they are the current Principal Representative for their region) will be allowed voice and one (1) vote in all RVAA meetings (unless holding written</w:t>
      </w:r>
      <w:r w:rsidRPr="00451196">
        <w:rPr>
          <w:spacing w:val="-20"/>
        </w:rPr>
        <w:t xml:space="preserve"> </w:t>
      </w:r>
      <w:r w:rsidRPr="00451196">
        <w:rPr>
          <w:spacing w:val="-3"/>
        </w:rPr>
        <w:t>proxy).</w:t>
      </w:r>
    </w:p>
    <w:p w14:paraId="5CCB00DB" w14:textId="77777777" w:rsidR="00451196" w:rsidRPr="00451196" w:rsidRDefault="00451196" w:rsidP="00BE55FD">
      <w:pPr>
        <w:numPr>
          <w:ilvl w:val="1"/>
          <w:numId w:val="9"/>
        </w:numPr>
        <w:tabs>
          <w:tab w:val="left" w:pos="3001"/>
          <w:tab w:val="left" w:pos="3002"/>
        </w:tabs>
        <w:spacing w:before="120"/>
        <w:ind w:left="3001" w:hanging="381"/>
      </w:pPr>
      <w:r w:rsidRPr="00451196">
        <w:t>ASSOCIATE CHAIR</w:t>
      </w:r>
      <w:r w:rsidRPr="00451196">
        <w:rPr>
          <w:spacing w:val="-8"/>
        </w:rPr>
        <w:t xml:space="preserve"> </w:t>
      </w:r>
      <w:r w:rsidRPr="00451196">
        <w:t>DUTIES:</w:t>
      </w:r>
    </w:p>
    <w:p w14:paraId="72ECAE18" w14:textId="77777777" w:rsidR="00451196" w:rsidRPr="008B6D75" w:rsidRDefault="00451196" w:rsidP="00BB44A8">
      <w:pPr>
        <w:numPr>
          <w:ilvl w:val="2"/>
          <w:numId w:val="9"/>
        </w:numPr>
        <w:tabs>
          <w:tab w:val="left" w:pos="3551"/>
          <w:tab w:val="left" w:pos="3552"/>
        </w:tabs>
        <w:spacing w:before="120"/>
        <w:ind w:left="3551" w:hanging="358"/>
      </w:pPr>
      <w:r w:rsidRPr="008B6D75">
        <w:t>Preside over the RVAA meetings in the absence of the RVAA Chair.</w:t>
      </w:r>
    </w:p>
    <w:p w14:paraId="7CDFB511" w14:textId="77777777" w:rsidR="00451196" w:rsidRPr="008B6D75" w:rsidRDefault="00451196" w:rsidP="00BB44A8">
      <w:pPr>
        <w:numPr>
          <w:ilvl w:val="2"/>
          <w:numId w:val="9"/>
        </w:numPr>
        <w:tabs>
          <w:tab w:val="left" w:pos="3551"/>
          <w:tab w:val="left" w:pos="3552"/>
        </w:tabs>
        <w:spacing w:before="120"/>
        <w:ind w:left="3551" w:hanging="358"/>
      </w:pPr>
      <w:r w:rsidRPr="008B6D75">
        <w:t>Serve on the RVAA Administrative</w:t>
      </w:r>
      <w:r w:rsidRPr="008B6D75">
        <w:rPr>
          <w:spacing w:val="-12"/>
        </w:rPr>
        <w:t xml:space="preserve"> </w:t>
      </w:r>
      <w:r w:rsidRPr="008B6D75">
        <w:t>Council.</w:t>
      </w:r>
    </w:p>
    <w:p w14:paraId="2D32522D" w14:textId="77777777" w:rsidR="00451196" w:rsidRPr="008B6D75" w:rsidRDefault="00451196" w:rsidP="00BB44A8">
      <w:pPr>
        <w:numPr>
          <w:ilvl w:val="2"/>
          <w:numId w:val="9"/>
        </w:numPr>
        <w:tabs>
          <w:tab w:val="left" w:pos="3552"/>
        </w:tabs>
        <w:spacing w:before="120"/>
        <w:ind w:left="3550" w:right="616" w:hanging="357"/>
      </w:pPr>
      <w:r w:rsidRPr="008B6D75">
        <w:t>Serve as a member of the RVAA Nominating Committee. NOTE: This would not be true if the RVAA Associate Chair were running for a</w:t>
      </w:r>
      <w:r w:rsidRPr="008B6D75">
        <w:rPr>
          <w:spacing w:val="-19"/>
        </w:rPr>
        <w:t xml:space="preserve"> </w:t>
      </w:r>
      <w:r w:rsidRPr="008B6D75">
        <w:t>position.</w:t>
      </w:r>
    </w:p>
    <w:p w14:paraId="7E874BB4" w14:textId="77777777" w:rsidR="00451196" w:rsidRPr="008B6D75" w:rsidRDefault="00451196" w:rsidP="00BB44A8">
      <w:pPr>
        <w:numPr>
          <w:ilvl w:val="2"/>
          <w:numId w:val="9"/>
        </w:numPr>
        <w:tabs>
          <w:tab w:val="left" w:pos="3552"/>
        </w:tabs>
        <w:spacing w:before="120"/>
        <w:ind w:left="3551" w:hanging="358"/>
      </w:pPr>
      <w:r w:rsidRPr="008B6D75">
        <w:t>Attend all RVAA</w:t>
      </w:r>
      <w:r w:rsidRPr="008B6D75">
        <w:rPr>
          <w:spacing w:val="-11"/>
        </w:rPr>
        <w:t xml:space="preserve"> </w:t>
      </w:r>
      <w:r w:rsidRPr="008B6D75">
        <w:t>meetings.</w:t>
      </w:r>
    </w:p>
    <w:p w14:paraId="277043E9" w14:textId="03E42484" w:rsidR="00451196" w:rsidRPr="008B6D75" w:rsidRDefault="00451196" w:rsidP="00BB44A8">
      <w:pPr>
        <w:numPr>
          <w:ilvl w:val="2"/>
          <w:numId w:val="9"/>
        </w:numPr>
        <w:tabs>
          <w:tab w:val="left" w:pos="3552"/>
        </w:tabs>
        <w:spacing w:before="120"/>
        <w:ind w:left="3550" w:right="1113" w:hanging="357"/>
      </w:pPr>
      <w:r w:rsidRPr="008B6D75">
        <w:t>The RVAA Associate Chair shall be elected by the RVAA as noted in the elections procedures and is to take office immediately. It</w:t>
      </w:r>
      <w:r w:rsidRPr="008B6D75">
        <w:rPr>
          <w:spacing w:val="8"/>
        </w:rPr>
        <w:t xml:space="preserve"> </w:t>
      </w:r>
      <w:r w:rsidRPr="008B6D75">
        <w:t>is recommended that the RVAA Associate Chair have RVAA experience.</w:t>
      </w:r>
    </w:p>
    <w:p w14:paraId="18E9FD84" w14:textId="77777777" w:rsidR="00451196" w:rsidRPr="008B6D75" w:rsidRDefault="00451196" w:rsidP="00BB44A8">
      <w:pPr>
        <w:numPr>
          <w:ilvl w:val="2"/>
          <w:numId w:val="9"/>
        </w:numPr>
        <w:tabs>
          <w:tab w:val="left" w:pos="3552"/>
        </w:tabs>
        <w:spacing w:before="120"/>
        <w:ind w:left="3550" w:right="638" w:hanging="357"/>
      </w:pPr>
      <w:r w:rsidRPr="008B6D75">
        <w:t>The RVAA Associate Chair (provided they are the current Principal Representative for their region) will be allowed voice and one (1) vote in all RVAA meetings (unless holding written</w:t>
      </w:r>
      <w:r w:rsidRPr="008B6D75">
        <w:rPr>
          <w:spacing w:val="-20"/>
        </w:rPr>
        <w:t xml:space="preserve"> </w:t>
      </w:r>
      <w:r w:rsidRPr="008B6D75">
        <w:rPr>
          <w:spacing w:val="-3"/>
        </w:rPr>
        <w:t>proxy).</w:t>
      </w:r>
    </w:p>
    <w:p w14:paraId="63AF6972" w14:textId="77777777" w:rsidR="00451196" w:rsidRPr="008B6D75" w:rsidRDefault="00451196" w:rsidP="00BB44A8">
      <w:pPr>
        <w:numPr>
          <w:ilvl w:val="2"/>
          <w:numId w:val="9"/>
        </w:numPr>
        <w:tabs>
          <w:tab w:val="left" w:pos="3552"/>
        </w:tabs>
        <w:spacing w:before="120"/>
        <w:ind w:left="3551" w:hanging="358"/>
      </w:pPr>
      <w:r w:rsidRPr="008B6D75">
        <w:t xml:space="preserve">Administer the Commissioner </w:t>
      </w:r>
      <w:r w:rsidRPr="008B6D75">
        <w:rPr>
          <w:spacing w:val="-3"/>
        </w:rPr>
        <w:t>Service</w:t>
      </w:r>
      <w:r w:rsidRPr="008B6D75">
        <w:rPr>
          <w:spacing w:val="3"/>
        </w:rPr>
        <w:t xml:space="preserve"> </w:t>
      </w:r>
      <w:r w:rsidRPr="008B6D75">
        <w:t>Awards.</w:t>
      </w:r>
    </w:p>
    <w:p w14:paraId="5B6D38F7" w14:textId="054E0B0C" w:rsidR="00451196" w:rsidRPr="008B6D75" w:rsidRDefault="00451196" w:rsidP="00BB44A8">
      <w:pPr>
        <w:numPr>
          <w:ilvl w:val="2"/>
          <w:numId w:val="9"/>
        </w:numPr>
        <w:tabs>
          <w:tab w:val="left" w:pos="3552"/>
        </w:tabs>
        <w:spacing w:before="120"/>
        <w:ind w:left="3551" w:hanging="358"/>
      </w:pPr>
      <w:r w:rsidRPr="008B6D75">
        <w:t>Serve as trustee of the RVA</w:t>
      </w:r>
      <w:r w:rsidR="00197314">
        <w:t>A</w:t>
      </w:r>
      <w:r w:rsidRPr="008B6D75">
        <w:t xml:space="preserve"> </w:t>
      </w:r>
      <w:r w:rsidR="00197314">
        <w:t>C</w:t>
      </w:r>
      <w:r w:rsidRPr="008B6D75">
        <w:t>ontingency</w:t>
      </w:r>
      <w:r w:rsidRPr="008B6D75">
        <w:rPr>
          <w:spacing w:val="-9"/>
        </w:rPr>
        <w:t xml:space="preserve"> </w:t>
      </w:r>
      <w:r w:rsidRPr="008B6D75">
        <w:t>fund.</w:t>
      </w:r>
    </w:p>
    <w:p w14:paraId="082F53EB" w14:textId="77777777" w:rsidR="00451196" w:rsidRPr="008B6D75" w:rsidRDefault="00451196" w:rsidP="00BB44A8">
      <w:pPr>
        <w:numPr>
          <w:ilvl w:val="2"/>
          <w:numId w:val="9"/>
        </w:numPr>
        <w:tabs>
          <w:tab w:val="left" w:pos="3552"/>
        </w:tabs>
        <w:spacing w:before="120"/>
        <w:ind w:left="3557" w:right="671" w:hanging="357"/>
      </w:pPr>
      <w:r w:rsidRPr="008B6D75">
        <w:t>Attend the USAV Administrative Council meeting if either RVAA representative is</w:t>
      </w:r>
      <w:r w:rsidRPr="008B6D75">
        <w:rPr>
          <w:spacing w:val="12"/>
        </w:rPr>
        <w:t xml:space="preserve"> </w:t>
      </w:r>
      <w:r w:rsidRPr="008B6D75">
        <w:t>unable</w:t>
      </w:r>
      <w:r w:rsidRPr="008B6D75">
        <w:rPr>
          <w:spacing w:val="13"/>
        </w:rPr>
        <w:t xml:space="preserve"> </w:t>
      </w:r>
      <w:r w:rsidRPr="008B6D75">
        <w:t>to</w:t>
      </w:r>
      <w:r w:rsidRPr="008B6D75">
        <w:rPr>
          <w:spacing w:val="13"/>
        </w:rPr>
        <w:t xml:space="preserve"> </w:t>
      </w:r>
      <w:r w:rsidRPr="008B6D75">
        <w:t>attend.</w:t>
      </w:r>
      <w:r w:rsidRPr="008B6D75">
        <w:rPr>
          <w:spacing w:val="13"/>
        </w:rPr>
        <w:t xml:space="preserve"> </w:t>
      </w:r>
      <w:r w:rsidRPr="008B6D75">
        <w:t>In</w:t>
      </w:r>
      <w:r w:rsidRPr="008B6D75">
        <w:rPr>
          <w:spacing w:val="13"/>
        </w:rPr>
        <w:t xml:space="preserve"> </w:t>
      </w:r>
      <w:r w:rsidRPr="008B6D75">
        <w:t>the</w:t>
      </w:r>
      <w:r w:rsidRPr="008B6D75">
        <w:rPr>
          <w:spacing w:val="13"/>
        </w:rPr>
        <w:t xml:space="preserve"> </w:t>
      </w:r>
      <w:r w:rsidRPr="008B6D75">
        <w:t>event</w:t>
      </w:r>
      <w:r w:rsidRPr="008B6D75">
        <w:rPr>
          <w:spacing w:val="13"/>
        </w:rPr>
        <w:t xml:space="preserve"> </w:t>
      </w:r>
      <w:r w:rsidRPr="008B6D75">
        <w:t>that</w:t>
      </w:r>
      <w:r w:rsidRPr="008B6D75">
        <w:rPr>
          <w:spacing w:val="14"/>
        </w:rPr>
        <w:t xml:space="preserve"> </w:t>
      </w:r>
      <w:r w:rsidRPr="008B6D75">
        <w:t>the</w:t>
      </w:r>
      <w:r w:rsidRPr="008B6D75">
        <w:rPr>
          <w:spacing w:val="13"/>
        </w:rPr>
        <w:t xml:space="preserve"> </w:t>
      </w:r>
      <w:r w:rsidRPr="008B6D75">
        <w:t>Associate</w:t>
      </w:r>
      <w:r w:rsidRPr="008B6D75">
        <w:rPr>
          <w:spacing w:val="13"/>
        </w:rPr>
        <w:t xml:space="preserve"> </w:t>
      </w:r>
      <w:r w:rsidRPr="008B6D75">
        <w:t>Chair</w:t>
      </w:r>
      <w:r w:rsidRPr="008B6D75">
        <w:rPr>
          <w:spacing w:val="14"/>
        </w:rPr>
        <w:t xml:space="preserve"> </w:t>
      </w:r>
      <w:r w:rsidRPr="008B6D75">
        <w:t>is</w:t>
      </w:r>
      <w:r w:rsidRPr="008B6D75">
        <w:rPr>
          <w:spacing w:val="12"/>
        </w:rPr>
        <w:t xml:space="preserve"> </w:t>
      </w:r>
      <w:r w:rsidRPr="008B6D75">
        <w:t>unable</w:t>
      </w:r>
      <w:r w:rsidRPr="008B6D75">
        <w:rPr>
          <w:spacing w:val="13"/>
        </w:rPr>
        <w:t xml:space="preserve"> </w:t>
      </w:r>
      <w:r w:rsidRPr="008B6D75">
        <w:t>to</w:t>
      </w:r>
      <w:r w:rsidRPr="008B6D75">
        <w:rPr>
          <w:spacing w:val="13"/>
        </w:rPr>
        <w:t xml:space="preserve"> </w:t>
      </w:r>
      <w:r w:rsidRPr="008B6D75">
        <w:t>attend,</w:t>
      </w:r>
      <w:r w:rsidRPr="008B6D75">
        <w:rPr>
          <w:spacing w:val="13"/>
        </w:rPr>
        <w:t xml:space="preserve"> </w:t>
      </w:r>
      <w:r w:rsidRPr="008B6D75">
        <w:t>the</w:t>
      </w:r>
    </w:p>
    <w:p w14:paraId="1AB31F56" w14:textId="77777777" w:rsidR="00451196" w:rsidRPr="008B6D75" w:rsidRDefault="00451196" w:rsidP="00BB44A8">
      <w:pPr>
        <w:tabs>
          <w:tab w:val="left" w:pos="10844"/>
        </w:tabs>
        <w:spacing w:before="120"/>
        <w:ind w:left="3557"/>
        <w:rPr>
          <w:sz w:val="24"/>
        </w:rPr>
      </w:pPr>
      <w:r w:rsidRPr="008B6D75">
        <w:t>RVAA Chair shall appoint the representative(s) to attend</w:t>
      </w:r>
      <w:r w:rsidRPr="008B6D75">
        <w:rPr>
          <w:spacing w:val="-4"/>
        </w:rPr>
        <w:t xml:space="preserve"> </w:t>
      </w:r>
      <w:r w:rsidRPr="008B6D75">
        <w:t>the</w:t>
      </w:r>
      <w:r w:rsidRPr="008B6D75">
        <w:rPr>
          <w:spacing w:val="-16"/>
        </w:rPr>
        <w:t xml:space="preserve"> </w:t>
      </w:r>
      <w:r w:rsidRPr="008B6D75">
        <w:t>meeting.</w:t>
      </w:r>
      <w:r w:rsidRPr="008B6D75">
        <w:tab/>
      </w:r>
    </w:p>
    <w:p w14:paraId="55D33AB7" w14:textId="49568F41" w:rsidR="00451196" w:rsidRPr="008B6D75" w:rsidRDefault="00451196" w:rsidP="00BB44A8">
      <w:pPr>
        <w:numPr>
          <w:ilvl w:val="2"/>
          <w:numId w:val="9"/>
        </w:numPr>
        <w:tabs>
          <w:tab w:val="left" w:pos="3552"/>
        </w:tabs>
        <w:spacing w:before="120"/>
        <w:ind w:left="3551" w:hanging="358"/>
      </w:pPr>
      <w:r w:rsidRPr="008B6D75">
        <w:t>Serve as chair of the RVAA Ethics and Eligibility</w:t>
      </w:r>
      <w:r w:rsidRPr="001202E4">
        <w:rPr>
          <w:spacing w:val="-20"/>
        </w:rPr>
        <w:t xml:space="preserve"> </w:t>
      </w:r>
      <w:r w:rsidRPr="008B6D75">
        <w:t>Committee.</w:t>
      </w:r>
      <w:r w:rsidR="00BB44A8">
        <w:br w:type="page"/>
      </w:r>
    </w:p>
    <w:p w14:paraId="364DA2B9" w14:textId="1B647E60" w:rsidR="00451196" w:rsidRPr="008B6D75" w:rsidRDefault="00451196" w:rsidP="00BB44A8">
      <w:pPr>
        <w:numPr>
          <w:ilvl w:val="1"/>
          <w:numId w:val="9"/>
        </w:numPr>
        <w:tabs>
          <w:tab w:val="left" w:pos="3001"/>
          <w:tab w:val="left" w:pos="3002"/>
        </w:tabs>
        <w:spacing w:before="120" w:line="247" w:lineRule="auto"/>
        <w:ind w:left="3001" w:right="443" w:hanging="417"/>
      </w:pPr>
      <w:r w:rsidRPr="008B6D75">
        <w:lastRenderedPageBreak/>
        <w:t>ASSISTANT CHAIR DUTIES: The RVAA Chair may appoint Assistant Chairs as necessary and assign them appropriate duties. These appointments must be approved by RVAA.</w:t>
      </w:r>
    </w:p>
    <w:p w14:paraId="216B9E48" w14:textId="77777777" w:rsidR="00451196" w:rsidRPr="00451196" w:rsidRDefault="00451196" w:rsidP="00BB44A8">
      <w:pPr>
        <w:numPr>
          <w:ilvl w:val="1"/>
          <w:numId w:val="9"/>
        </w:numPr>
        <w:tabs>
          <w:tab w:val="left" w:pos="3001"/>
          <w:tab w:val="left" w:pos="3002"/>
        </w:tabs>
        <w:spacing w:before="120"/>
        <w:ind w:left="3001" w:hanging="417"/>
      </w:pPr>
      <w:r w:rsidRPr="00451196">
        <w:t>ADMINISTRATIVE ASSISTANT</w:t>
      </w:r>
      <w:r w:rsidRPr="00451196">
        <w:rPr>
          <w:spacing w:val="-7"/>
        </w:rPr>
        <w:t xml:space="preserve"> </w:t>
      </w:r>
      <w:r w:rsidRPr="00451196">
        <w:t>DUTIES:</w:t>
      </w:r>
    </w:p>
    <w:p w14:paraId="38A3E222" w14:textId="576A8467" w:rsidR="00451196" w:rsidRPr="008B6D75" w:rsidRDefault="00451196" w:rsidP="00BB44A8">
      <w:pPr>
        <w:numPr>
          <w:ilvl w:val="2"/>
          <w:numId w:val="9"/>
        </w:numPr>
        <w:tabs>
          <w:tab w:val="left" w:pos="3551"/>
          <w:tab w:val="left" w:pos="3552"/>
        </w:tabs>
        <w:spacing w:before="120"/>
        <w:ind w:left="3551" w:right="402" w:hanging="418"/>
      </w:pPr>
      <w:r w:rsidRPr="008B6D75">
        <w:t>Take and produce in written form the minutes of all RVAA meetings in the absence of a designated recorder. If necessary, a qualified secretary should also be present at all RVAA meetings to take minutes and</w:t>
      </w:r>
      <w:r w:rsidR="00F2334E">
        <w:t xml:space="preserve"> / </w:t>
      </w:r>
      <w:r w:rsidRPr="008B6D75">
        <w:t>or perform any other secretarial tasks required. Assist the RVAA Chair in various other areas that would ensure better quality</w:t>
      </w:r>
      <w:r w:rsidRPr="008B6D75">
        <w:rPr>
          <w:spacing w:val="-10"/>
        </w:rPr>
        <w:t xml:space="preserve"> </w:t>
      </w:r>
      <w:r w:rsidRPr="008B6D75">
        <w:t>meetings.</w:t>
      </w:r>
    </w:p>
    <w:p w14:paraId="0227121D" w14:textId="77777777" w:rsidR="00451196" w:rsidRPr="008B6D75" w:rsidRDefault="00451196" w:rsidP="00BB44A8">
      <w:pPr>
        <w:numPr>
          <w:ilvl w:val="2"/>
          <w:numId w:val="9"/>
        </w:numPr>
        <w:tabs>
          <w:tab w:val="left" w:pos="3551"/>
          <w:tab w:val="left" w:pos="3552"/>
        </w:tabs>
        <w:spacing w:before="120" w:line="247" w:lineRule="auto"/>
        <w:ind w:left="3551" w:right="732" w:hanging="418"/>
      </w:pPr>
      <w:r w:rsidRPr="008B6D75">
        <w:t>The Administrative Assistant will be appointed by the RVAA Chair and will have no voting powers unless holding a proxy. This appointment must be approved by the RVAA.</w:t>
      </w:r>
    </w:p>
    <w:p w14:paraId="449FCD5B" w14:textId="69FA7AE2" w:rsidR="00C742AC" w:rsidRPr="008B6D75" w:rsidRDefault="00451196" w:rsidP="00BB44A8">
      <w:pPr>
        <w:numPr>
          <w:ilvl w:val="2"/>
          <w:numId w:val="9"/>
        </w:numPr>
        <w:tabs>
          <w:tab w:val="left" w:pos="3551"/>
        </w:tabs>
        <w:spacing w:before="120" w:line="249" w:lineRule="auto"/>
        <w:ind w:left="3550" w:right="1840" w:hanging="417"/>
      </w:pPr>
      <w:r w:rsidRPr="008B6D75">
        <w:t>The Administrative Assistant will serve as the archivist for the RVAA Administrative</w:t>
      </w:r>
      <w:r w:rsidRPr="008B6D75">
        <w:rPr>
          <w:spacing w:val="-1"/>
        </w:rPr>
        <w:t xml:space="preserve"> </w:t>
      </w:r>
      <w:r w:rsidRPr="008B6D75">
        <w:t>Manual.</w:t>
      </w:r>
    </w:p>
    <w:p w14:paraId="38B273E8" w14:textId="77777777" w:rsidR="00782D5A" w:rsidRPr="008B6D75" w:rsidRDefault="00782D5A" w:rsidP="00BB44A8">
      <w:pPr>
        <w:pStyle w:val="ListParagraph"/>
        <w:tabs>
          <w:tab w:val="left" w:pos="3002"/>
        </w:tabs>
        <w:spacing w:before="120"/>
        <w:ind w:left="3001" w:firstLine="0"/>
      </w:pPr>
    </w:p>
    <w:bookmarkEnd w:id="25"/>
    <w:bookmarkEnd w:id="26"/>
    <w:p w14:paraId="2B82AFAE" w14:textId="6D6D1ACF" w:rsidR="00E77DAB" w:rsidRPr="008B6D75" w:rsidRDefault="00E77DAB" w:rsidP="00DB7B30">
      <w:pPr>
        <w:pStyle w:val="Heading2"/>
        <w:jc w:val="left"/>
      </w:pPr>
      <w:r w:rsidRPr="008B6D75">
        <w:t>RVA</w:t>
      </w:r>
      <w:r w:rsidR="00207315" w:rsidRPr="008B6D75">
        <w:t>A</w:t>
      </w:r>
      <w:r w:rsidRPr="008B6D75">
        <w:t xml:space="preserve"> ELECTION</w:t>
      </w:r>
      <w:r w:rsidRPr="008B6D75">
        <w:rPr>
          <w:spacing w:val="-9"/>
        </w:rPr>
        <w:t xml:space="preserve"> </w:t>
      </w:r>
      <w:r w:rsidRPr="008B6D75">
        <w:t>PROCEDURES</w:t>
      </w:r>
    </w:p>
    <w:p w14:paraId="4F9A74BC" w14:textId="23E28A15" w:rsidR="00E77DAB" w:rsidRPr="008B6D75" w:rsidRDefault="00E77DAB" w:rsidP="00BB44A8">
      <w:pPr>
        <w:pStyle w:val="ListParagraph"/>
        <w:numPr>
          <w:ilvl w:val="1"/>
          <w:numId w:val="9"/>
        </w:numPr>
        <w:tabs>
          <w:tab w:val="left" w:pos="2960"/>
          <w:tab w:val="left" w:pos="2961"/>
        </w:tabs>
        <w:spacing w:before="120" w:line="244" w:lineRule="auto"/>
        <w:ind w:left="3001" w:right="908" w:hanging="417"/>
      </w:pPr>
      <w:r w:rsidRPr="008B6D75">
        <w:t>USAV-RVA</w:t>
      </w:r>
      <w:r w:rsidR="00207315" w:rsidRPr="008B6D75">
        <w:t>A</w:t>
      </w:r>
      <w:r w:rsidRPr="008B6D75">
        <w:t>. The RVAA shall determine the election procedures. Each RVA is entitled to one (1)</w:t>
      </w:r>
      <w:r w:rsidRPr="008B6D75">
        <w:rPr>
          <w:spacing w:val="-15"/>
        </w:rPr>
        <w:t xml:space="preserve"> </w:t>
      </w:r>
      <w:r w:rsidRPr="008B6D75">
        <w:t>delegate.</w:t>
      </w:r>
    </w:p>
    <w:p w14:paraId="737D37EB" w14:textId="77777777" w:rsidR="00E77DAB" w:rsidRPr="008B6D75" w:rsidRDefault="00E77DAB" w:rsidP="00BB44A8">
      <w:pPr>
        <w:pStyle w:val="ListParagraph"/>
        <w:numPr>
          <w:ilvl w:val="2"/>
          <w:numId w:val="9"/>
        </w:numPr>
        <w:tabs>
          <w:tab w:val="left" w:pos="3495"/>
          <w:tab w:val="left" w:pos="3496"/>
        </w:tabs>
        <w:spacing w:before="120" w:line="244" w:lineRule="auto"/>
        <w:ind w:left="3495" w:right="1749" w:hanging="415"/>
      </w:pPr>
      <w:r w:rsidRPr="008B6D75">
        <w:t>No nominations from the floor will be allowed during RVAA election proceedings.</w:t>
      </w:r>
    </w:p>
    <w:p w14:paraId="25D73A98" w14:textId="765EFB2A" w:rsidR="00E77DAB" w:rsidRPr="008B6D75" w:rsidRDefault="00E77DAB" w:rsidP="00BB44A8">
      <w:pPr>
        <w:pStyle w:val="ListParagraph"/>
        <w:numPr>
          <w:ilvl w:val="1"/>
          <w:numId w:val="9"/>
        </w:numPr>
        <w:tabs>
          <w:tab w:val="left" w:pos="3001"/>
          <w:tab w:val="left" w:pos="3002"/>
        </w:tabs>
        <w:spacing w:before="120"/>
        <w:ind w:left="3001" w:hanging="417"/>
      </w:pPr>
      <w:r w:rsidRPr="008B6D75">
        <w:t>PROXIES are allowed in the RVA</w:t>
      </w:r>
      <w:r w:rsidR="00207315" w:rsidRPr="008B6D75">
        <w:t>A.</w:t>
      </w:r>
    </w:p>
    <w:p w14:paraId="4CEF9563" w14:textId="637969BF" w:rsidR="00E77DAB" w:rsidRPr="008B6D75" w:rsidRDefault="00E77DAB" w:rsidP="00BB44A8">
      <w:pPr>
        <w:pStyle w:val="ListParagraph"/>
        <w:numPr>
          <w:ilvl w:val="1"/>
          <w:numId w:val="9"/>
        </w:numPr>
        <w:tabs>
          <w:tab w:val="left" w:pos="3001"/>
          <w:tab w:val="left" w:pos="3002"/>
        </w:tabs>
        <w:spacing w:before="120" w:line="247" w:lineRule="auto"/>
        <w:ind w:left="3001" w:right="637" w:hanging="417"/>
      </w:pPr>
      <w:r w:rsidRPr="008B6D75">
        <w:t xml:space="preserve">USA VOLLEYBALL BOARD OF DIRECTORS. Three (3) representatives from the RVAA are elected to the USA Volleyball Board of Directors for terms delineated in the USAV </w:t>
      </w:r>
      <w:r w:rsidR="0005422F">
        <w:t>Bylaws</w:t>
      </w:r>
      <w:r w:rsidRPr="008B6D75">
        <w:t>.</w:t>
      </w:r>
    </w:p>
    <w:p w14:paraId="1E42CB56" w14:textId="58092DDF" w:rsidR="00E77DAB" w:rsidRPr="008B6D75" w:rsidRDefault="00E77DAB" w:rsidP="00BB44A8">
      <w:pPr>
        <w:pStyle w:val="ListParagraph"/>
        <w:numPr>
          <w:ilvl w:val="1"/>
          <w:numId w:val="9"/>
        </w:numPr>
        <w:tabs>
          <w:tab w:val="left" w:pos="3001"/>
          <w:tab w:val="left" w:pos="3002"/>
        </w:tabs>
        <w:spacing w:before="120" w:line="247" w:lineRule="auto"/>
        <w:ind w:left="3001" w:right="577" w:hanging="417"/>
      </w:pPr>
      <w:r w:rsidRPr="008B6D75">
        <w:t>RVAA NOMINATING COMMITTEE. The RVA</w:t>
      </w:r>
      <w:r w:rsidR="00207315" w:rsidRPr="008B6D75">
        <w:t>A</w:t>
      </w:r>
      <w:r w:rsidRPr="008B6D75">
        <w:t xml:space="preserve"> Chair will appoint a Nominating Committee (one (1) from every zone) and name the Chair, who will be responsible</w:t>
      </w:r>
      <w:r w:rsidRPr="008B6D75">
        <w:rPr>
          <w:spacing w:val="-4"/>
        </w:rPr>
        <w:t xml:space="preserve"> </w:t>
      </w:r>
      <w:r w:rsidRPr="008B6D75">
        <w:t>for</w:t>
      </w:r>
      <w:r w:rsidRPr="008B6D75">
        <w:rPr>
          <w:spacing w:val="-26"/>
        </w:rPr>
        <w:t xml:space="preserve"> </w:t>
      </w:r>
      <w:r w:rsidRPr="008B6D75">
        <w:t>putting</w:t>
      </w:r>
      <w:r w:rsidRPr="008B6D75">
        <w:rPr>
          <w:spacing w:val="-4"/>
        </w:rPr>
        <w:t xml:space="preserve"> </w:t>
      </w:r>
      <w:r w:rsidRPr="008B6D75">
        <w:t>together</w:t>
      </w:r>
      <w:r w:rsidRPr="008B6D75">
        <w:rPr>
          <w:spacing w:val="-3"/>
        </w:rPr>
        <w:t xml:space="preserve"> </w:t>
      </w:r>
      <w:r w:rsidRPr="008B6D75">
        <w:t>the</w:t>
      </w:r>
      <w:r w:rsidRPr="008B6D75">
        <w:rPr>
          <w:spacing w:val="-2"/>
        </w:rPr>
        <w:t xml:space="preserve"> </w:t>
      </w:r>
      <w:r w:rsidRPr="008B6D75">
        <w:t>slate</w:t>
      </w:r>
      <w:r w:rsidRPr="008B6D75">
        <w:rPr>
          <w:spacing w:val="-1"/>
        </w:rPr>
        <w:t xml:space="preserve"> </w:t>
      </w:r>
      <w:r w:rsidRPr="008B6D75">
        <w:t>of</w:t>
      </w:r>
      <w:r w:rsidRPr="008B6D75">
        <w:rPr>
          <w:spacing w:val="-3"/>
        </w:rPr>
        <w:t xml:space="preserve"> </w:t>
      </w:r>
      <w:r w:rsidRPr="008B6D75">
        <w:t>candidates</w:t>
      </w:r>
      <w:r w:rsidRPr="008B6D75">
        <w:rPr>
          <w:spacing w:val="-3"/>
        </w:rPr>
        <w:t xml:space="preserve"> </w:t>
      </w:r>
      <w:r w:rsidRPr="008B6D75">
        <w:t>with</w:t>
      </w:r>
      <w:r w:rsidRPr="008B6D75">
        <w:rPr>
          <w:spacing w:val="-4"/>
        </w:rPr>
        <w:t xml:space="preserve"> </w:t>
      </w:r>
      <w:r w:rsidRPr="008B6D75">
        <w:t>their background</w:t>
      </w:r>
      <w:r w:rsidRPr="008B6D75">
        <w:rPr>
          <w:spacing w:val="-1"/>
        </w:rPr>
        <w:t xml:space="preserve"> </w:t>
      </w:r>
      <w:r w:rsidRPr="008B6D75">
        <w:t>information</w:t>
      </w:r>
      <w:r w:rsidR="006B03C4" w:rsidRPr="008B6D75">
        <w:t xml:space="preserve"> for election at the Annual RVA</w:t>
      </w:r>
      <w:r w:rsidRPr="008B6D75">
        <w:t>A prior to the USA Volleyball Championships. The RVAA Associate Chair will serve on the Nominating</w:t>
      </w:r>
      <w:r w:rsidRPr="008B6D75">
        <w:rPr>
          <w:spacing w:val="-26"/>
        </w:rPr>
        <w:t xml:space="preserve"> </w:t>
      </w:r>
      <w:r w:rsidRPr="008B6D75">
        <w:t>Committee.</w:t>
      </w:r>
    </w:p>
    <w:p w14:paraId="037F69F4" w14:textId="2CB65CA9" w:rsidR="00E77DAB" w:rsidRDefault="00E77DAB" w:rsidP="00BB44A8">
      <w:pPr>
        <w:pStyle w:val="ListParagraph"/>
        <w:numPr>
          <w:ilvl w:val="1"/>
          <w:numId w:val="9"/>
        </w:numPr>
        <w:tabs>
          <w:tab w:val="left" w:pos="3001"/>
          <w:tab w:val="left" w:pos="3002"/>
        </w:tabs>
        <w:spacing w:before="120" w:line="247" w:lineRule="auto"/>
        <w:ind w:left="3001" w:right="883" w:hanging="417"/>
      </w:pPr>
      <w:r w:rsidRPr="008B6D75">
        <w:t>PROCESS FOR FILLING A VACANCY. A vacancy shall be filled by an RVAA electronic vote or at the next RVAA</w:t>
      </w:r>
      <w:r w:rsidR="006B03C4" w:rsidRPr="008B6D75">
        <w:t xml:space="preserve"> </w:t>
      </w:r>
      <w:r w:rsidRPr="008B6D75">
        <w:t>meeting. This individual shall fulfill the remaining te</w:t>
      </w:r>
      <w:r>
        <w:t>rm of the individual to be</w:t>
      </w:r>
      <w:r>
        <w:rPr>
          <w:spacing w:val="-20"/>
        </w:rPr>
        <w:t xml:space="preserve"> </w:t>
      </w:r>
      <w:r>
        <w:t>replaced.</w:t>
      </w:r>
    </w:p>
    <w:p w14:paraId="4A106299" w14:textId="73493AA3" w:rsidR="00BB44A8" w:rsidRDefault="00E77DAB" w:rsidP="00BB44A8">
      <w:pPr>
        <w:pStyle w:val="ListParagraph"/>
        <w:numPr>
          <w:ilvl w:val="1"/>
          <w:numId w:val="9"/>
        </w:numPr>
        <w:tabs>
          <w:tab w:val="left" w:pos="3001"/>
          <w:tab w:val="left" w:pos="3002"/>
        </w:tabs>
        <w:spacing w:before="120" w:line="247" w:lineRule="auto"/>
        <w:ind w:left="3001" w:right="477" w:hanging="417"/>
      </w:pPr>
      <w:r>
        <w:t>PROCESS FOR REMOVAL OF A RVA</w:t>
      </w:r>
      <w:r w:rsidR="006B03C4">
        <w:t>A</w:t>
      </w:r>
      <w:r>
        <w:t xml:space="preserve"> ELECTED USA VOLLEYBALL BOARD OF DIRECTOR- A director may be removed, with or without cause, by a majority vote of the RVA</w:t>
      </w:r>
      <w:r w:rsidR="006B03C4">
        <w:t>A</w:t>
      </w:r>
      <w:r>
        <w:t xml:space="preserve"> whenever in its judgment the best interests of the RVA</w:t>
      </w:r>
      <w:r w:rsidR="006B03C4">
        <w:t>A</w:t>
      </w:r>
      <w:r>
        <w:t xml:space="preserve"> would be served thereby. While attending the USAV Board meetings, the elected individual shall attend all sessions of said meetings, excused absences notwithstanding. Missing a session constitutes an unexcused absence from the meetings. An elected Director shall be removed when the individual misses two consecutive USAV Board meetings or has three</w:t>
      </w:r>
      <w:r w:rsidR="001202E4">
        <w:t xml:space="preserve"> (3)</w:t>
      </w:r>
      <w:r>
        <w:t xml:space="preserve"> unexcused absences from said meetings during any three</w:t>
      </w:r>
      <w:r w:rsidR="001202E4">
        <w:t xml:space="preserve"> (3) </w:t>
      </w:r>
      <w:r>
        <w:t>year period. An elected Director may be removed, after the proper hearing procedures, if it has been determined that the individual has been convicted of any serious criminal</w:t>
      </w:r>
      <w:r>
        <w:rPr>
          <w:spacing w:val="-32"/>
        </w:rPr>
        <w:t xml:space="preserve"> </w:t>
      </w:r>
      <w:r>
        <w:t>activity.</w:t>
      </w:r>
    </w:p>
    <w:p w14:paraId="6280350D" w14:textId="77777777" w:rsidR="00BB44A8" w:rsidRDefault="00BB44A8">
      <w:r>
        <w:br w:type="page"/>
      </w:r>
    </w:p>
    <w:p w14:paraId="71A360D2" w14:textId="1E2E5FAC" w:rsidR="00E77DAB" w:rsidRDefault="00E77DAB" w:rsidP="00BB44A8">
      <w:pPr>
        <w:pStyle w:val="ListParagraph"/>
        <w:numPr>
          <w:ilvl w:val="1"/>
          <w:numId w:val="9"/>
        </w:numPr>
        <w:tabs>
          <w:tab w:val="left" w:pos="3001"/>
          <w:tab w:val="left" w:pos="3002"/>
        </w:tabs>
        <w:spacing w:before="120" w:line="247" w:lineRule="auto"/>
        <w:ind w:left="3001" w:right="795" w:hanging="417"/>
      </w:pPr>
      <w:r>
        <w:lastRenderedPageBreak/>
        <w:t>BOARD OF DIRECTOR RECOMMENDED QUALIFICATION GUIDELINES. The following qualification guidelines have been established by the RVA</w:t>
      </w:r>
      <w:r w:rsidR="006B03C4">
        <w:t>A</w:t>
      </w:r>
      <w:r>
        <w:t xml:space="preserve"> composed of all </w:t>
      </w:r>
      <w:r w:rsidR="006B03C4">
        <w:t>RVA</w:t>
      </w:r>
      <w:r w:rsidR="00627ED6">
        <w:t>(</w:t>
      </w:r>
      <w:r w:rsidR="008B6D75">
        <w:t>s</w:t>
      </w:r>
      <w:r w:rsidR="00627ED6">
        <w:t>)</w:t>
      </w:r>
      <w:r>
        <w:t xml:space="preserve"> and approved by the Regional Commissioners and RVA</w:t>
      </w:r>
      <w:r w:rsidR="005E2EA2">
        <w:t>A</w:t>
      </w:r>
      <w:r>
        <w:t xml:space="preserve"> Board of Director</w:t>
      </w:r>
      <w:r>
        <w:rPr>
          <w:spacing w:val="-3"/>
        </w:rPr>
        <w:t xml:space="preserve"> </w:t>
      </w:r>
      <w:r>
        <w:t>representatives.</w:t>
      </w:r>
    </w:p>
    <w:p w14:paraId="5DD9FE39" w14:textId="307DB8B1" w:rsidR="00E77DAB" w:rsidRDefault="00E77DAB" w:rsidP="00BB44A8">
      <w:pPr>
        <w:pStyle w:val="ListParagraph"/>
        <w:numPr>
          <w:ilvl w:val="2"/>
          <w:numId w:val="9"/>
        </w:numPr>
        <w:tabs>
          <w:tab w:val="left" w:pos="3519"/>
          <w:tab w:val="left" w:pos="3520"/>
        </w:tabs>
        <w:spacing w:before="120" w:line="247" w:lineRule="auto"/>
        <w:ind w:left="3520" w:hanging="415"/>
      </w:pPr>
      <w:r>
        <w:t>EXPERIENCE. A candidate shall have at least three</w:t>
      </w:r>
      <w:r w:rsidR="001202E4">
        <w:t xml:space="preserve"> (3) </w:t>
      </w:r>
      <w:r>
        <w:t xml:space="preserve">years </w:t>
      </w:r>
      <w:r w:rsidR="008B6D75">
        <w:t xml:space="preserve">of </w:t>
      </w:r>
      <w:r>
        <w:t>service as a</w:t>
      </w:r>
      <w:r w:rsidRPr="00E77DAB">
        <w:rPr>
          <w:spacing w:val="-18"/>
        </w:rPr>
        <w:t xml:space="preserve"> </w:t>
      </w:r>
      <w:r w:rsidR="00832216">
        <w:t>Regional Commissioner</w:t>
      </w:r>
      <w:r w:rsidR="001202E4">
        <w:t xml:space="preserve"> or five (5) </w:t>
      </w:r>
      <w:r w:rsidR="00BB44A8">
        <w:t>years of</w:t>
      </w:r>
      <w:r>
        <w:t xml:space="preserve"> service in a leadership capacity directly related to RVA Operations.</w:t>
      </w:r>
    </w:p>
    <w:p w14:paraId="4DEF64B3" w14:textId="77777777" w:rsidR="00E77DAB" w:rsidRDefault="00E77DAB" w:rsidP="00BB44A8">
      <w:pPr>
        <w:pStyle w:val="ListParagraph"/>
        <w:numPr>
          <w:ilvl w:val="2"/>
          <w:numId w:val="9"/>
        </w:numPr>
        <w:tabs>
          <w:tab w:val="left" w:pos="3519"/>
          <w:tab w:val="left" w:pos="3520"/>
        </w:tabs>
        <w:spacing w:before="120" w:line="247" w:lineRule="auto"/>
        <w:ind w:left="3520" w:right="604" w:hanging="416"/>
      </w:pPr>
      <w:r>
        <w:t>REFERENCES. A candidate's viability shall be investigated, validated, and</w:t>
      </w:r>
      <w:r>
        <w:rPr>
          <w:spacing w:val="-40"/>
        </w:rPr>
        <w:t xml:space="preserve"> </w:t>
      </w:r>
      <w:r>
        <w:t>judged adequately by the Nominating Committee appointed for the election</w:t>
      </w:r>
      <w:r>
        <w:rPr>
          <w:spacing w:val="-38"/>
        </w:rPr>
        <w:t xml:space="preserve"> </w:t>
      </w:r>
      <w:r>
        <w:t>involved.</w:t>
      </w:r>
    </w:p>
    <w:p w14:paraId="73F6FF37" w14:textId="6C063F17" w:rsidR="00E77DAB" w:rsidRDefault="00E77DAB" w:rsidP="00BB44A8">
      <w:pPr>
        <w:pStyle w:val="ListParagraph"/>
        <w:numPr>
          <w:ilvl w:val="2"/>
          <w:numId w:val="9"/>
        </w:numPr>
        <w:tabs>
          <w:tab w:val="left" w:pos="3520"/>
        </w:tabs>
        <w:spacing w:before="120" w:line="249" w:lineRule="auto"/>
        <w:ind w:left="3519" w:right="634" w:hanging="415"/>
      </w:pPr>
      <w:r>
        <w:t>ATTENDANCE. A candidate must have attended full-time at least 50% of the regularly scheduled RVA</w:t>
      </w:r>
      <w:r w:rsidR="005E2EA2">
        <w:t>A</w:t>
      </w:r>
      <w:r>
        <w:t xml:space="preserve"> and</w:t>
      </w:r>
      <w:r w:rsidR="00F2334E">
        <w:t xml:space="preserve"> / </w:t>
      </w:r>
      <w:r>
        <w:t>or Junior Assembly meetings in the past three</w:t>
      </w:r>
      <w:r>
        <w:rPr>
          <w:spacing w:val="-40"/>
        </w:rPr>
        <w:t xml:space="preserve"> </w:t>
      </w:r>
      <w:r>
        <w:t>years.</w:t>
      </w:r>
    </w:p>
    <w:p w14:paraId="65A9D92A" w14:textId="77777777" w:rsidR="00E77DAB" w:rsidRDefault="00E77DAB" w:rsidP="00BB44A8">
      <w:pPr>
        <w:pStyle w:val="ListParagraph"/>
        <w:numPr>
          <w:ilvl w:val="2"/>
          <w:numId w:val="9"/>
        </w:numPr>
        <w:tabs>
          <w:tab w:val="left" w:pos="3520"/>
        </w:tabs>
        <w:spacing w:before="120" w:line="249" w:lineRule="auto"/>
        <w:ind w:left="3519" w:right="410" w:hanging="415"/>
      </w:pPr>
      <w:r>
        <w:t>EXPERTISE. A candidate must have a good working knowledge of USA</w:t>
      </w:r>
      <w:r>
        <w:rPr>
          <w:spacing w:val="-44"/>
        </w:rPr>
        <w:t xml:space="preserve"> </w:t>
      </w:r>
      <w:r>
        <w:t>Volleyball, its policies, procedures and major activities, and a thorough working knowledge of their RVA and the Junior</w:t>
      </w:r>
      <w:r>
        <w:rPr>
          <w:spacing w:val="-15"/>
        </w:rPr>
        <w:t xml:space="preserve"> </w:t>
      </w:r>
      <w:r>
        <w:t>Assembly.</w:t>
      </w:r>
    </w:p>
    <w:p w14:paraId="3FFD0796" w14:textId="4E2A6F70" w:rsidR="00E77DAB" w:rsidRDefault="00E77DAB" w:rsidP="00BB44A8">
      <w:pPr>
        <w:pStyle w:val="ListParagraph"/>
        <w:numPr>
          <w:ilvl w:val="2"/>
          <w:numId w:val="9"/>
        </w:numPr>
        <w:tabs>
          <w:tab w:val="left" w:pos="3519"/>
          <w:tab w:val="left" w:pos="3520"/>
        </w:tabs>
        <w:spacing w:before="120" w:line="247" w:lineRule="auto"/>
        <w:ind w:left="3519" w:right="607" w:hanging="415"/>
      </w:pPr>
      <w:r>
        <w:t>SKILLS. A candidate must have the ability to fulfill a strong advocacy role, to communicate verbally and in writing, and the willingness to fulfill the duties of a USAV Board member. This includes attending at least 50% of the regularly scheduled</w:t>
      </w:r>
      <w:r>
        <w:rPr>
          <w:spacing w:val="-5"/>
        </w:rPr>
        <w:t xml:space="preserve"> </w:t>
      </w:r>
      <w:r>
        <w:t>RVA</w:t>
      </w:r>
      <w:r w:rsidR="005E2EA2">
        <w:t>A</w:t>
      </w:r>
      <w:r>
        <w:rPr>
          <w:spacing w:val="-2"/>
        </w:rPr>
        <w:t xml:space="preserve"> </w:t>
      </w:r>
      <w:r>
        <w:t>and</w:t>
      </w:r>
      <w:r w:rsidR="00F2334E">
        <w:t xml:space="preserve"> / </w:t>
      </w:r>
      <w:r>
        <w:t>or</w:t>
      </w:r>
      <w:r>
        <w:rPr>
          <w:spacing w:val="-3"/>
        </w:rPr>
        <w:t xml:space="preserve"> </w:t>
      </w:r>
      <w:r>
        <w:t>Junior Assembly</w:t>
      </w:r>
      <w:r>
        <w:rPr>
          <w:spacing w:val="-4"/>
        </w:rPr>
        <w:t xml:space="preserve"> </w:t>
      </w:r>
      <w:r>
        <w:t>meetings</w:t>
      </w:r>
      <w:r>
        <w:rPr>
          <w:spacing w:val="-1"/>
        </w:rPr>
        <w:t xml:space="preserve"> </w:t>
      </w:r>
      <w:r>
        <w:t>and</w:t>
      </w:r>
      <w:r>
        <w:rPr>
          <w:spacing w:val="-4"/>
        </w:rPr>
        <w:t xml:space="preserve"> </w:t>
      </w:r>
      <w:r>
        <w:t>all</w:t>
      </w:r>
      <w:r>
        <w:rPr>
          <w:spacing w:val="-3"/>
        </w:rPr>
        <w:t xml:space="preserve"> </w:t>
      </w:r>
      <w:r>
        <w:t>sessions</w:t>
      </w:r>
      <w:r>
        <w:rPr>
          <w:spacing w:val="-2"/>
        </w:rPr>
        <w:t xml:space="preserve"> </w:t>
      </w:r>
      <w:r>
        <w:t>of USAV</w:t>
      </w:r>
      <w:r>
        <w:rPr>
          <w:spacing w:val="-23"/>
        </w:rPr>
        <w:t xml:space="preserve"> </w:t>
      </w:r>
      <w:r>
        <w:t>Board of Directors</w:t>
      </w:r>
      <w:r>
        <w:rPr>
          <w:spacing w:val="-5"/>
        </w:rPr>
        <w:t xml:space="preserve"> </w:t>
      </w:r>
      <w:r>
        <w:t>meetings.</w:t>
      </w:r>
    </w:p>
    <w:p w14:paraId="6918CB79" w14:textId="4B0ED37D" w:rsidR="00E77DAB" w:rsidRDefault="00E77DAB" w:rsidP="00BB44A8">
      <w:pPr>
        <w:pStyle w:val="ListParagraph"/>
        <w:numPr>
          <w:ilvl w:val="2"/>
          <w:numId w:val="9"/>
        </w:numPr>
        <w:tabs>
          <w:tab w:val="left" w:pos="3520"/>
        </w:tabs>
        <w:spacing w:before="120" w:line="249" w:lineRule="auto"/>
        <w:ind w:left="3519" w:right="506" w:hanging="415"/>
      </w:pPr>
      <w:r>
        <w:t>LOYALTY. During USAV Board meetings, RVA</w:t>
      </w:r>
      <w:r w:rsidR="005E2EA2">
        <w:t>A</w:t>
      </w:r>
      <w:r>
        <w:t xml:space="preserve"> Board Representatives must remember that they represent the </w:t>
      </w:r>
      <w:r w:rsidR="00B56293">
        <w:t>RVA(s)</w:t>
      </w:r>
      <w:r>
        <w:t>. RVA</w:t>
      </w:r>
      <w:r w:rsidR="005E2EA2">
        <w:t>A</w:t>
      </w:r>
      <w:r>
        <w:t xml:space="preserve"> Board representative will support the best interest of</w:t>
      </w:r>
      <w:r>
        <w:rPr>
          <w:spacing w:val="-3"/>
        </w:rPr>
        <w:t xml:space="preserve"> </w:t>
      </w:r>
      <w:r>
        <w:t>Volleyball.</w:t>
      </w:r>
    </w:p>
    <w:p w14:paraId="7742D3D2" w14:textId="384D8234" w:rsidR="00E77DAB" w:rsidRDefault="00E77DAB" w:rsidP="00BB44A8">
      <w:pPr>
        <w:pStyle w:val="ListParagraph"/>
        <w:numPr>
          <w:ilvl w:val="2"/>
          <w:numId w:val="9"/>
        </w:numPr>
        <w:tabs>
          <w:tab w:val="left" w:pos="3520"/>
        </w:tabs>
        <w:spacing w:before="120"/>
        <w:ind w:left="3519" w:hanging="415"/>
      </w:pPr>
      <w:r>
        <w:t>ADDITIONAL QUALIFICATIONS See USA</w:t>
      </w:r>
      <w:r>
        <w:rPr>
          <w:spacing w:val="-16"/>
        </w:rPr>
        <w:t xml:space="preserve"> </w:t>
      </w:r>
      <w:r w:rsidR="0005422F">
        <w:t>Bylaws</w:t>
      </w:r>
      <w:r>
        <w:t>.</w:t>
      </w:r>
    </w:p>
    <w:p w14:paraId="59C50A96" w14:textId="26D1B91D" w:rsidR="00E77DAB" w:rsidRDefault="00E77DAB" w:rsidP="00BB44A8">
      <w:pPr>
        <w:pStyle w:val="ListParagraph"/>
        <w:numPr>
          <w:ilvl w:val="2"/>
          <w:numId w:val="9"/>
        </w:numPr>
        <w:tabs>
          <w:tab w:val="left" w:pos="3520"/>
        </w:tabs>
        <w:spacing w:before="120"/>
        <w:ind w:left="3519" w:right="484" w:hanging="415"/>
      </w:pPr>
      <w:r>
        <w:t>ELECTION PROCESS – Elections for all positions of the RVA</w:t>
      </w:r>
      <w:r w:rsidR="005E2EA2">
        <w:t>A</w:t>
      </w:r>
      <w:r>
        <w:t xml:space="preserve"> will be held at the annual RVA</w:t>
      </w:r>
      <w:r w:rsidR="005E2EA2">
        <w:t>A</w:t>
      </w:r>
      <w:r>
        <w:t xml:space="preserve"> meetings. The voting process will be one (1) vote per Region for elections and motions in the RVA</w:t>
      </w:r>
      <w:r w:rsidR="005E2EA2">
        <w:t>A</w:t>
      </w:r>
      <w:r>
        <w:t xml:space="preserve"> and weighted votes for elections when electing individuals to represent the RVAA, with the exception of the RVA</w:t>
      </w:r>
      <w:r w:rsidR="005E2EA2">
        <w:t>A</w:t>
      </w:r>
      <w:r>
        <w:rPr>
          <w:spacing w:val="-3"/>
        </w:rPr>
        <w:t xml:space="preserve"> </w:t>
      </w:r>
      <w:r>
        <w:t>Chair.</w:t>
      </w:r>
    </w:p>
    <w:p w14:paraId="7733FA86" w14:textId="40520C05" w:rsidR="00E77DAB" w:rsidRDefault="00E77DAB" w:rsidP="00BB44A8">
      <w:pPr>
        <w:pStyle w:val="ListParagraph"/>
        <w:numPr>
          <w:ilvl w:val="3"/>
          <w:numId w:val="9"/>
        </w:numPr>
        <w:tabs>
          <w:tab w:val="left" w:pos="4880"/>
          <w:tab w:val="left" w:pos="4881"/>
        </w:tabs>
        <w:spacing w:before="120" w:line="247" w:lineRule="auto"/>
        <w:ind w:left="4880" w:right="565" w:hanging="360"/>
      </w:pPr>
      <w:r>
        <w:rPr>
          <w:b/>
        </w:rPr>
        <w:t>The RVA</w:t>
      </w:r>
      <w:r w:rsidR="005E2EA2">
        <w:rPr>
          <w:b/>
        </w:rPr>
        <w:t>A</w:t>
      </w:r>
      <w:r>
        <w:rPr>
          <w:b/>
        </w:rPr>
        <w:t xml:space="preserve"> Chair </w:t>
      </w:r>
      <w:r>
        <w:t>shall be elected using one (1) vote per Region. The RVA</w:t>
      </w:r>
      <w:r w:rsidR="005E2EA2">
        <w:t>A</w:t>
      </w:r>
      <w:r>
        <w:t xml:space="preserve"> Chair will also serve as one of the two representatives to the USAV Administrative Council. The RVA</w:t>
      </w:r>
      <w:r w:rsidR="005E2EA2">
        <w:t>A</w:t>
      </w:r>
      <w:r>
        <w:t xml:space="preserve"> Chair has a term of four (4)</w:t>
      </w:r>
      <w:r>
        <w:rPr>
          <w:spacing w:val="-9"/>
        </w:rPr>
        <w:t xml:space="preserve"> </w:t>
      </w:r>
      <w:r>
        <w:t>years.</w:t>
      </w:r>
    </w:p>
    <w:p w14:paraId="5C4FE0A3" w14:textId="60E8FA88" w:rsidR="00E77DAB" w:rsidRDefault="00E77DAB" w:rsidP="00BB44A8">
      <w:pPr>
        <w:pStyle w:val="ListParagraph"/>
        <w:numPr>
          <w:ilvl w:val="3"/>
          <w:numId w:val="9"/>
        </w:numPr>
        <w:tabs>
          <w:tab w:val="left" w:pos="4881"/>
        </w:tabs>
        <w:spacing w:before="120" w:line="244" w:lineRule="auto"/>
        <w:ind w:right="261"/>
      </w:pPr>
      <w:r>
        <w:t xml:space="preserve">The </w:t>
      </w:r>
      <w:r w:rsidRPr="005E2EA2">
        <w:rPr>
          <w:b/>
        </w:rPr>
        <w:t>RVA</w:t>
      </w:r>
      <w:r w:rsidR="005E2EA2" w:rsidRPr="005E2EA2">
        <w:rPr>
          <w:b/>
        </w:rPr>
        <w:t>A</w:t>
      </w:r>
      <w:r w:rsidRPr="005E2EA2">
        <w:rPr>
          <w:b/>
        </w:rPr>
        <w:t xml:space="preserve"> Associate Chair </w:t>
      </w:r>
      <w:r>
        <w:t>has four (4) year terms. Election is by</w:t>
      </w:r>
      <w:r w:rsidRPr="005E2EA2">
        <w:rPr>
          <w:spacing w:val="-22"/>
        </w:rPr>
        <w:t xml:space="preserve"> </w:t>
      </w:r>
      <w:r>
        <w:t>one</w:t>
      </w:r>
      <w:r w:rsidR="005E2EA2">
        <w:t xml:space="preserve"> (1) vote per region.</w:t>
      </w:r>
    </w:p>
    <w:p w14:paraId="7F69BE5A" w14:textId="319F02D2" w:rsidR="00E77DAB" w:rsidRDefault="00E77DAB" w:rsidP="00BB44A8">
      <w:pPr>
        <w:pStyle w:val="ListParagraph"/>
        <w:numPr>
          <w:ilvl w:val="3"/>
          <w:numId w:val="9"/>
        </w:numPr>
        <w:tabs>
          <w:tab w:val="left" w:pos="4881"/>
        </w:tabs>
        <w:spacing w:before="120" w:line="247" w:lineRule="auto"/>
        <w:ind w:left="4882" w:right="1166" w:hanging="360"/>
      </w:pPr>
      <w:r>
        <w:t>The other RVA</w:t>
      </w:r>
      <w:r w:rsidR="005E2EA2">
        <w:t>A</w:t>
      </w:r>
      <w:r>
        <w:t xml:space="preserve"> representative to the </w:t>
      </w:r>
      <w:r>
        <w:rPr>
          <w:b/>
        </w:rPr>
        <w:t xml:space="preserve">USAV Administrative Council </w:t>
      </w:r>
      <w:r>
        <w:t>will have a four</w:t>
      </w:r>
      <w:r w:rsidR="001202E4">
        <w:t xml:space="preserve"> (4) </w:t>
      </w:r>
      <w:r>
        <w:t>year term. This person is elected</w:t>
      </w:r>
      <w:r>
        <w:rPr>
          <w:spacing w:val="-37"/>
        </w:rPr>
        <w:t xml:space="preserve"> </w:t>
      </w:r>
      <w:r>
        <w:t>by weighted</w:t>
      </w:r>
      <w:r>
        <w:rPr>
          <w:spacing w:val="-18"/>
        </w:rPr>
        <w:t xml:space="preserve"> </w:t>
      </w:r>
      <w:r>
        <w:t>voting.</w:t>
      </w:r>
    </w:p>
    <w:p w14:paraId="16B88D8A" w14:textId="67CBCEE6" w:rsidR="00E77DAB" w:rsidRDefault="00E77DAB" w:rsidP="00BB44A8">
      <w:pPr>
        <w:pStyle w:val="ListParagraph"/>
        <w:numPr>
          <w:ilvl w:val="3"/>
          <w:numId w:val="9"/>
        </w:numPr>
        <w:tabs>
          <w:tab w:val="left" w:pos="4881"/>
        </w:tabs>
        <w:spacing w:before="120" w:line="247" w:lineRule="auto"/>
        <w:ind w:left="4880" w:right="830" w:hanging="360"/>
      </w:pPr>
      <w:r>
        <w:t xml:space="preserve">The </w:t>
      </w:r>
      <w:r>
        <w:rPr>
          <w:b/>
        </w:rPr>
        <w:t>RVA</w:t>
      </w:r>
      <w:r w:rsidR="005E2EA2">
        <w:rPr>
          <w:b/>
        </w:rPr>
        <w:t>A</w:t>
      </w:r>
      <w:r>
        <w:rPr>
          <w:b/>
        </w:rPr>
        <w:t xml:space="preserve"> representative </w:t>
      </w:r>
      <w:r>
        <w:t>to the USAV Board’s Nominating Committee has a four (4) year term. This person is elected by weighted</w:t>
      </w:r>
      <w:r>
        <w:rPr>
          <w:spacing w:val="-22"/>
        </w:rPr>
        <w:t xml:space="preserve"> </w:t>
      </w:r>
      <w:r>
        <w:t>voting.</w:t>
      </w:r>
    </w:p>
    <w:p w14:paraId="411AB0F0" w14:textId="7A9AB4DB" w:rsidR="00E77DAB" w:rsidRDefault="00E77DAB" w:rsidP="00BB44A8">
      <w:pPr>
        <w:pStyle w:val="ListParagraph"/>
        <w:numPr>
          <w:ilvl w:val="3"/>
          <w:numId w:val="9"/>
        </w:numPr>
        <w:tabs>
          <w:tab w:val="left" w:pos="4880"/>
          <w:tab w:val="left" w:pos="4881"/>
        </w:tabs>
        <w:spacing w:before="120" w:line="247" w:lineRule="auto"/>
        <w:ind w:left="4880" w:right="605" w:hanging="360"/>
      </w:pPr>
      <w:r>
        <w:rPr>
          <w:b/>
        </w:rPr>
        <w:t>RVA</w:t>
      </w:r>
      <w:r w:rsidR="005E2EA2">
        <w:rPr>
          <w:b/>
        </w:rPr>
        <w:t>A</w:t>
      </w:r>
      <w:r>
        <w:rPr>
          <w:b/>
        </w:rPr>
        <w:t xml:space="preserve"> Zonal Chairs </w:t>
      </w:r>
      <w:r>
        <w:t>shall be nominated and elected at the RVA</w:t>
      </w:r>
      <w:r w:rsidR="005E2EA2">
        <w:t>A</w:t>
      </w:r>
      <w:r>
        <w:t xml:space="preserve"> Annual Meeting by the Regional Commissioners in their respective zones in even- numbered years for a two</w:t>
      </w:r>
      <w:r w:rsidR="001202E4">
        <w:t xml:space="preserve"> (2) </w:t>
      </w:r>
      <w:r>
        <w:t>year term, effective</w:t>
      </w:r>
      <w:r>
        <w:rPr>
          <w:spacing w:val="-13"/>
        </w:rPr>
        <w:t xml:space="preserve"> </w:t>
      </w:r>
      <w:r>
        <w:t>immediately.</w:t>
      </w:r>
    </w:p>
    <w:p w14:paraId="3802BDCE" w14:textId="2FC07F80" w:rsidR="00BB44A8" w:rsidRPr="00EE1E2F" w:rsidRDefault="00E77DAB" w:rsidP="00BB44A8">
      <w:pPr>
        <w:pStyle w:val="ListParagraph"/>
        <w:numPr>
          <w:ilvl w:val="3"/>
          <w:numId w:val="9"/>
        </w:numPr>
        <w:tabs>
          <w:tab w:val="left" w:pos="4880"/>
          <w:tab w:val="left" w:pos="4881"/>
        </w:tabs>
        <w:spacing w:before="120" w:line="247" w:lineRule="auto"/>
        <w:ind w:left="4880" w:right="1005" w:hanging="360"/>
      </w:pPr>
      <w:r w:rsidRPr="00EE1E2F">
        <w:rPr>
          <w:b/>
        </w:rPr>
        <w:t>RVA</w:t>
      </w:r>
      <w:r w:rsidR="005E2EA2" w:rsidRPr="00EE1E2F">
        <w:rPr>
          <w:b/>
        </w:rPr>
        <w:t>A</w:t>
      </w:r>
      <w:r w:rsidRPr="00EE1E2F">
        <w:rPr>
          <w:b/>
        </w:rPr>
        <w:t xml:space="preserve"> representatives </w:t>
      </w:r>
      <w:r w:rsidRPr="00EE1E2F">
        <w:t>to the USAV Board of Directors will be elected using weighted voting, as defined in this</w:t>
      </w:r>
      <w:r w:rsidRPr="00EE1E2F">
        <w:rPr>
          <w:spacing w:val="20"/>
        </w:rPr>
        <w:t xml:space="preserve"> </w:t>
      </w:r>
      <w:r w:rsidRPr="00EE1E2F">
        <w:t>section.</w:t>
      </w:r>
    </w:p>
    <w:p w14:paraId="2B8F33BC" w14:textId="2BA65CF7" w:rsidR="00E77DAB" w:rsidRDefault="00BB44A8" w:rsidP="00BB44A8">
      <w:r>
        <w:br w:type="page"/>
      </w:r>
    </w:p>
    <w:p w14:paraId="5C3860C6" w14:textId="77777777" w:rsidR="00E77DAB" w:rsidRDefault="00E77DAB" w:rsidP="00BB44A8">
      <w:pPr>
        <w:pStyle w:val="ListParagraph"/>
        <w:numPr>
          <w:ilvl w:val="2"/>
          <w:numId w:val="9"/>
        </w:numPr>
        <w:tabs>
          <w:tab w:val="left" w:pos="3519"/>
          <w:tab w:val="left" w:pos="3520"/>
        </w:tabs>
        <w:spacing w:before="120" w:line="247" w:lineRule="auto"/>
        <w:ind w:left="3520" w:right="447" w:hanging="449"/>
      </w:pPr>
      <w:r>
        <w:lastRenderedPageBreak/>
        <w:t>NOMINEE RECOMMENDATION FORM. The Nominating Committee Chair</w:t>
      </w:r>
      <w:r>
        <w:rPr>
          <w:spacing w:val="-41"/>
        </w:rPr>
        <w:t xml:space="preserve"> </w:t>
      </w:r>
      <w:r>
        <w:t>shall send a cover letter and a Nominee Recommendation form to all Regional Commissioners and RVA Directors with a deadline date to be</w:t>
      </w:r>
      <w:r>
        <w:rPr>
          <w:spacing w:val="-28"/>
        </w:rPr>
        <w:t xml:space="preserve"> </w:t>
      </w:r>
      <w:r>
        <w:t>returned.</w:t>
      </w:r>
    </w:p>
    <w:p w14:paraId="03D97645" w14:textId="6F85CD28" w:rsidR="00E77DAB" w:rsidRDefault="00E77DAB" w:rsidP="00BB44A8">
      <w:pPr>
        <w:pStyle w:val="ListParagraph"/>
        <w:numPr>
          <w:ilvl w:val="2"/>
          <w:numId w:val="9"/>
        </w:numPr>
        <w:tabs>
          <w:tab w:val="left" w:pos="3519"/>
          <w:tab w:val="left" w:pos="3521"/>
        </w:tabs>
        <w:spacing w:before="120" w:line="247" w:lineRule="auto"/>
        <w:ind w:left="3519" w:right="561" w:hanging="448"/>
      </w:pPr>
      <w:r>
        <w:t>APPLICATION. The Nominating Committee Chair shall send each candidate a cover letter outlining the responsibility and expectations of a director, together</w:t>
      </w:r>
      <w:r w:rsidR="00F2334E" w:rsidRPr="00F2334E">
        <w:t xml:space="preserve"> </w:t>
      </w:r>
      <w:r w:rsidR="005E2EA2" w:rsidRPr="00F2334E">
        <w:rPr>
          <w:spacing w:val="-41"/>
        </w:rPr>
        <w:t xml:space="preserve">  </w:t>
      </w:r>
      <w:r>
        <w:t>with the Application for RVA</w:t>
      </w:r>
      <w:r w:rsidR="005E2EA2">
        <w:t>A</w:t>
      </w:r>
      <w:r>
        <w:t xml:space="preserve"> Director </w:t>
      </w:r>
      <w:r w:rsidR="005E2EA2">
        <w:t>Form</w:t>
      </w:r>
      <w:r>
        <w:t xml:space="preserve"> and deadline date to be</w:t>
      </w:r>
      <w:r>
        <w:rPr>
          <w:spacing w:val="-32"/>
        </w:rPr>
        <w:t xml:space="preserve"> </w:t>
      </w:r>
      <w:r>
        <w:t>returned.</w:t>
      </w:r>
    </w:p>
    <w:p w14:paraId="2599899F" w14:textId="09C4730E" w:rsidR="00E77DAB" w:rsidRDefault="00E77DAB" w:rsidP="00BB44A8">
      <w:pPr>
        <w:pStyle w:val="ListParagraph"/>
        <w:numPr>
          <w:ilvl w:val="3"/>
          <w:numId w:val="9"/>
        </w:numPr>
        <w:tabs>
          <w:tab w:val="left" w:pos="4907"/>
          <w:tab w:val="left" w:pos="4908"/>
        </w:tabs>
        <w:spacing w:before="120" w:line="247" w:lineRule="auto"/>
        <w:ind w:right="587"/>
      </w:pPr>
      <w:r>
        <w:t xml:space="preserve">Completed applications for nominations must be received by the RVAA Nominating Chair on or before </w:t>
      </w:r>
      <w:r w:rsidR="001202E4">
        <w:t>ninety (</w:t>
      </w:r>
      <w:r>
        <w:t>90</w:t>
      </w:r>
      <w:r w:rsidR="001202E4">
        <w:t>)</w:t>
      </w:r>
      <w:r>
        <w:t xml:space="preserve"> days prior to the election date. All applicants will receive confirmation of their</w:t>
      </w:r>
      <w:r>
        <w:rPr>
          <w:spacing w:val="-16"/>
        </w:rPr>
        <w:t xml:space="preserve"> </w:t>
      </w:r>
      <w:r>
        <w:t>application.</w:t>
      </w:r>
    </w:p>
    <w:p w14:paraId="0E416F75" w14:textId="456EC946" w:rsidR="00E77DAB" w:rsidRDefault="00E77DAB" w:rsidP="00BB44A8">
      <w:pPr>
        <w:pStyle w:val="ListParagraph"/>
        <w:numPr>
          <w:ilvl w:val="3"/>
          <w:numId w:val="9"/>
        </w:numPr>
        <w:tabs>
          <w:tab w:val="left" w:pos="4907"/>
          <w:tab w:val="left" w:pos="4908"/>
        </w:tabs>
        <w:spacing w:before="120" w:line="247" w:lineRule="auto"/>
        <w:ind w:right="754" w:hanging="415"/>
      </w:pPr>
      <w:r>
        <w:t xml:space="preserve">The nominating committee shall notify all potential candidates of their acceptance or denial no later than </w:t>
      </w:r>
      <w:r w:rsidR="001202E4">
        <w:t>forty-five (</w:t>
      </w:r>
      <w:r>
        <w:t>45</w:t>
      </w:r>
      <w:r w:rsidR="001202E4">
        <w:t>)</w:t>
      </w:r>
      <w:r>
        <w:t xml:space="preserve"> days prior to the election.</w:t>
      </w:r>
    </w:p>
    <w:p w14:paraId="7F5D950C" w14:textId="1EA54227" w:rsidR="00E77DAB" w:rsidRDefault="00E77DAB" w:rsidP="00BB44A8">
      <w:pPr>
        <w:pStyle w:val="ListParagraph"/>
        <w:numPr>
          <w:ilvl w:val="3"/>
          <w:numId w:val="9"/>
        </w:numPr>
        <w:tabs>
          <w:tab w:val="left" w:pos="4907"/>
          <w:tab w:val="left" w:pos="4908"/>
        </w:tabs>
        <w:spacing w:before="120" w:line="247" w:lineRule="auto"/>
        <w:ind w:right="547"/>
      </w:pPr>
      <w:r>
        <w:t xml:space="preserve">Any appeal of these decisions must be received by the RVAA Chair in electronic or written form within seven </w:t>
      </w:r>
      <w:r w:rsidR="001202E4">
        <w:t xml:space="preserve">(7) </w:t>
      </w:r>
      <w:r>
        <w:t xml:space="preserve">days of the date of notification. The RVAA Admin Council shall rule on the appeal no later than </w:t>
      </w:r>
      <w:r w:rsidR="001202E4">
        <w:t>fourteen (</w:t>
      </w:r>
      <w:r>
        <w:t>14</w:t>
      </w:r>
      <w:r w:rsidR="001202E4">
        <w:t>)</w:t>
      </w:r>
      <w:r>
        <w:t xml:space="preserve"> days prior to the</w:t>
      </w:r>
      <w:r>
        <w:rPr>
          <w:spacing w:val="-4"/>
        </w:rPr>
        <w:t xml:space="preserve"> </w:t>
      </w:r>
      <w:r>
        <w:t>election.</w:t>
      </w:r>
    </w:p>
    <w:p w14:paraId="442BDA61" w14:textId="77777777" w:rsidR="00E77DAB" w:rsidRDefault="00E77DAB" w:rsidP="00BB44A8">
      <w:pPr>
        <w:pStyle w:val="BodyText"/>
        <w:spacing w:before="120"/>
        <w:rPr>
          <w:sz w:val="24"/>
        </w:rPr>
      </w:pPr>
    </w:p>
    <w:p w14:paraId="6165A02A" w14:textId="77777777" w:rsidR="00E77DAB" w:rsidRDefault="00E77DAB" w:rsidP="00BB44A8">
      <w:pPr>
        <w:pStyle w:val="ListParagraph"/>
        <w:numPr>
          <w:ilvl w:val="2"/>
          <w:numId w:val="9"/>
        </w:numPr>
        <w:tabs>
          <w:tab w:val="left" w:pos="3519"/>
          <w:tab w:val="left" w:pos="3520"/>
        </w:tabs>
        <w:spacing w:before="120" w:line="244" w:lineRule="auto"/>
        <w:ind w:left="3519" w:right="516" w:hanging="449"/>
      </w:pPr>
      <w:r>
        <w:t>SLATE OF CANDIDATES. The Nominating Committee shall select a minimum</w:t>
      </w:r>
      <w:r>
        <w:rPr>
          <w:spacing w:val="-44"/>
        </w:rPr>
        <w:t xml:space="preserve"> </w:t>
      </w:r>
      <w:r>
        <w:t>of one more candidate than the number of</w:t>
      </w:r>
      <w:r>
        <w:rPr>
          <w:spacing w:val="-21"/>
        </w:rPr>
        <w:t xml:space="preserve"> </w:t>
      </w:r>
      <w:r>
        <w:t>vacancies.</w:t>
      </w:r>
    </w:p>
    <w:p w14:paraId="12BE5ECD" w14:textId="4DF91F71" w:rsidR="00E77DAB" w:rsidRDefault="00E77DAB" w:rsidP="00BB44A8">
      <w:pPr>
        <w:pStyle w:val="ListParagraph"/>
        <w:numPr>
          <w:ilvl w:val="2"/>
          <w:numId w:val="9"/>
        </w:numPr>
        <w:tabs>
          <w:tab w:val="left" w:pos="3520"/>
        </w:tabs>
        <w:spacing w:before="120" w:line="247" w:lineRule="auto"/>
        <w:ind w:left="3519" w:right="489" w:hanging="448"/>
      </w:pPr>
      <w:r>
        <w:t>ELECTION PACKET. Each RVA, via the Regional Commissioner, shall receive</w:t>
      </w:r>
      <w:r>
        <w:rPr>
          <w:spacing w:val="-41"/>
        </w:rPr>
        <w:t xml:space="preserve"> </w:t>
      </w:r>
      <w:r>
        <w:t>an Election Packet containing a cover letter, a sample ballot, and applications of the selected nominees two weeks prior to the election to be held during the annual meeting of the RVA</w:t>
      </w:r>
      <w:r w:rsidR="005E2EA2">
        <w:t>A</w:t>
      </w:r>
      <w:r>
        <w:t xml:space="preserve"> in May (this may be sent via</w:t>
      </w:r>
      <w:r>
        <w:rPr>
          <w:spacing w:val="-35"/>
        </w:rPr>
        <w:t xml:space="preserve"> </w:t>
      </w:r>
      <w:r>
        <w:t>email).</w:t>
      </w:r>
    </w:p>
    <w:p w14:paraId="2C479566" w14:textId="28DEDC77" w:rsidR="00E77DAB" w:rsidRDefault="00E77DAB" w:rsidP="00BB44A8">
      <w:pPr>
        <w:pStyle w:val="ListParagraph"/>
        <w:numPr>
          <w:ilvl w:val="2"/>
          <w:numId w:val="9"/>
        </w:numPr>
        <w:tabs>
          <w:tab w:val="left" w:pos="3521"/>
        </w:tabs>
        <w:spacing w:before="120" w:line="244" w:lineRule="auto"/>
        <w:ind w:left="3520" w:right="515" w:hanging="449"/>
      </w:pPr>
      <w:r>
        <w:t>PRESENTATION. Each candidate shall prepare a short statement (maximum of three minutes), and be given the opportunity to speak to the RVA</w:t>
      </w:r>
      <w:r w:rsidR="005E2EA2">
        <w:t>A</w:t>
      </w:r>
      <w:r>
        <w:t xml:space="preserve"> prior</w:t>
      </w:r>
      <w:r>
        <w:rPr>
          <w:spacing w:val="-38"/>
        </w:rPr>
        <w:t xml:space="preserve"> </w:t>
      </w:r>
      <w:r>
        <w:t>to the</w:t>
      </w:r>
      <w:r>
        <w:rPr>
          <w:spacing w:val="-5"/>
        </w:rPr>
        <w:t xml:space="preserve"> </w:t>
      </w:r>
      <w:r>
        <w:t>election.</w:t>
      </w:r>
    </w:p>
    <w:p w14:paraId="513B2300" w14:textId="77777777" w:rsidR="00E77DAB" w:rsidRDefault="00E77DAB" w:rsidP="00BB44A8">
      <w:pPr>
        <w:pStyle w:val="ListParagraph"/>
        <w:numPr>
          <w:ilvl w:val="2"/>
          <w:numId w:val="9"/>
        </w:numPr>
        <w:tabs>
          <w:tab w:val="left" w:pos="3521"/>
        </w:tabs>
        <w:spacing w:before="120" w:line="247" w:lineRule="auto"/>
        <w:ind w:left="3520" w:right="1033" w:hanging="449"/>
      </w:pPr>
      <w:r>
        <w:t>OPEN DISCUSSION. Ten (10) minutes of open discussion of the candidates (without candidates present) shall be scheduled prior to the election. This</w:t>
      </w:r>
      <w:r>
        <w:rPr>
          <w:spacing w:val="-39"/>
        </w:rPr>
        <w:t xml:space="preserve"> </w:t>
      </w:r>
      <w:r>
        <w:rPr>
          <w:spacing w:val="-3"/>
        </w:rPr>
        <w:t xml:space="preserve">time </w:t>
      </w:r>
      <w:r>
        <w:t>allotment could be extended by a vote of the</w:t>
      </w:r>
      <w:r>
        <w:rPr>
          <w:spacing w:val="-22"/>
        </w:rPr>
        <w:t xml:space="preserve"> </w:t>
      </w:r>
      <w:r>
        <w:t>group.</w:t>
      </w:r>
    </w:p>
    <w:p w14:paraId="64BA92A3" w14:textId="4E67F399" w:rsidR="00E77DAB" w:rsidRDefault="00E77DAB" w:rsidP="00BB44A8">
      <w:pPr>
        <w:pStyle w:val="ListParagraph"/>
        <w:numPr>
          <w:ilvl w:val="2"/>
          <w:numId w:val="9"/>
        </w:numPr>
        <w:tabs>
          <w:tab w:val="left" w:pos="3521"/>
        </w:tabs>
        <w:spacing w:before="120" w:line="247" w:lineRule="auto"/>
        <w:ind w:left="3520" w:right="529" w:hanging="449"/>
      </w:pPr>
      <w:r>
        <w:t>CONDUCTING</w:t>
      </w:r>
      <w:r>
        <w:rPr>
          <w:spacing w:val="-5"/>
        </w:rPr>
        <w:t xml:space="preserve"> </w:t>
      </w:r>
      <w:r>
        <w:t>THE</w:t>
      </w:r>
      <w:r>
        <w:rPr>
          <w:spacing w:val="-4"/>
        </w:rPr>
        <w:t xml:space="preserve"> </w:t>
      </w:r>
      <w:r>
        <w:t>ELECTION.</w:t>
      </w:r>
      <w:r>
        <w:rPr>
          <w:spacing w:val="-3"/>
        </w:rPr>
        <w:t xml:space="preserve"> </w:t>
      </w:r>
      <w:r>
        <w:t>The</w:t>
      </w:r>
      <w:r>
        <w:rPr>
          <w:spacing w:val="-3"/>
        </w:rPr>
        <w:t xml:space="preserve"> </w:t>
      </w:r>
      <w:r>
        <w:t>Nominating</w:t>
      </w:r>
      <w:r>
        <w:rPr>
          <w:spacing w:val="-6"/>
        </w:rPr>
        <w:t xml:space="preserve"> </w:t>
      </w:r>
      <w:r>
        <w:t>Committee</w:t>
      </w:r>
      <w:r>
        <w:rPr>
          <w:spacing w:val="-4"/>
        </w:rPr>
        <w:t xml:space="preserve"> </w:t>
      </w:r>
      <w:r>
        <w:t>shall</w:t>
      </w:r>
      <w:r>
        <w:rPr>
          <w:spacing w:val="-2"/>
        </w:rPr>
        <w:t xml:space="preserve"> </w:t>
      </w:r>
      <w:r>
        <w:t>supervise</w:t>
      </w:r>
      <w:r>
        <w:rPr>
          <w:spacing w:val="-18"/>
        </w:rPr>
        <w:t xml:space="preserve"> </w:t>
      </w:r>
      <w:r>
        <w:t xml:space="preserve">and conduct the election of Directors (e.g., announce each </w:t>
      </w:r>
      <w:r w:rsidR="00B56293">
        <w:t>RVA(s)</w:t>
      </w:r>
      <w:r>
        <w:t xml:space="preserve"> vote allotment, distribute and collect ballots, tabulate votes, and announce election</w:t>
      </w:r>
      <w:r>
        <w:rPr>
          <w:spacing w:val="-31"/>
        </w:rPr>
        <w:t xml:space="preserve"> </w:t>
      </w:r>
      <w:r>
        <w:t>results).</w:t>
      </w:r>
    </w:p>
    <w:p w14:paraId="649856AC" w14:textId="5A7BE62D" w:rsidR="00BB44A8" w:rsidRDefault="00E77DAB" w:rsidP="00BB44A8">
      <w:pPr>
        <w:pStyle w:val="ListParagraph"/>
        <w:numPr>
          <w:ilvl w:val="2"/>
          <w:numId w:val="9"/>
        </w:numPr>
        <w:tabs>
          <w:tab w:val="left" w:pos="3521"/>
        </w:tabs>
        <w:spacing w:before="120" w:line="242" w:lineRule="auto"/>
        <w:ind w:left="3519" w:right="370" w:hanging="448"/>
      </w:pPr>
      <w:r>
        <w:t>VOTE ALLOCATION. Using the RVA</w:t>
      </w:r>
      <w:r w:rsidR="005E2EA2">
        <w:t>A</w:t>
      </w:r>
      <w:r>
        <w:t xml:space="preserve"> figure of </w:t>
      </w:r>
      <w:r w:rsidR="001202E4">
        <w:t>four hundred (</w:t>
      </w:r>
      <w:r>
        <w:t>400</w:t>
      </w:r>
      <w:r w:rsidR="001202E4">
        <w:t>)</w:t>
      </w:r>
      <w:r>
        <w:t xml:space="preserve"> votes, approximately </w:t>
      </w:r>
      <w:r w:rsidR="00536B5F">
        <w:t>two hundred (</w:t>
      </w:r>
      <w:r>
        <w:t>200</w:t>
      </w:r>
      <w:r w:rsidR="00536B5F">
        <w:t>)</w:t>
      </w:r>
      <w:r>
        <w:t xml:space="preserve"> votes shall be divided equally among the approved </w:t>
      </w:r>
      <w:r w:rsidR="00B56293">
        <w:t>RVA(s)</w:t>
      </w:r>
      <w:r>
        <w:t xml:space="preserve">. This will be the nearest whole number to the fraction found when dividing </w:t>
      </w:r>
      <w:r w:rsidR="00536B5F">
        <w:t>two hundred (</w:t>
      </w:r>
      <w:r>
        <w:t>200</w:t>
      </w:r>
      <w:r w:rsidR="00536B5F">
        <w:t>)</w:t>
      </w:r>
      <w:r>
        <w:t xml:space="preserve"> by the number of </w:t>
      </w:r>
      <w:r w:rsidR="00B56293">
        <w:t>RVA(s)</w:t>
      </w:r>
      <w:r>
        <w:t>. The remaining number shall be allocated proportionate to National Base Fee categories based on the previous year's totals. Each approved RVA receives a minimum of one (1) vote based on this proportionate allocation. If any RVA disagrees with the figures of full membership as provided by the USAV office, it is the Regional Commissioner's responsibility to immediately contact the USA Volleyball Administrative Office, and also notify the RVA</w:t>
      </w:r>
      <w:r w:rsidR="005E2EA2">
        <w:t>A</w:t>
      </w:r>
      <w:r>
        <w:t xml:space="preserve"> Chair, no later than January 31</w:t>
      </w:r>
      <w:r>
        <w:rPr>
          <w:position w:val="8"/>
          <w:sz w:val="14"/>
        </w:rPr>
        <w:t>st,</w:t>
      </w:r>
      <w:r>
        <w:t xml:space="preserve"> to resolve any discrepancy. Must be provided to the Regions by November 15</w:t>
      </w:r>
      <w:r>
        <w:rPr>
          <w:position w:val="8"/>
          <w:sz w:val="14"/>
        </w:rPr>
        <w:t>th.</w:t>
      </w:r>
      <w:r>
        <w:t xml:space="preserve"> Should also include administration Region membership breakdown by</w:t>
      </w:r>
      <w:r>
        <w:rPr>
          <w:spacing w:val="-8"/>
        </w:rPr>
        <w:t xml:space="preserve"> </w:t>
      </w:r>
      <w:r>
        <w:t>Region</w:t>
      </w:r>
    </w:p>
    <w:p w14:paraId="3BE8C587" w14:textId="4995D1AE" w:rsidR="00E77DAB" w:rsidRDefault="00BB44A8" w:rsidP="00BB44A8">
      <w:r>
        <w:br w:type="page"/>
      </w:r>
    </w:p>
    <w:p w14:paraId="4341EE0F" w14:textId="77777777" w:rsidR="00E77DAB" w:rsidRDefault="00E77DAB" w:rsidP="00BB44A8">
      <w:pPr>
        <w:pStyle w:val="ListParagraph"/>
        <w:numPr>
          <w:ilvl w:val="2"/>
          <w:numId w:val="9"/>
        </w:numPr>
        <w:tabs>
          <w:tab w:val="left" w:pos="3513"/>
        </w:tabs>
        <w:spacing w:before="120"/>
        <w:ind w:left="3512" w:hanging="449"/>
      </w:pPr>
      <w:r>
        <w:lastRenderedPageBreak/>
        <w:t>BALLOT VOTE</w:t>
      </w:r>
      <w:r>
        <w:rPr>
          <w:spacing w:val="-7"/>
        </w:rPr>
        <w:t xml:space="preserve"> </w:t>
      </w:r>
      <w:r>
        <w:t>PROCEDURE.</w:t>
      </w:r>
    </w:p>
    <w:p w14:paraId="53568CAA" w14:textId="08FE3331" w:rsidR="00E77DAB" w:rsidRDefault="00E77DAB" w:rsidP="00BB44A8">
      <w:pPr>
        <w:pStyle w:val="ListParagraph"/>
        <w:numPr>
          <w:ilvl w:val="3"/>
          <w:numId w:val="9"/>
        </w:numPr>
        <w:tabs>
          <w:tab w:val="left" w:pos="3785"/>
          <w:tab w:val="left" w:pos="3787"/>
        </w:tabs>
        <w:spacing w:before="120" w:line="247" w:lineRule="auto"/>
        <w:ind w:left="3786" w:right="450" w:hanging="356"/>
      </w:pPr>
      <w:r>
        <w:t>ABSENTEE BALLOTS are not allowed at the RVA</w:t>
      </w:r>
      <w:r w:rsidR="005E2EA2">
        <w:t>A</w:t>
      </w:r>
      <w:r>
        <w:t xml:space="preserve"> because of voting procedures.</w:t>
      </w:r>
    </w:p>
    <w:p w14:paraId="3A5F4015" w14:textId="1AFEA682" w:rsidR="00E77DAB" w:rsidRDefault="00E77DAB" w:rsidP="00BB44A8">
      <w:pPr>
        <w:pStyle w:val="ListParagraph"/>
        <w:numPr>
          <w:ilvl w:val="3"/>
          <w:numId w:val="9"/>
        </w:numPr>
        <w:tabs>
          <w:tab w:val="left" w:pos="3787"/>
        </w:tabs>
        <w:spacing w:before="120" w:line="247" w:lineRule="auto"/>
        <w:ind w:left="3786" w:right="511" w:hanging="356"/>
      </w:pPr>
      <w:r>
        <w:t>For the purpose of voting for the RVA</w:t>
      </w:r>
      <w:r w:rsidR="005E2EA2">
        <w:t>A</w:t>
      </w:r>
      <w:r>
        <w:t xml:space="preserve"> BOD representatives in the RVAA, an RVA principal representative may designate a voting representative who shall</w:t>
      </w:r>
      <w:r>
        <w:rPr>
          <w:spacing w:val="-41"/>
        </w:rPr>
        <w:t xml:space="preserve"> </w:t>
      </w:r>
      <w:r>
        <w:t>be a member of the RVA they are representing and shall be designated prior to the election roll</w:t>
      </w:r>
      <w:r>
        <w:rPr>
          <w:spacing w:val="-5"/>
        </w:rPr>
        <w:t xml:space="preserve"> </w:t>
      </w:r>
      <w:r>
        <w:t>call.</w:t>
      </w:r>
    </w:p>
    <w:p w14:paraId="355EE0F3" w14:textId="77777777" w:rsidR="00E77DAB" w:rsidRDefault="00E77DAB" w:rsidP="00BB44A8">
      <w:pPr>
        <w:pStyle w:val="ListParagraph"/>
        <w:numPr>
          <w:ilvl w:val="3"/>
          <w:numId w:val="9"/>
        </w:numPr>
        <w:tabs>
          <w:tab w:val="left" w:pos="3786"/>
          <w:tab w:val="left" w:pos="3787"/>
        </w:tabs>
        <w:spacing w:before="120" w:line="247" w:lineRule="auto"/>
        <w:ind w:left="3786" w:right="450" w:hanging="355"/>
      </w:pPr>
      <w:r>
        <w:t>Elections for each of the positions shall be conducted independently. The</w:t>
      </w:r>
      <w:r>
        <w:rPr>
          <w:spacing w:val="-38"/>
        </w:rPr>
        <w:t xml:space="preserve"> </w:t>
      </w:r>
      <w:r>
        <w:t>election for any expired terms will precede the election for any vacant positions. If more than one (1) position is vacant, the position with the longest vacant term will be held</w:t>
      </w:r>
      <w:r>
        <w:rPr>
          <w:spacing w:val="-5"/>
        </w:rPr>
        <w:t xml:space="preserve"> </w:t>
      </w:r>
      <w:r>
        <w:t>first.</w:t>
      </w:r>
    </w:p>
    <w:p w14:paraId="13E89E46" w14:textId="4DF08019" w:rsidR="00E77DAB" w:rsidRDefault="00E77DAB" w:rsidP="00BB44A8">
      <w:pPr>
        <w:pStyle w:val="ListParagraph"/>
        <w:numPr>
          <w:ilvl w:val="3"/>
          <w:numId w:val="9"/>
        </w:numPr>
        <w:tabs>
          <w:tab w:val="left" w:pos="3787"/>
        </w:tabs>
        <w:spacing w:before="120" w:line="244" w:lineRule="auto"/>
        <w:ind w:left="3786" w:right="383" w:hanging="355"/>
      </w:pPr>
      <w:r>
        <w:t>MAJORITY. A majority in the RVA</w:t>
      </w:r>
      <w:r w:rsidR="005E2EA2">
        <w:t>A</w:t>
      </w:r>
      <w:r>
        <w:t xml:space="preserve"> shall be determined by receiving</w:t>
      </w:r>
      <w:r>
        <w:rPr>
          <w:spacing w:val="-45"/>
        </w:rPr>
        <w:t xml:space="preserve"> </w:t>
      </w:r>
      <w:r>
        <w:t>a majority of the votes present and voting (abstentions are not</w:t>
      </w:r>
      <w:r>
        <w:rPr>
          <w:spacing w:val="-27"/>
        </w:rPr>
        <w:t xml:space="preserve"> </w:t>
      </w:r>
      <w:r>
        <w:t>votes).</w:t>
      </w:r>
    </w:p>
    <w:p w14:paraId="5E0CAEA8" w14:textId="77777777" w:rsidR="00E77DAB" w:rsidRDefault="00E77DAB" w:rsidP="00BB44A8">
      <w:pPr>
        <w:pStyle w:val="ListParagraph"/>
        <w:numPr>
          <w:ilvl w:val="3"/>
          <w:numId w:val="9"/>
        </w:numPr>
        <w:tabs>
          <w:tab w:val="left" w:pos="3786"/>
          <w:tab w:val="left" w:pos="3787"/>
        </w:tabs>
        <w:spacing w:before="120"/>
        <w:ind w:left="3786" w:hanging="355"/>
      </w:pPr>
      <w:r>
        <w:t>Each Region’s ballot may not be split between</w:t>
      </w:r>
      <w:r>
        <w:rPr>
          <w:spacing w:val="-30"/>
        </w:rPr>
        <w:t xml:space="preserve"> </w:t>
      </w:r>
      <w:r>
        <w:t>candidates.</w:t>
      </w:r>
    </w:p>
    <w:p w14:paraId="27954AF5" w14:textId="77777777" w:rsidR="00E77DAB" w:rsidRDefault="00E77DAB" w:rsidP="00BB44A8">
      <w:pPr>
        <w:pStyle w:val="ListParagraph"/>
        <w:numPr>
          <w:ilvl w:val="3"/>
          <w:numId w:val="9"/>
        </w:numPr>
        <w:tabs>
          <w:tab w:val="left" w:pos="3786"/>
          <w:tab w:val="left" w:pos="3787"/>
        </w:tabs>
        <w:spacing w:before="120" w:line="244" w:lineRule="auto"/>
        <w:ind w:left="3786" w:right="530" w:hanging="355"/>
      </w:pPr>
      <w:r>
        <w:t>On</w:t>
      </w:r>
      <w:r>
        <w:rPr>
          <w:spacing w:val="-1"/>
        </w:rPr>
        <w:t xml:space="preserve"> </w:t>
      </w:r>
      <w:r>
        <w:t>the</w:t>
      </w:r>
      <w:r>
        <w:rPr>
          <w:spacing w:val="-3"/>
        </w:rPr>
        <w:t xml:space="preserve"> </w:t>
      </w:r>
      <w:r>
        <w:t>first</w:t>
      </w:r>
      <w:r>
        <w:rPr>
          <w:spacing w:val="-3"/>
        </w:rPr>
        <w:t xml:space="preserve"> </w:t>
      </w:r>
      <w:r>
        <w:t>ballot</w:t>
      </w:r>
      <w:r>
        <w:rPr>
          <w:spacing w:val="1"/>
        </w:rPr>
        <w:t xml:space="preserve"> </w:t>
      </w:r>
      <w:r>
        <w:t>for</w:t>
      </w:r>
      <w:r>
        <w:rPr>
          <w:spacing w:val="-3"/>
        </w:rPr>
        <w:t xml:space="preserve"> </w:t>
      </w:r>
      <w:r>
        <w:t>the</w:t>
      </w:r>
      <w:r>
        <w:rPr>
          <w:spacing w:val="-3"/>
        </w:rPr>
        <w:t xml:space="preserve"> </w:t>
      </w:r>
      <w:r>
        <w:t>first position, a</w:t>
      </w:r>
      <w:r>
        <w:rPr>
          <w:spacing w:val="-1"/>
        </w:rPr>
        <w:t xml:space="preserve"> </w:t>
      </w:r>
      <w:r>
        <w:t>majority</w:t>
      </w:r>
      <w:r>
        <w:rPr>
          <w:spacing w:val="-4"/>
        </w:rPr>
        <w:t xml:space="preserve"> </w:t>
      </w:r>
      <w:r>
        <w:t>must be gained</w:t>
      </w:r>
      <w:r>
        <w:rPr>
          <w:spacing w:val="-4"/>
        </w:rPr>
        <w:t xml:space="preserve"> </w:t>
      </w:r>
      <w:r>
        <w:t>for</w:t>
      </w:r>
      <w:r>
        <w:rPr>
          <w:spacing w:val="-3"/>
        </w:rPr>
        <w:t xml:space="preserve"> </w:t>
      </w:r>
      <w:r>
        <w:t>a</w:t>
      </w:r>
      <w:r>
        <w:rPr>
          <w:spacing w:val="-24"/>
        </w:rPr>
        <w:t xml:space="preserve"> </w:t>
      </w:r>
      <w:r>
        <w:t>candidate to be</w:t>
      </w:r>
      <w:r>
        <w:rPr>
          <w:spacing w:val="-5"/>
        </w:rPr>
        <w:t xml:space="preserve"> </w:t>
      </w:r>
      <w:r>
        <w:t>elected.</w:t>
      </w:r>
    </w:p>
    <w:p w14:paraId="2569705F" w14:textId="77777777" w:rsidR="00E77DAB" w:rsidRDefault="00E77DAB" w:rsidP="00BB44A8">
      <w:pPr>
        <w:pStyle w:val="ListParagraph"/>
        <w:numPr>
          <w:ilvl w:val="3"/>
          <w:numId w:val="9"/>
        </w:numPr>
        <w:tabs>
          <w:tab w:val="left" w:pos="3787"/>
        </w:tabs>
        <w:spacing w:before="120" w:line="247" w:lineRule="auto"/>
        <w:ind w:left="3786" w:right="717" w:hanging="355"/>
      </w:pPr>
      <w:r>
        <w:t>A second ballot is necessary should no majority be gained. The candidate with the lowest total of votes shall be deleted, with a majority again required for election.</w:t>
      </w:r>
    </w:p>
    <w:p w14:paraId="5908BE68" w14:textId="77777777" w:rsidR="00E77DAB" w:rsidRDefault="00E77DAB" w:rsidP="00BB44A8">
      <w:pPr>
        <w:pStyle w:val="ListParagraph"/>
        <w:numPr>
          <w:ilvl w:val="3"/>
          <w:numId w:val="9"/>
        </w:numPr>
        <w:tabs>
          <w:tab w:val="left" w:pos="3787"/>
        </w:tabs>
        <w:spacing w:before="120" w:line="247" w:lineRule="auto"/>
        <w:ind w:left="3786" w:right="830" w:hanging="355"/>
      </w:pPr>
      <w:r>
        <w:t>A third ballot, or subsequent balloting, is necessary should no majority be gained. The candidate with the lowest total votes shall be deleted. The voting process shall be the same until a candidate receives a</w:t>
      </w:r>
      <w:r>
        <w:rPr>
          <w:spacing w:val="-26"/>
        </w:rPr>
        <w:t xml:space="preserve"> </w:t>
      </w:r>
      <w:r>
        <w:t>majority.</w:t>
      </w:r>
    </w:p>
    <w:p w14:paraId="3F7D8A13" w14:textId="77777777" w:rsidR="00E77DAB" w:rsidRDefault="00E77DAB" w:rsidP="00BB44A8">
      <w:pPr>
        <w:pStyle w:val="ListParagraph"/>
        <w:numPr>
          <w:ilvl w:val="3"/>
          <w:numId w:val="9"/>
        </w:numPr>
        <w:tabs>
          <w:tab w:val="left" w:pos="3786"/>
          <w:tab w:val="left" w:pos="3787"/>
        </w:tabs>
        <w:spacing w:before="120" w:line="247" w:lineRule="auto"/>
        <w:ind w:left="3786" w:right="738" w:hanging="355"/>
      </w:pPr>
      <w:r>
        <w:t>Following the election of the first director, all remaining candidates</w:t>
      </w:r>
      <w:r>
        <w:rPr>
          <w:spacing w:val="-41"/>
        </w:rPr>
        <w:t xml:space="preserve"> </w:t>
      </w:r>
      <w:r>
        <w:t>(including any deleted in the first election process) shall compete for the remaining position(s) with the same procedures</w:t>
      </w:r>
      <w:r>
        <w:rPr>
          <w:spacing w:val="-21"/>
        </w:rPr>
        <w:t xml:space="preserve"> </w:t>
      </w:r>
      <w:r>
        <w:t>applying.</w:t>
      </w:r>
    </w:p>
    <w:p w14:paraId="4E26E321" w14:textId="1E6F25BC" w:rsidR="00E77DAB" w:rsidRDefault="00E77DAB" w:rsidP="00BB44A8">
      <w:pPr>
        <w:pStyle w:val="ListParagraph"/>
        <w:numPr>
          <w:ilvl w:val="3"/>
          <w:numId w:val="9"/>
        </w:numPr>
        <w:tabs>
          <w:tab w:val="left" w:pos="3786"/>
          <w:tab w:val="left" w:pos="3787"/>
        </w:tabs>
        <w:spacing w:before="120"/>
        <w:ind w:left="3786" w:hanging="355"/>
      </w:pPr>
      <w:r>
        <w:t>Vacancies will be filled at the next meeting of the</w:t>
      </w:r>
      <w:r>
        <w:rPr>
          <w:spacing w:val="-28"/>
        </w:rPr>
        <w:t xml:space="preserve"> </w:t>
      </w:r>
      <w:r>
        <w:rPr>
          <w:spacing w:val="-3"/>
        </w:rPr>
        <w:t>RVA</w:t>
      </w:r>
      <w:r w:rsidR="005E2EA2">
        <w:rPr>
          <w:spacing w:val="-3"/>
        </w:rPr>
        <w:t>A</w:t>
      </w:r>
      <w:r>
        <w:rPr>
          <w:spacing w:val="-3"/>
        </w:rPr>
        <w:t>.</w:t>
      </w:r>
    </w:p>
    <w:p w14:paraId="44E435DD" w14:textId="1D92157A" w:rsidR="00E77DAB" w:rsidRDefault="00E77DAB" w:rsidP="00BB44A8">
      <w:pPr>
        <w:pStyle w:val="ListParagraph"/>
        <w:numPr>
          <w:ilvl w:val="3"/>
          <w:numId w:val="9"/>
        </w:numPr>
        <w:tabs>
          <w:tab w:val="left" w:pos="3787"/>
        </w:tabs>
        <w:spacing w:before="120" w:line="244" w:lineRule="auto"/>
        <w:ind w:left="3786" w:right="699" w:hanging="355"/>
      </w:pPr>
      <w:r>
        <w:t xml:space="preserve">These Procedures may be amended by a majority vote of </w:t>
      </w:r>
      <w:r w:rsidR="005E2EA2">
        <w:t xml:space="preserve">the </w:t>
      </w:r>
      <w:r>
        <w:t>RVA</w:t>
      </w:r>
      <w:r w:rsidR="005E2EA2">
        <w:t>A</w:t>
      </w:r>
      <w:r>
        <w:t xml:space="preserve"> votes with</w:t>
      </w:r>
      <w:r>
        <w:rPr>
          <w:spacing w:val="-36"/>
        </w:rPr>
        <w:t xml:space="preserve"> </w:t>
      </w:r>
      <w:r>
        <w:t>each RVA receiving one (1) vote per</w:t>
      </w:r>
      <w:r>
        <w:rPr>
          <w:spacing w:val="-19"/>
        </w:rPr>
        <w:t xml:space="preserve"> </w:t>
      </w:r>
      <w:r>
        <w:t>RVA.</w:t>
      </w:r>
    </w:p>
    <w:p w14:paraId="6CF9FA3D" w14:textId="77777777" w:rsidR="00E77DAB" w:rsidRDefault="00E77DAB" w:rsidP="00DB7B30">
      <w:pPr>
        <w:pStyle w:val="Heading2"/>
        <w:jc w:val="left"/>
      </w:pPr>
      <w:r>
        <w:t>ZONES</w:t>
      </w:r>
    </w:p>
    <w:p w14:paraId="4D01F6AA" w14:textId="2DF8CA22" w:rsidR="00E77DAB" w:rsidRDefault="00E77DAB" w:rsidP="00DB7B30">
      <w:pPr>
        <w:pStyle w:val="ListParagraph"/>
        <w:numPr>
          <w:ilvl w:val="0"/>
          <w:numId w:val="8"/>
        </w:numPr>
        <w:tabs>
          <w:tab w:val="left" w:pos="2520"/>
        </w:tabs>
        <w:spacing w:before="120" w:line="247" w:lineRule="auto"/>
        <w:ind w:left="2520" w:right="650" w:hanging="360"/>
      </w:pPr>
      <w:r>
        <w:t>FOUR</w:t>
      </w:r>
      <w:r w:rsidR="00536B5F">
        <w:t xml:space="preserve"> (4)</w:t>
      </w:r>
      <w:r>
        <w:t xml:space="preserve"> Zones have been established, each subdivided into two (2) Sections, whose boundaries may be modified by recommendation of the RVA</w:t>
      </w:r>
      <w:r w:rsidR="005E2EA2">
        <w:t>A</w:t>
      </w:r>
      <w:r>
        <w:t xml:space="preserve"> and approval of the USA Volleyball Board of</w:t>
      </w:r>
      <w:r>
        <w:rPr>
          <w:spacing w:val="-22"/>
        </w:rPr>
        <w:t xml:space="preserve"> </w:t>
      </w:r>
      <w:r>
        <w:t>Directors.</w:t>
      </w:r>
    </w:p>
    <w:p w14:paraId="5F60B5F1" w14:textId="77777777" w:rsidR="00E77DAB" w:rsidRDefault="00E77DAB" w:rsidP="00BB44A8">
      <w:pPr>
        <w:pStyle w:val="ListParagraph"/>
        <w:numPr>
          <w:ilvl w:val="1"/>
          <w:numId w:val="8"/>
        </w:numPr>
        <w:tabs>
          <w:tab w:val="left" w:pos="2781"/>
          <w:tab w:val="left" w:pos="2782"/>
        </w:tabs>
        <w:spacing w:before="120"/>
        <w:ind w:hanging="360"/>
      </w:pPr>
      <w:r>
        <w:t>ZONALS</w:t>
      </w:r>
    </w:p>
    <w:p w14:paraId="1C30C4C1" w14:textId="77777777" w:rsidR="00E77DAB" w:rsidRDefault="00E77DAB" w:rsidP="00BB44A8">
      <w:pPr>
        <w:pStyle w:val="ListParagraph"/>
        <w:numPr>
          <w:ilvl w:val="2"/>
          <w:numId w:val="8"/>
        </w:numPr>
        <w:tabs>
          <w:tab w:val="left" w:pos="3502"/>
        </w:tabs>
        <w:spacing w:before="120"/>
        <w:ind w:hanging="295"/>
        <w:jc w:val="left"/>
      </w:pPr>
      <w:r>
        <w:t>ATLANTIC</w:t>
      </w:r>
    </w:p>
    <w:p w14:paraId="15F8F0AA" w14:textId="77777777" w:rsidR="00E77DAB" w:rsidRDefault="00E77DAB" w:rsidP="00BB44A8">
      <w:pPr>
        <w:pStyle w:val="ListParagraph"/>
        <w:numPr>
          <w:ilvl w:val="3"/>
          <w:numId w:val="8"/>
        </w:numPr>
        <w:tabs>
          <w:tab w:val="left" w:pos="4222"/>
        </w:tabs>
        <w:spacing w:before="120" w:line="247" w:lineRule="auto"/>
        <w:ind w:right="535"/>
      </w:pPr>
      <w:r>
        <w:t>ATLANTIC NORTH SECTION: CH-Chesapeake, GE-Garden Empire, IE- Iroquois Empire, KE-Keystone, NE-New England, OV-Ohio Valley, and WE-Western</w:t>
      </w:r>
      <w:r>
        <w:rPr>
          <w:spacing w:val="-1"/>
        </w:rPr>
        <w:t xml:space="preserve"> </w:t>
      </w:r>
      <w:r>
        <w:t>Empire</w:t>
      </w:r>
    </w:p>
    <w:p w14:paraId="0A35675A" w14:textId="77777777" w:rsidR="00E77DAB" w:rsidRDefault="00E77DAB" w:rsidP="00BB44A8">
      <w:pPr>
        <w:pStyle w:val="ListParagraph"/>
        <w:numPr>
          <w:ilvl w:val="3"/>
          <w:numId w:val="8"/>
        </w:numPr>
        <w:tabs>
          <w:tab w:val="left" w:pos="4221"/>
        </w:tabs>
        <w:spacing w:before="120" w:line="244" w:lineRule="auto"/>
        <w:ind w:left="4220" w:right="1178"/>
      </w:pPr>
      <w:r>
        <w:t>ATLANTIC SOUTH SECTION: CR-Carolina, FL-Florida, OD-Old Dominion, PM-Palmetto, and</w:t>
      </w:r>
      <w:r>
        <w:rPr>
          <w:spacing w:val="-1"/>
        </w:rPr>
        <w:t xml:space="preserve"> </w:t>
      </w:r>
      <w:r>
        <w:t>SO-Southern</w:t>
      </w:r>
    </w:p>
    <w:p w14:paraId="3DCAA703" w14:textId="77777777" w:rsidR="00E77DAB" w:rsidRDefault="00E77DAB" w:rsidP="00BB44A8">
      <w:pPr>
        <w:pStyle w:val="ListParagraph"/>
        <w:numPr>
          <w:ilvl w:val="2"/>
          <w:numId w:val="8"/>
        </w:numPr>
        <w:tabs>
          <w:tab w:val="left" w:pos="3501"/>
        </w:tabs>
        <w:spacing w:before="120"/>
        <w:ind w:left="3500" w:hanging="357"/>
        <w:jc w:val="left"/>
      </w:pPr>
      <w:r>
        <w:t>BORDER</w:t>
      </w:r>
    </w:p>
    <w:p w14:paraId="2275E43A" w14:textId="77777777" w:rsidR="00E77DAB" w:rsidRDefault="00E77DAB" w:rsidP="00BB44A8">
      <w:pPr>
        <w:pStyle w:val="ListParagraph"/>
        <w:numPr>
          <w:ilvl w:val="3"/>
          <w:numId w:val="8"/>
        </w:numPr>
        <w:tabs>
          <w:tab w:val="left" w:pos="4221"/>
        </w:tabs>
        <w:spacing w:before="120" w:line="244" w:lineRule="auto"/>
        <w:ind w:left="4220" w:right="797"/>
      </w:pPr>
      <w:r>
        <w:t>BORDER EAST SECTION: BY-Bayou, GC-Gulf Coast; DE-Delta, LS- Lone Star, NT-North Texas, and</w:t>
      </w:r>
      <w:r>
        <w:rPr>
          <w:spacing w:val="-12"/>
        </w:rPr>
        <w:t xml:space="preserve"> </w:t>
      </w:r>
      <w:r>
        <w:t>OK-Oklahoma</w:t>
      </w:r>
    </w:p>
    <w:p w14:paraId="52BA237F" w14:textId="190E65BD" w:rsidR="00BB44A8" w:rsidRDefault="00E77DAB" w:rsidP="00BB44A8">
      <w:pPr>
        <w:pStyle w:val="ListParagraph"/>
        <w:numPr>
          <w:ilvl w:val="3"/>
          <w:numId w:val="8"/>
        </w:numPr>
        <w:tabs>
          <w:tab w:val="left" w:pos="4221"/>
        </w:tabs>
        <w:spacing w:before="120"/>
        <w:ind w:left="4220"/>
      </w:pPr>
      <w:r>
        <w:t>BORDER WEST SECTION: AZ-Arizona, and</w:t>
      </w:r>
      <w:r w:rsidRPr="00C07075">
        <w:rPr>
          <w:spacing w:val="-10"/>
        </w:rPr>
        <w:t xml:space="preserve"> </w:t>
      </w:r>
      <w:r>
        <w:t>SU-Sun Country</w:t>
      </w:r>
    </w:p>
    <w:p w14:paraId="0F85BF73" w14:textId="18EA9BBF" w:rsidR="00E77DAB" w:rsidRDefault="00BB44A8" w:rsidP="00BB44A8">
      <w:r>
        <w:br w:type="page"/>
      </w:r>
    </w:p>
    <w:p w14:paraId="49F09DEC" w14:textId="77777777" w:rsidR="00E77DAB" w:rsidRDefault="00E77DAB" w:rsidP="00BB44A8">
      <w:pPr>
        <w:pStyle w:val="ListParagraph"/>
        <w:numPr>
          <w:ilvl w:val="2"/>
          <w:numId w:val="8"/>
        </w:numPr>
        <w:tabs>
          <w:tab w:val="left" w:pos="3501"/>
        </w:tabs>
        <w:spacing w:before="120"/>
        <w:ind w:left="3500" w:hanging="417"/>
        <w:jc w:val="left"/>
      </w:pPr>
      <w:r>
        <w:lastRenderedPageBreak/>
        <w:t>CENTRAL</w:t>
      </w:r>
    </w:p>
    <w:p w14:paraId="40AC9B3E" w14:textId="2C3F48D9" w:rsidR="00E77DAB" w:rsidRDefault="00E77DAB" w:rsidP="00BB44A8">
      <w:pPr>
        <w:pStyle w:val="ListParagraph"/>
        <w:numPr>
          <w:ilvl w:val="3"/>
          <w:numId w:val="8"/>
        </w:numPr>
        <w:tabs>
          <w:tab w:val="left" w:pos="4221"/>
        </w:tabs>
        <w:spacing w:before="120" w:line="247" w:lineRule="auto"/>
        <w:ind w:left="4220" w:right="982"/>
      </w:pPr>
      <w:r>
        <w:t xml:space="preserve">CENTRAL EAST SECTION: BG-Badger, GL-Great Lakes, GW- Gateway, </w:t>
      </w:r>
      <w:r w:rsidR="00C07075">
        <w:t>HO-</w:t>
      </w:r>
      <w:r>
        <w:t>Hoosier, LK-Lakeshore, NO-North Country, and</w:t>
      </w:r>
      <w:r>
        <w:rPr>
          <w:spacing w:val="-19"/>
        </w:rPr>
        <w:t xml:space="preserve"> </w:t>
      </w:r>
      <w:r>
        <w:t>PR-Pioneer</w:t>
      </w:r>
    </w:p>
    <w:p w14:paraId="775A87F2" w14:textId="77777777" w:rsidR="00E77DAB" w:rsidRDefault="00E77DAB" w:rsidP="00BB44A8">
      <w:pPr>
        <w:pStyle w:val="ListParagraph"/>
        <w:numPr>
          <w:ilvl w:val="3"/>
          <w:numId w:val="8"/>
        </w:numPr>
        <w:tabs>
          <w:tab w:val="left" w:pos="4221"/>
        </w:tabs>
        <w:spacing w:before="120"/>
        <w:ind w:left="4220"/>
      </w:pPr>
      <w:r>
        <w:t>CENTRAL WEST SECTION: GP-Great Plains, HA-Heart of America,</w:t>
      </w:r>
      <w:r>
        <w:rPr>
          <w:spacing w:val="-10"/>
        </w:rPr>
        <w:t xml:space="preserve"> </w:t>
      </w:r>
      <w:r>
        <w:t>IA-</w:t>
      </w:r>
    </w:p>
    <w:p w14:paraId="671E35DD" w14:textId="77777777" w:rsidR="00E77DAB" w:rsidRDefault="00E77DAB" w:rsidP="00BB44A8">
      <w:pPr>
        <w:pStyle w:val="BodyText"/>
        <w:spacing w:before="120"/>
        <w:ind w:left="4220"/>
      </w:pPr>
      <w:r>
        <w:t>Iowa</w:t>
      </w:r>
    </w:p>
    <w:p w14:paraId="0D054F4E" w14:textId="77777777" w:rsidR="00E77DAB" w:rsidRDefault="00E77DAB" w:rsidP="00BB44A8">
      <w:pPr>
        <w:pStyle w:val="ListParagraph"/>
        <w:numPr>
          <w:ilvl w:val="2"/>
          <w:numId w:val="8"/>
        </w:numPr>
        <w:tabs>
          <w:tab w:val="left" w:pos="3501"/>
        </w:tabs>
        <w:spacing w:before="120"/>
        <w:ind w:left="3500" w:hanging="406"/>
        <w:jc w:val="left"/>
      </w:pPr>
      <w:r>
        <w:t>PACIFIC</w:t>
      </w:r>
    </w:p>
    <w:p w14:paraId="1FC02C05" w14:textId="77777777" w:rsidR="00E77DAB" w:rsidRDefault="00E77DAB" w:rsidP="00BB44A8">
      <w:pPr>
        <w:pStyle w:val="ListParagraph"/>
        <w:numPr>
          <w:ilvl w:val="3"/>
          <w:numId w:val="8"/>
        </w:numPr>
        <w:tabs>
          <w:tab w:val="left" w:pos="4221"/>
        </w:tabs>
        <w:spacing w:before="120" w:line="244" w:lineRule="auto"/>
        <w:ind w:left="4220" w:right="1346"/>
      </w:pPr>
      <w:r>
        <w:t>PACIFIC NORTH SECTION: AK-Alaska, CE-Columbia Empire, EV-Evergreen, PS-Puget Sound, RM-Rocky</w:t>
      </w:r>
      <w:r>
        <w:rPr>
          <w:spacing w:val="-5"/>
        </w:rPr>
        <w:t xml:space="preserve"> </w:t>
      </w:r>
      <w:r>
        <w:t>Mountain</w:t>
      </w:r>
    </w:p>
    <w:p w14:paraId="2A6576A3" w14:textId="3C656BA9" w:rsidR="00E77DAB" w:rsidRDefault="00E77DAB" w:rsidP="00BB44A8">
      <w:pPr>
        <w:pStyle w:val="ListParagraph"/>
        <w:numPr>
          <w:ilvl w:val="3"/>
          <w:numId w:val="8"/>
        </w:numPr>
        <w:tabs>
          <w:tab w:val="left" w:pos="4221"/>
        </w:tabs>
        <w:spacing w:before="120" w:line="244" w:lineRule="auto"/>
        <w:ind w:left="4220" w:right="557"/>
      </w:pPr>
      <w:r>
        <w:t>PACIFIC SOUTH SECTION: AH-Aloha, IM-</w:t>
      </w:r>
      <w:r w:rsidR="00C07075">
        <w:t>Intermountain, MK-Moku O Keawe,</w:t>
      </w:r>
      <w:r>
        <w:t xml:space="preserve"> NC-Northern</w:t>
      </w:r>
      <w:r>
        <w:rPr>
          <w:spacing w:val="-8"/>
        </w:rPr>
        <w:t xml:space="preserve"> </w:t>
      </w:r>
      <w:r w:rsidR="00C07075">
        <w:t>California, and SC-Southern California.</w:t>
      </w:r>
    </w:p>
    <w:p w14:paraId="7FE4A1EE" w14:textId="77777777" w:rsidR="00C07075" w:rsidRDefault="00C07075" w:rsidP="00BB44A8">
      <w:pPr>
        <w:pStyle w:val="ListParagraph"/>
        <w:tabs>
          <w:tab w:val="left" w:pos="4221"/>
        </w:tabs>
        <w:spacing w:before="120" w:line="244" w:lineRule="auto"/>
        <w:ind w:left="4220" w:right="557" w:firstLine="0"/>
      </w:pPr>
    </w:p>
    <w:p w14:paraId="69CA4430" w14:textId="3BC9EE89" w:rsidR="00F16093" w:rsidRDefault="00E77DAB" w:rsidP="00DB7B30">
      <w:pPr>
        <w:pStyle w:val="ListParagraph"/>
        <w:numPr>
          <w:ilvl w:val="1"/>
          <w:numId w:val="8"/>
        </w:numPr>
        <w:tabs>
          <w:tab w:val="left" w:pos="2781"/>
        </w:tabs>
        <w:spacing w:before="120" w:line="247" w:lineRule="auto"/>
        <w:ind w:left="2070" w:right="484" w:hanging="360"/>
      </w:pPr>
      <w:r>
        <w:t xml:space="preserve">Each Zone may conduct annual ZONAL CHAMPIONSHIPS. A Zonal Information Booklet, to include entry fee, entry deadline, hotel(s), transportation, tournament format, etc., for Zonal Championships will be sent to each Regional Commissioner in the respective zone, with </w:t>
      </w:r>
      <w:r w:rsidRPr="00E77DAB">
        <w:rPr>
          <w:spacing w:val="5"/>
        </w:rPr>
        <w:t xml:space="preserve">a copy </w:t>
      </w:r>
      <w:r>
        <w:t>to the RVA</w:t>
      </w:r>
      <w:r w:rsidR="002C3795">
        <w:t>A</w:t>
      </w:r>
      <w:r>
        <w:t xml:space="preserve"> Chair and RVA</w:t>
      </w:r>
      <w:r w:rsidR="002C3795">
        <w:t>A</w:t>
      </w:r>
      <w:r>
        <w:t xml:space="preserve"> Associate</w:t>
      </w:r>
      <w:r w:rsidRPr="00E77DAB">
        <w:rPr>
          <w:spacing w:val="-34"/>
        </w:rPr>
        <w:t xml:space="preserve"> </w:t>
      </w:r>
      <w:r>
        <w:t>Chair.</w:t>
      </w:r>
      <w:bookmarkStart w:id="36" w:name="16_.REDISTRICTING"/>
      <w:bookmarkEnd w:id="36"/>
    </w:p>
    <w:p w14:paraId="024DB92A" w14:textId="7E712C84" w:rsidR="004135B0" w:rsidRDefault="004135B0" w:rsidP="00DB7B30">
      <w:pPr>
        <w:pStyle w:val="Heading2"/>
        <w:tabs>
          <w:tab w:val="clear" w:pos="2291"/>
          <w:tab w:val="clear" w:pos="2292"/>
          <w:tab w:val="left" w:pos="1800"/>
        </w:tabs>
        <w:ind w:hanging="851"/>
        <w:jc w:val="left"/>
      </w:pPr>
      <w:bookmarkStart w:id="37" w:name="17._USA_VOLLEYBALL_ADMINISTRATIVE_OFFICE"/>
      <w:bookmarkEnd w:id="37"/>
      <w:r>
        <w:t>REDISTRICTING</w:t>
      </w:r>
    </w:p>
    <w:p w14:paraId="7AC5269E" w14:textId="610DDA76" w:rsidR="004135B0" w:rsidRDefault="004135B0" w:rsidP="00BB44A8">
      <w:pPr>
        <w:pStyle w:val="ListParagraph"/>
        <w:numPr>
          <w:ilvl w:val="0"/>
          <w:numId w:val="1"/>
        </w:numPr>
        <w:tabs>
          <w:tab w:val="left" w:pos="2060"/>
          <w:tab w:val="left" w:pos="2061"/>
        </w:tabs>
        <w:spacing w:before="120" w:line="247" w:lineRule="auto"/>
        <w:ind w:right="458"/>
        <w:jc w:val="left"/>
      </w:pPr>
      <w:r>
        <w:t xml:space="preserve">PREAMBLE: USA Volleyball continues to experience a steady growth of its membership </w:t>
      </w:r>
      <w:r w:rsidR="00832216">
        <w:t>and interest</w:t>
      </w:r>
      <w:r>
        <w:t xml:space="preserve"> in Volleyball. It also continues to experience the desire by applicant members toward the formation of new or Sub-</w:t>
      </w:r>
      <w:r w:rsidR="00B56293">
        <w:t>RVA(s)</w:t>
      </w:r>
      <w:r>
        <w:t xml:space="preserve"> within the existing geographic configuration forming the present corporation. In facilitating the growth of Volleyball, USA Volleyball adopts the following guidelines concerning redistricting of both the geographic and membership of the Volleyball</w:t>
      </w:r>
      <w:r>
        <w:rPr>
          <w:spacing w:val="-24"/>
        </w:rPr>
        <w:t xml:space="preserve"> </w:t>
      </w:r>
      <w:r>
        <w:t>community.</w:t>
      </w:r>
    </w:p>
    <w:p w14:paraId="78677B9A" w14:textId="32C84CCC" w:rsidR="004135B0" w:rsidRDefault="004135B0" w:rsidP="00BB44A8">
      <w:pPr>
        <w:pStyle w:val="ListParagraph"/>
        <w:numPr>
          <w:ilvl w:val="0"/>
          <w:numId w:val="1"/>
        </w:numPr>
        <w:tabs>
          <w:tab w:val="left" w:pos="2060"/>
          <w:tab w:val="left" w:pos="2061"/>
        </w:tabs>
        <w:spacing w:before="120" w:line="247" w:lineRule="auto"/>
        <w:ind w:right="210"/>
        <w:jc w:val="left"/>
      </w:pPr>
      <w:r>
        <w:t xml:space="preserve">USA Volleyball further recognizes that each existing </w:t>
      </w:r>
      <w:r w:rsidR="002C3795">
        <w:t>RVA</w:t>
      </w:r>
      <w:r>
        <w:t xml:space="preserve"> has been formed under the laws of the state(s) in geographic areas. Redistricting may occur within a single state, or may affect a number of states and their laws. Not all state laws are identical. Likewise, redistricting will have an impact on parent </w:t>
      </w:r>
      <w:r w:rsidR="00B56293">
        <w:t>RVA(s)</w:t>
      </w:r>
      <w:r>
        <w:t xml:space="preserve">, how they are left to operate, their financial structure, and on how bids are allocated for National Championships. In order to assist the existing </w:t>
      </w:r>
      <w:r w:rsidR="00B56293">
        <w:t>RVA(s)</w:t>
      </w:r>
      <w:r>
        <w:t xml:space="preserve"> and members toward redistricting in a harmonious manner, the following process and procedure has been approved. Each applicant and RVA should consult counsel of their choice and comply with their own state laws in effectuating a change of existing </w:t>
      </w:r>
      <w:r w:rsidR="00B56293">
        <w:t>RVA(s)</w:t>
      </w:r>
      <w:r>
        <w:t>.</w:t>
      </w:r>
    </w:p>
    <w:p w14:paraId="34FDAB9F" w14:textId="77777777" w:rsidR="004135B0" w:rsidRDefault="004135B0" w:rsidP="00BB44A8">
      <w:pPr>
        <w:pStyle w:val="ListParagraph"/>
        <w:numPr>
          <w:ilvl w:val="0"/>
          <w:numId w:val="1"/>
        </w:numPr>
        <w:tabs>
          <w:tab w:val="left" w:pos="2060"/>
          <w:tab w:val="left" w:pos="2061"/>
        </w:tabs>
        <w:spacing w:before="120"/>
        <w:jc w:val="left"/>
      </w:pPr>
      <w:r>
        <w:t>DEFINITIONS</w:t>
      </w:r>
    </w:p>
    <w:p w14:paraId="02ADC32A" w14:textId="5EBA4CA3" w:rsidR="004135B0" w:rsidRDefault="004135B0" w:rsidP="00BB44A8">
      <w:pPr>
        <w:pStyle w:val="ListParagraph"/>
        <w:numPr>
          <w:ilvl w:val="1"/>
          <w:numId w:val="1"/>
        </w:numPr>
        <w:tabs>
          <w:tab w:val="left" w:pos="3349"/>
          <w:tab w:val="left" w:pos="3350"/>
        </w:tabs>
        <w:spacing w:before="120" w:line="247" w:lineRule="auto"/>
        <w:ind w:right="709" w:hanging="475"/>
        <w:jc w:val="left"/>
      </w:pPr>
      <w:r>
        <w:t>REDISTRICTING</w:t>
      </w:r>
      <w:r w:rsidR="0005422F">
        <w:t xml:space="preserve"> -</w:t>
      </w:r>
      <w:r>
        <w:t xml:space="preserve"> The process in which an RVA is formed, whether by</w:t>
      </w:r>
      <w:r>
        <w:rPr>
          <w:spacing w:val="-40"/>
        </w:rPr>
        <w:t xml:space="preserve"> </w:t>
      </w:r>
      <w:r>
        <w:t xml:space="preserve">separating from an existing RVA within one (1) state, or separating from existing </w:t>
      </w:r>
      <w:r w:rsidR="00B56293">
        <w:t>RVA(s)</w:t>
      </w:r>
      <w:r>
        <w:t xml:space="preserve"> and forming one RVA within a geographical</w:t>
      </w:r>
      <w:r>
        <w:rPr>
          <w:spacing w:val="-21"/>
        </w:rPr>
        <w:t xml:space="preserve"> </w:t>
      </w:r>
      <w:r>
        <w:t>area.</w:t>
      </w:r>
    </w:p>
    <w:p w14:paraId="5F24D1E9" w14:textId="0E3B08C8" w:rsidR="004135B0" w:rsidRDefault="0005422F" w:rsidP="00BB44A8">
      <w:pPr>
        <w:pStyle w:val="ListParagraph"/>
        <w:numPr>
          <w:ilvl w:val="1"/>
          <w:numId w:val="1"/>
        </w:numPr>
        <w:tabs>
          <w:tab w:val="left" w:pos="3349"/>
          <w:tab w:val="left" w:pos="3350"/>
        </w:tabs>
        <w:spacing w:before="120" w:line="247" w:lineRule="auto"/>
        <w:ind w:right="911" w:hanging="538"/>
        <w:jc w:val="left"/>
      </w:pPr>
      <w:r>
        <w:t>PARENT RVA -</w:t>
      </w:r>
      <w:r w:rsidR="004135B0">
        <w:t xml:space="preserve"> Those geographic areas whose physical boundaries are</w:t>
      </w:r>
      <w:r w:rsidR="004135B0">
        <w:rPr>
          <w:spacing w:val="-39"/>
        </w:rPr>
        <w:t xml:space="preserve"> </w:t>
      </w:r>
      <w:r w:rsidR="004135B0">
        <w:t>presently recognized by USA</w:t>
      </w:r>
      <w:r w:rsidR="004135B0">
        <w:rPr>
          <w:spacing w:val="-13"/>
        </w:rPr>
        <w:t xml:space="preserve"> </w:t>
      </w:r>
      <w:r w:rsidR="004135B0">
        <w:t>Volleyball.</w:t>
      </w:r>
    </w:p>
    <w:p w14:paraId="2295C592" w14:textId="6199522B" w:rsidR="00C85BFE" w:rsidRDefault="0005422F" w:rsidP="00BB44A8">
      <w:pPr>
        <w:pStyle w:val="ListParagraph"/>
        <w:numPr>
          <w:ilvl w:val="1"/>
          <w:numId w:val="1"/>
        </w:numPr>
        <w:tabs>
          <w:tab w:val="left" w:pos="3349"/>
          <w:tab w:val="left" w:pos="3350"/>
        </w:tabs>
        <w:spacing w:before="120" w:line="247" w:lineRule="auto"/>
        <w:ind w:right="380" w:hanging="598"/>
        <w:jc w:val="left"/>
      </w:pPr>
      <w:r>
        <w:t xml:space="preserve">SUB-RVA - </w:t>
      </w:r>
      <w:r w:rsidR="004135B0">
        <w:t>That separated geographic area of an existing parent RVA within one state</w:t>
      </w:r>
      <w:r w:rsidR="00F2334E">
        <w:t xml:space="preserve"> / </w:t>
      </w:r>
      <w:r w:rsidR="004135B0">
        <w:t xml:space="preserve">RVA's geographic area, whose application has been approved by the RVA, Zone, </w:t>
      </w:r>
      <w:r w:rsidR="004135B0" w:rsidRPr="0005422F">
        <w:t>and the RVA</w:t>
      </w:r>
      <w:r w:rsidR="00C07075" w:rsidRPr="0005422F">
        <w:t>A</w:t>
      </w:r>
      <w:r w:rsidR="004135B0">
        <w:t xml:space="preserve">. Sub-RVA status shall be computed beginning the date the application is approved by the </w:t>
      </w:r>
      <w:r w:rsidR="00B30D66">
        <w:t>RVAA</w:t>
      </w:r>
      <w:r w:rsidR="004135B0">
        <w:t xml:space="preserve">, for a minimum of one (1) year or longer, when necessary, until all requirements of a </w:t>
      </w:r>
      <w:r w:rsidR="004135B0">
        <w:rPr>
          <w:spacing w:val="-2"/>
        </w:rPr>
        <w:t xml:space="preserve">RVA </w:t>
      </w:r>
      <w:r w:rsidR="004135B0">
        <w:t xml:space="preserve">are satisfied, as reflected in the RVA Administrative Manual. Once the requirements are met and the trial period completed, the application shall be submitted by the </w:t>
      </w:r>
      <w:r w:rsidR="00B30D66">
        <w:t>RVAA</w:t>
      </w:r>
      <w:r w:rsidR="004135B0">
        <w:t xml:space="preserve"> to the USAV Board of Directors for final approval as a new R</w:t>
      </w:r>
      <w:r w:rsidR="008B6D75">
        <w:t>VA</w:t>
      </w:r>
      <w:r w:rsidR="004135B0">
        <w:t>.</w:t>
      </w:r>
    </w:p>
    <w:p w14:paraId="65D6F896" w14:textId="6C1CA0A3" w:rsidR="004135B0" w:rsidRDefault="00C85BFE" w:rsidP="00BB44A8">
      <w:pPr>
        <w:spacing w:before="120"/>
      </w:pPr>
      <w:r>
        <w:br w:type="page"/>
      </w:r>
    </w:p>
    <w:p w14:paraId="4E12C63A" w14:textId="4FCC3A6D" w:rsidR="004135B0" w:rsidRDefault="0005422F" w:rsidP="00BB44A8">
      <w:pPr>
        <w:pStyle w:val="ListParagraph"/>
        <w:numPr>
          <w:ilvl w:val="1"/>
          <w:numId w:val="1"/>
        </w:numPr>
        <w:tabs>
          <w:tab w:val="left" w:pos="3349"/>
          <w:tab w:val="left" w:pos="3350"/>
        </w:tabs>
        <w:spacing w:before="120" w:line="247" w:lineRule="auto"/>
        <w:ind w:right="473" w:hanging="586"/>
        <w:jc w:val="left"/>
      </w:pPr>
      <w:r>
        <w:lastRenderedPageBreak/>
        <w:t xml:space="preserve">PROVINCIAL RVA - </w:t>
      </w:r>
      <w:r w:rsidR="004135B0">
        <w:t>That separated geographic area of more than one existing</w:t>
      </w:r>
      <w:r w:rsidR="004135B0" w:rsidRPr="004135B0">
        <w:rPr>
          <w:spacing w:val="-45"/>
        </w:rPr>
        <w:t xml:space="preserve"> </w:t>
      </w:r>
      <w:r w:rsidR="004135B0">
        <w:t>parent state</w:t>
      </w:r>
      <w:r w:rsidR="00F2334E">
        <w:t xml:space="preserve"> / </w:t>
      </w:r>
      <w:r w:rsidR="004135B0">
        <w:t xml:space="preserve">RVA whose application has been submitted and approved by each impacted parent RVA, zone, and the </w:t>
      </w:r>
      <w:r w:rsidR="00B30D66">
        <w:t>RVAA</w:t>
      </w:r>
      <w:r w:rsidR="004135B0">
        <w:t xml:space="preserve">. Provincial RVA status shall be computed beginning the date the application is approved by the </w:t>
      </w:r>
      <w:r w:rsidR="00B30D66">
        <w:t>RVAA</w:t>
      </w:r>
      <w:r w:rsidR="004135B0">
        <w:t>, for a minimum of one (1) year or longer, when necessary, until all requirements of a RVA are satisfied, as reflected in the RVA</w:t>
      </w:r>
      <w:r w:rsidR="008B6D75">
        <w:t>A</w:t>
      </w:r>
      <w:r w:rsidR="004135B0">
        <w:t xml:space="preserve"> Administrative Manual. Once the requirements are met, and the trial period completed, the application shall be submitted by the </w:t>
      </w:r>
      <w:r w:rsidR="00B30D66">
        <w:rPr>
          <w:spacing w:val="-2"/>
        </w:rPr>
        <w:t>RVAA</w:t>
      </w:r>
      <w:r w:rsidR="004135B0">
        <w:t xml:space="preserve"> to the USAV Board of Directors for final approval as a new R</w:t>
      </w:r>
      <w:r w:rsidR="008B6D75">
        <w:t>VA</w:t>
      </w:r>
      <w:r w:rsidR="004135B0">
        <w:t>.</w:t>
      </w:r>
    </w:p>
    <w:p w14:paraId="414B85CC" w14:textId="2B799560" w:rsidR="004135B0" w:rsidRDefault="004135B0" w:rsidP="00BB44A8">
      <w:pPr>
        <w:pStyle w:val="ListParagraph"/>
        <w:numPr>
          <w:ilvl w:val="1"/>
          <w:numId w:val="1"/>
        </w:numPr>
        <w:tabs>
          <w:tab w:val="left" w:pos="3348"/>
          <w:tab w:val="left" w:pos="3349"/>
        </w:tabs>
        <w:spacing w:before="120" w:line="247" w:lineRule="auto"/>
        <w:ind w:left="3348" w:right="615" w:hanging="525"/>
        <w:jc w:val="left"/>
      </w:pPr>
      <w:r>
        <w:t>ASSOCIATE RVA</w:t>
      </w:r>
      <w:r w:rsidR="0005422F">
        <w:t xml:space="preserve"> - </w:t>
      </w:r>
      <w:r>
        <w:t xml:space="preserve">That separated geographic area of one or more existing parent RVA(s) whose application has been rejected by one or more of the existing parent RVA(s), but whose application is approved by the </w:t>
      </w:r>
      <w:r>
        <w:rPr>
          <w:spacing w:val="-2"/>
        </w:rPr>
        <w:t>RVA</w:t>
      </w:r>
      <w:r w:rsidR="008B6D75">
        <w:rPr>
          <w:spacing w:val="-2"/>
        </w:rPr>
        <w:t>A</w:t>
      </w:r>
      <w:r>
        <w:rPr>
          <w:spacing w:val="-2"/>
        </w:rPr>
        <w:t xml:space="preserve"> </w:t>
      </w:r>
      <w:r>
        <w:t xml:space="preserve">Zonal Committee after an independent review. An Associate RVA status shall be computed beginning the date the application is approved by the </w:t>
      </w:r>
      <w:r w:rsidR="00B30D66">
        <w:t>RVAA</w:t>
      </w:r>
      <w:r>
        <w:t xml:space="preserve">, for a minimum of one (1) year or longer, when necessary, until all requirements of a </w:t>
      </w:r>
      <w:r>
        <w:rPr>
          <w:spacing w:val="-2"/>
        </w:rPr>
        <w:t xml:space="preserve">RVA </w:t>
      </w:r>
      <w:r>
        <w:t>are satisfied as reflected by the RVA</w:t>
      </w:r>
      <w:r w:rsidR="008B6D75">
        <w:t>A</w:t>
      </w:r>
      <w:r>
        <w:t xml:space="preserve"> Administrative Manual. Once the requirements are met and the trial period completed, the application shall be submitted by the </w:t>
      </w:r>
      <w:r w:rsidR="00B30D66">
        <w:t>RVAA</w:t>
      </w:r>
      <w:r>
        <w:t xml:space="preserve"> to the USAV Board of Directors for final approval as a new</w:t>
      </w:r>
      <w:r>
        <w:rPr>
          <w:spacing w:val="-22"/>
        </w:rPr>
        <w:t xml:space="preserve"> </w:t>
      </w:r>
      <w:r>
        <w:t>RVA.</w:t>
      </w:r>
    </w:p>
    <w:p w14:paraId="0958BE13" w14:textId="705381EB" w:rsidR="004135B0" w:rsidRDefault="004135B0" w:rsidP="00BB44A8">
      <w:pPr>
        <w:pStyle w:val="ListParagraph"/>
        <w:numPr>
          <w:ilvl w:val="1"/>
          <w:numId w:val="1"/>
        </w:numPr>
        <w:tabs>
          <w:tab w:val="left" w:pos="3349"/>
          <w:tab w:val="left" w:pos="3350"/>
        </w:tabs>
        <w:spacing w:before="120" w:line="247" w:lineRule="auto"/>
        <w:ind w:right="446" w:hanging="585"/>
        <w:jc w:val="left"/>
      </w:pPr>
      <w:r>
        <w:t>RVA ZONAL COMMITTEE</w:t>
      </w:r>
      <w:r w:rsidR="0005422F">
        <w:t xml:space="preserve"> -</w:t>
      </w:r>
      <w:r>
        <w:t xml:space="preserve"> This "Committee" will be chaired by the appropriate Zonal Chair and will be comprised of all Regional Commissioners within a designated USAV</w:t>
      </w:r>
      <w:r>
        <w:rPr>
          <w:spacing w:val="-1"/>
        </w:rPr>
        <w:t xml:space="preserve"> </w:t>
      </w:r>
      <w:r>
        <w:t>geographic</w:t>
      </w:r>
      <w:r>
        <w:rPr>
          <w:spacing w:val="-2"/>
        </w:rPr>
        <w:t xml:space="preserve"> </w:t>
      </w:r>
      <w:r>
        <w:t>Zone</w:t>
      </w:r>
      <w:r>
        <w:rPr>
          <w:spacing w:val="-1"/>
        </w:rPr>
        <w:t xml:space="preserve"> </w:t>
      </w:r>
      <w:r>
        <w:t>where</w:t>
      </w:r>
      <w:r>
        <w:rPr>
          <w:spacing w:val="-4"/>
        </w:rPr>
        <w:t xml:space="preserve"> </w:t>
      </w:r>
      <w:r>
        <w:t>the</w:t>
      </w:r>
      <w:r>
        <w:rPr>
          <w:spacing w:val="-3"/>
        </w:rPr>
        <w:t xml:space="preserve"> </w:t>
      </w:r>
      <w:r>
        <w:t>redistricting</w:t>
      </w:r>
      <w:r>
        <w:rPr>
          <w:spacing w:val="-4"/>
        </w:rPr>
        <w:t xml:space="preserve"> </w:t>
      </w:r>
      <w:r>
        <w:t>proposal</w:t>
      </w:r>
      <w:r>
        <w:rPr>
          <w:spacing w:val="-4"/>
        </w:rPr>
        <w:t xml:space="preserve"> </w:t>
      </w:r>
      <w:r>
        <w:t>is</w:t>
      </w:r>
      <w:r>
        <w:rPr>
          <w:spacing w:val="-1"/>
        </w:rPr>
        <w:t xml:space="preserve"> </w:t>
      </w:r>
      <w:r>
        <w:t>originating.</w:t>
      </w:r>
      <w:r>
        <w:rPr>
          <w:spacing w:val="-2"/>
        </w:rPr>
        <w:t xml:space="preserve"> </w:t>
      </w:r>
      <w:r>
        <w:t>Presently</w:t>
      </w:r>
      <w:r>
        <w:rPr>
          <w:spacing w:val="-26"/>
        </w:rPr>
        <w:t xml:space="preserve"> </w:t>
      </w:r>
      <w:r>
        <w:t>these Zones are: Atlantic (North and South), Border (East and West), Central (East and West), and Pacific (North and</w:t>
      </w:r>
      <w:r>
        <w:rPr>
          <w:spacing w:val="-16"/>
        </w:rPr>
        <w:t xml:space="preserve"> </w:t>
      </w:r>
      <w:r>
        <w:t>South):</w:t>
      </w:r>
    </w:p>
    <w:p w14:paraId="2C80A603" w14:textId="30D04123" w:rsidR="004135B0" w:rsidRDefault="004135B0" w:rsidP="00BB44A8">
      <w:pPr>
        <w:pStyle w:val="ListParagraph"/>
        <w:numPr>
          <w:ilvl w:val="1"/>
          <w:numId w:val="1"/>
        </w:numPr>
        <w:tabs>
          <w:tab w:val="left" w:pos="3349"/>
          <w:tab w:val="left" w:pos="3350"/>
        </w:tabs>
        <w:spacing w:before="120" w:line="244" w:lineRule="auto"/>
        <w:ind w:left="3402" w:right="1192" w:hanging="646"/>
        <w:jc w:val="left"/>
      </w:pPr>
      <w:r>
        <w:t>CORPORATION</w:t>
      </w:r>
      <w:r w:rsidR="0005422F">
        <w:t xml:space="preserve"> -</w:t>
      </w:r>
      <w:r>
        <w:t xml:space="preserve"> United States Volleyball Association (USAV), the national organization.</w:t>
      </w:r>
    </w:p>
    <w:p w14:paraId="5E6D8306" w14:textId="2E82AA18" w:rsidR="004135B0" w:rsidRPr="00EE1E2F" w:rsidRDefault="00B56293" w:rsidP="00BB44A8">
      <w:pPr>
        <w:pStyle w:val="ListParagraph"/>
        <w:numPr>
          <w:ilvl w:val="1"/>
          <w:numId w:val="1"/>
        </w:numPr>
        <w:tabs>
          <w:tab w:val="left" w:pos="3349"/>
          <w:tab w:val="left" w:pos="3350"/>
        </w:tabs>
        <w:spacing w:before="120" w:line="244" w:lineRule="auto"/>
        <w:ind w:left="3351" w:right="934" w:hanging="595"/>
        <w:jc w:val="left"/>
        <w:rPr>
          <w:spacing w:val="20"/>
        </w:rPr>
      </w:pPr>
      <w:r w:rsidRPr="00EE1E2F">
        <w:t>RVA(s)</w:t>
      </w:r>
      <w:r w:rsidR="0005422F" w:rsidRPr="00EE1E2F">
        <w:t xml:space="preserve"> -</w:t>
      </w:r>
      <w:r w:rsidR="004135B0" w:rsidRPr="00EE1E2F">
        <w:t xml:space="preserve"> Regional Volleyball Associations: A RVA Member Organization of</w:t>
      </w:r>
      <w:r w:rsidR="0005422F" w:rsidRPr="00EE1E2F">
        <w:rPr>
          <w:spacing w:val="20"/>
        </w:rPr>
        <w:t xml:space="preserve"> </w:t>
      </w:r>
      <w:r w:rsidR="007E7168" w:rsidRPr="00EE1E2F">
        <w:t>USAV</w:t>
      </w:r>
      <w:r w:rsidR="004135B0" w:rsidRPr="00EE1E2F">
        <w:rPr>
          <w:spacing w:val="20"/>
        </w:rPr>
        <w:t>.</w:t>
      </w:r>
    </w:p>
    <w:p w14:paraId="2A487764" w14:textId="2D4F4069" w:rsidR="004135B0" w:rsidRDefault="0005422F" w:rsidP="00BB44A8">
      <w:pPr>
        <w:pStyle w:val="ListParagraph"/>
        <w:numPr>
          <w:ilvl w:val="1"/>
          <w:numId w:val="1"/>
        </w:numPr>
        <w:tabs>
          <w:tab w:val="left" w:pos="3349"/>
          <w:tab w:val="left" w:pos="3350"/>
        </w:tabs>
        <w:spacing w:before="120"/>
        <w:ind w:hanging="586"/>
        <w:jc w:val="left"/>
      </w:pPr>
      <w:r>
        <w:t xml:space="preserve">RVAA - </w:t>
      </w:r>
      <w:r w:rsidR="004135B0">
        <w:t>The collective organization of Regional Volleyball Associations</w:t>
      </w:r>
      <w:r w:rsidR="004135B0">
        <w:rPr>
          <w:spacing w:val="-28"/>
        </w:rPr>
        <w:t xml:space="preserve"> </w:t>
      </w:r>
      <w:r w:rsidR="004135B0">
        <w:t>(RVA</w:t>
      </w:r>
      <w:r w:rsidR="007E7168">
        <w:t>(</w:t>
      </w:r>
      <w:r w:rsidR="004135B0">
        <w:t>s</w:t>
      </w:r>
      <w:r w:rsidR="00155540">
        <w:t>)</w:t>
      </w:r>
      <w:r w:rsidR="004135B0">
        <w:t>)</w:t>
      </w:r>
    </w:p>
    <w:p w14:paraId="3918F49F" w14:textId="7E53120E" w:rsidR="004135B0" w:rsidRDefault="004135B0" w:rsidP="00BB44A8">
      <w:pPr>
        <w:pStyle w:val="ListParagraph"/>
        <w:numPr>
          <w:ilvl w:val="0"/>
          <w:numId w:val="1"/>
        </w:numPr>
        <w:tabs>
          <w:tab w:val="left" w:pos="3001"/>
          <w:tab w:val="left" w:pos="3002"/>
        </w:tabs>
        <w:spacing w:before="120"/>
        <w:ind w:left="3001" w:right="654" w:hanging="417"/>
        <w:jc w:val="left"/>
      </w:pPr>
      <w:r>
        <w:t>APPLICATION PROCESS The following process</w:t>
      </w:r>
      <w:r w:rsidR="00F2334E">
        <w:t xml:space="preserve"> / </w:t>
      </w:r>
      <w:r>
        <w:t>procedure should be followed by all applicants seeking</w:t>
      </w:r>
      <w:r>
        <w:rPr>
          <w:spacing w:val="-6"/>
        </w:rPr>
        <w:t xml:space="preserve"> </w:t>
      </w:r>
      <w:r>
        <w:t>redistricting.</w:t>
      </w:r>
    </w:p>
    <w:p w14:paraId="0D6D4192" w14:textId="4EAC0FA1" w:rsidR="004135B0" w:rsidRDefault="004135B0" w:rsidP="00BB44A8">
      <w:pPr>
        <w:pStyle w:val="ListParagraph"/>
        <w:numPr>
          <w:ilvl w:val="1"/>
          <w:numId w:val="1"/>
        </w:numPr>
        <w:tabs>
          <w:tab w:val="left" w:pos="3631"/>
        </w:tabs>
        <w:spacing w:before="120" w:line="244" w:lineRule="auto"/>
        <w:ind w:left="3630" w:right="1286" w:hanging="298"/>
        <w:jc w:val="left"/>
      </w:pPr>
      <w:r>
        <w:t xml:space="preserve">A written application shall be filed with each RVA impacted by a redistricting proposal, with copies provided to the </w:t>
      </w:r>
      <w:r>
        <w:rPr>
          <w:spacing w:val="-2"/>
        </w:rPr>
        <w:t xml:space="preserve">RVA </w:t>
      </w:r>
      <w:r>
        <w:t xml:space="preserve">Zonal Committee Chair, the </w:t>
      </w:r>
      <w:r w:rsidR="00B30D66">
        <w:t>RVAA</w:t>
      </w:r>
      <w:r>
        <w:t xml:space="preserve"> Chair, and the USAV Administrative</w:t>
      </w:r>
      <w:r>
        <w:rPr>
          <w:spacing w:val="-21"/>
        </w:rPr>
        <w:t xml:space="preserve"> </w:t>
      </w:r>
      <w:r>
        <w:t>Office.</w:t>
      </w:r>
    </w:p>
    <w:p w14:paraId="33792E4B" w14:textId="61ED86A6" w:rsidR="004135B0" w:rsidRDefault="004135B0" w:rsidP="00BB44A8">
      <w:pPr>
        <w:pStyle w:val="ListParagraph"/>
        <w:numPr>
          <w:ilvl w:val="1"/>
          <w:numId w:val="1"/>
        </w:numPr>
        <w:tabs>
          <w:tab w:val="left" w:pos="3631"/>
        </w:tabs>
        <w:spacing w:before="120" w:line="247" w:lineRule="auto"/>
        <w:ind w:left="3630" w:right="565" w:hanging="358"/>
        <w:jc w:val="left"/>
      </w:pPr>
      <w:r>
        <w:t>All written applications shall follow RVA redistricting procedures, if any, prior to any application being considered by the RVA</w:t>
      </w:r>
      <w:r w:rsidR="0005422F">
        <w:t>A</w:t>
      </w:r>
      <w:r>
        <w:t xml:space="preserve"> Zonal Committee, the </w:t>
      </w:r>
      <w:r w:rsidR="00B30D66">
        <w:t>RVAA</w:t>
      </w:r>
      <w:r>
        <w:t>, or USA</w:t>
      </w:r>
      <w:r>
        <w:rPr>
          <w:spacing w:val="-6"/>
        </w:rPr>
        <w:t xml:space="preserve"> </w:t>
      </w:r>
      <w:r>
        <w:t>Volleyball.</w:t>
      </w:r>
    </w:p>
    <w:p w14:paraId="4AF1CC30" w14:textId="77777777" w:rsidR="004135B0" w:rsidRDefault="004135B0" w:rsidP="00BB44A8">
      <w:pPr>
        <w:pStyle w:val="ListParagraph"/>
        <w:numPr>
          <w:ilvl w:val="1"/>
          <w:numId w:val="1"/>
        </w:numPr>
        <w:tabs>
          <w:tab w:val="left" w:pos="3630"/>
        </w:tabs>
        <w:spacing w:before="120" w:line="247" w:lineRule="auto"/>
        <w:ind w:left="3630" w:right="739" w:hanging="420"/>
        <w:jc w:val="left"/>
      </w:pPr>
      <w:r>
        <w:t>Each written application shall be signed by at least five (5) persons supporting the redistricting, under penalty of perjury, with applicants attesting that the information provided for in the application is true, accurate and brought in good faith.</w:t>
      </w:r>
    </w:p>
    <w:p w14:paraId="39331837" w14:textId="77777777" w:rsidR="004135B0" w:rsidRDefault="004135B0" w:rsidP="00BB44A8">
      <w:pPr>
        <w:pStyle w:val="ListParagraph"/>
        <w:numPr>
          <w:ilvl w:val="1"/>
          <w:numId w:val="1"/>
        </w:numPr>
        <w:tabs>
          <w:tab w:val="left" w:pos="3630"/>
        </w:tabs>
        <w:spacing w:before="120"/>
        <w:ind w:left="3630" w:hanging="406"/>
        <w:jc w:val="left"/>
      </w:pPr>
      <w:r>
        <w:t>Each written application shall include, but not be limited</w:t>
      </w:r>
      <w:r>
        <w:rPr>
          <w:spacing w:val="-25"/>
        </w:rPr>
        <w:t xml:space="preserve"> </w:t>
      </w:r>
      <w:r>
        <w:t>to:</w:t>
      </w:r>
    </w:p>
    <w:p w14:paraId="7834DA75" w14:textId="77777777" w:rsidR="004135B0" w:rsidRDefault="004135B0" w:rsidP="00BB44A8">
      <w:pPr>
        <w:pStyle w:val="ListParagraph"/>
        <w:numPr>
          <w:ilvl w:val="2"/>
          <w:numId w:val="1"/>
        </w:numPr>
        <w:tabs>
          <w:tab w:val="left" w:pos="3790"/>
          <w:tab w:val="left" w:pos="3791"/>
        </w:tabs>
        <w:spacing w:before="120"/>
        <w:ind w:hanging="417"/>
      </w:pPr>
      <w:r>
        <w:t>The name of the proposed Sub, Provincial or Associate</w:t>
      </w:r>
      <w:r>
        <w:rPr>
          <w:spacing w:val="-5"/>
        </w:rPr>
        <w:t xml:space="preserve"> </w:t>
      </w:r>
      <w:r>
        <w:t>RVA.</w:t>
      </w:r>
    </w:p>
    <w:p w14:paraId="1EADAA99" w14:textId="77777777" w:rsidR="004135B0" w:rsidRDefault="004135B0" w:rsidP="00BB44A8">
      <w:pPr>
        <w:pStyle w:val="ListParagraph"/>
        <w:numPr>
          <w:ilvl w:val="2"/>
          <w:numId w:val="1"/>
        </w:numPr>
        <w:tabs>
          <w:tab w:val="left" w:pos="3790"/>
          <w:tab w:val="left" w:pos="3791"/>
        </w:tabs>
        <w:spacing w:before="120" w:line="247" w:lineRule="auto"/>
        <w:ind w:left="3791" w:right="1166"/>
      </w:pPr>
      <w:r>
        <w:t>The name(s) of all parent RVA(s) and all USAV Zone(s) impacted by</w:t>
      </w:r>
      <w:r>
        <w:rPr>
          <w:spacing w:val="-35"/>
        </w:rPr>
        <w:t xml:space="preserve"> </w:t>
      </w:r>
      <w:r>
        <w:t>the redistricting.</w:t>
      </w:r>
    </w:p>
    <w:p w14:paraId="07767F3C" w14:textId="1C68DB41" w:rsidR="00700FF7" w:rsidRDefault="004135B0" w:rsidP="00BB44A8">
      <w:pPr>
        <w:pStyle w:val="ListParagraph"/>
        <w:numPr>
          <w:ilvl w:val="2"/>
          <w:numId w:val="1"/>
        </w:numPr>
        <w:tabs>
          <w:tab w:val="left" w:pos="3791"/>
          <w:tab w:val="left" w:pos="3792"/>
        </w:tabs>
        <w:spacing w:before="120" w:line="244" w:lineRule="auto"/>
        <w:ind w:left="3791" w:right="433"/>
      </w:pPr>
      <w:r>
        <w:t>A reference to whether prior application(s) has</w:t>
      </w:r>
      <w:r w:rsidR="00F2334E">
        <w:t xml:space="preserve"> / </w:t>
      </w:r>
      <w:r>
        <w:t>have been presented to the parent RVA(s), the date, and a written summary regarding the prior application(s)</w:t>
      </w:r>
      <w:r>
        <w:rPr>
          <w:spacing w:val="-43"/>
        </w:rPr>
        <w:t xml:space="preserve"> </w:t>
      </w:r>
      <w:r>
        <w:t>status.</w:t>
      </w:r>
    </w:p>
    <w:p w14:paraId="7BF2F67A" w14:textId="0B05DBA3" w:rsidR="004135B0" w:rsidRDefault="00700FF7" w:rsidP="00700FF7">
      <w:r>
        <w:br w:type="page"/>
      </w:r>
    </w:p>
    <w:p w14:paraId="67FBD77E" w14:textId="77777777" w:rsidR="004135B0" w:rsidRDefault="004135B0" w:rsidP="00BB44A8">
      <w:pPr>
        <w:pStyle w:val="ListParagraph"/>
        <w:numPr>
          <w:ilvl w:val="2"/>
          <w:numId w:val="1"/>
        </w:numPr>
        <w:tabs>
          <w:tab w:val="left" w:pos="3791"/>
        </w:tabs>
        <w:spacing w:before="120" w:line="247" w:lineRule="auto"/>
        <w:ind w:right="438" w:hanging="417"/>
        <w:jc w:val="both"/>
      </w:pPr>
      <w:r>
        <w:lastRenderedPageBreak/>
        <w:t xml:space="preserve">A clear description of the geographic area impacted by the application; whether it impacts more than one </w:t>
      </w:r>
      <w:r>
        <w:rPr>
          <w:spacing w:val="-2"/>
        </w:rPr>
        <w:t xml:space="preserve">RVA </w:t>
      </w:r>
      <w:r>
        <w:t>(a detailed map should be provided); the population base of the new applicant area; the population base of the existing parent RVA(s) being impacted; and membership base of the new and parent</w:t>
      </w:r>
      <w:r>
        <w:rPr>
          <w:spacing w:val="-30"/>
        </w:rPr>
        <w:t xml:space="preserve"> </w:t>
      </w:r>
      <w:r>
        <w:t>RVA(s).</w:t>
      </w:r>
    </w:p>
    <w:p w14:paraId="5C01BD92" w14:textId="5145CB19" w:rsidR="004135B0" w:rsidRDefault="004135B0" w:rsidP="00BB44A8">
      <w:pPr>
        <w:pStyle w:val="ListParagraph"/>
        <w:numPr>
          <w:ilvl w:val="2"/>
          <w:numId w:val="1"/>
        </w:numPr>
        <w:tabs>
          <w:tab w:val="left" w:pos="3790"/>
          <w:tab w:val="left" w:pos="3791"/>
        </w:tabs>
        <w:spacing w:before="120" w:line="247" w:lineRule="auto"/>
        <w:ind w:right="439" w:hanging="417"/>
      </w:pPr>
      <w:r>
        <w:t>A clear description of the membership and teams (adult, juniors, boys and girls) impacted by the application, including the number of members and teams to be in each RVA, the growth rate of volleyball in the area over the last three (3) years, the number of referees and scorekeepers in each RVA, and any other information which the applicant deems helpful to the review</w:t>
      </w:r>
      <w:r>
        <w:rPr>
          <w:spacing w:val="-28"/>
        </w:rPr>
        <w:t xml:space="preserve"> </w:t>
      </w:r>
      <w:r>
        <w:t>committee.</w:t>
      </w:r>
    </w:p>
    <w:p w14:paraId="2A53AF23" w14:textId="77777777" w:rsidR="004135B0" w:rsidRDefault="004135B0" w:rsidP="00BB44A8">
      <w:pPr>
        <w:pStyle w:val="ListParagraph"/>
        <w:numPr>
          <w:ilvl w:val="2"/>
          <w:numId w:val="1"/>
        </w:numPr>
        <w:tabs>
          <w:tab w:val="left" w:pos="3790"/>
          <w:tab w:val="left" w:pos="3791"/>
        </w:tabs>
        <w:spacing w:before="120" w:line="247" w:lineRule="auto"/>
        <w:ind w:right="401" w:hanging="417"/>
      </w:pPr>
      <w:r>
        <w:t>An accurate summary of the impact the application has on existing membership</w:t>
      </w:r>
      <w:r>
        <w:rPr>
          <w:spacing w:val="-44"/>
        </w:rPr>
        <w:t xml:space="preserve"> </w:t>
      </w:r>
      <w:r>
        <w:t>in each impacted parent RVA, including but not limited to fiscal impact on the existing parent RVA(s); impact on adult and junior tournament schedules; impact on junior team bid allocation; and other issues which the RVA Zonal Committee may determine to be</w:t>
      </w:r>
      <w:r>
        <w:rPr>
          <w:spacing w:val="-13"/>
        </w:rPr>
        <w:t xml:space="preserve"> </w:t>
      </w:r>
      <w:r>
        <w:t>relevant.</w:t>
      </w:r>
    </w:p>
    <w:p w14:paraId="677289AF" w14:textId="77777777" w:rsidR="004135B0" w:rsidRDefault="004135B0" w:rsidP="00BB44A8">
      <w:pPr>
        <w:pStyle w:val="ListParagraph"/>
        <w:numPr>
          <w:ilvl w:val="2"/>
          <w:numId w:val="1"/>
        </w:numPr>
        <w:tabs>
          <w:tab w:val="left" w:pos="3791"/>
          <w:tab w:val="left" w:pos="3792"/>
        </w:tabs>
        <w:spacing w:before="120"/>
        <w:ind w:left="3791"/>
      </w:pPr>
      <w:r>
        <w:t>A clear statement of the purpose for which the application is</w:t>
      </w:r>
      <w:r>
        <w:rPr>
          <w:spacing w:val="-31"/>
        </w:rPr>
        <w:t xml:space="preserve"> </w:t>
      </w:r>
      <w:r>
        <w:t>made.</w:t>
      </w:r>
    </w:p>
    <w:p w14:paraId="3018F2B7" w14:textId="3D5F36FB" w:rsidR="004135B0" w:rsidRDefault="004135B0" w:rsidP="00BB44A8">
      <w:pPr>
        <w:pStyle w:val="ListParagraph"/>
        <w:numPr>
          <w:ilvl w:val="2"/>
          <w:numId w:val="1"/>
        </w:numPr>
        <w:tabs>
          <w:tab w:val="left" w:pos="3790"/>
          <w:tab w:val="left" w:pos="3791"/>
        </w:tabs>
        <w:spacing w:before="120" w:line="244" w:lineRule="auto"/>
        <w:ind w:right="446" w:hanging="417"/>
      </w:pPr>
      <w:r>
        <w:t>The names, addresses and USAV membership number of persons proposed as</w:t>
      </w:r>
      <w:r>
        <w:rPr>
          <w:spacing w:val="-39"/>
        </w:rPr>
        <w:t xml:space="preserve"> </w:t>
      </w:r>
      <w:r>
        <w:t>the Commissioner, the Board of Directors and Officers, and the Officials</w:t>
      </w:r>
      <w:r>
        <w:rPr>
          <w:spacing w:val="-33"/>
        </w:rPr>
        <w:t xml:space="preserve"> </w:t>
      </w:r>
      <w:r>
        <w:t>Chair</w:t>
      </w:r>
      <w:r w:rsidR="0005422F">
        <w:t>(s)</w:t>
      </w:r>
      <w:r>
        <w:t>.</w:t>
      </w:r>
    </w:p>
    <w:p w14:paraId="48241EC9" w14:textId="33548126" w:rsidR="004135B0" w:rsidRDefault="004135B0" w:rsidP="00BB44A8">
      <w:pPr>
        <w:pStyle w:val="ListParagraph"/>
        <w:numPr>
          <w:ilvl w:val="0"/>
          <w:numId w:val="7"/>
        </w:numPr>
        <w:tabs>
          <w:tab w:val="left" w:pos="3671"/>
          <w:tab w:val="left" w:pos="3672"/>
        </w:tabs>
        <w:spacing w:before="120" w:line="247" w:lineRule="auto"/>
        <w:ind w:right="546"/>
      </w:pPr>
      <w:r>
        <w:t>A list of at least</w:t>
      </w:r>
      <w:r w:rsidR="00536B5F">
        <w:t xml:space="preserve"> two hundred</w:t>
      </w:r>
      <w:r>
        <w:t xml:space="preserve"> </w:t>
      </w:r>
      <w:r w:rsidR="00536B5F">
        <w:t>(</w:t>
      </w:r>
      <w:r>
        <w:t>200</w:t>
      </w:r>
      <w:r w:rsidR="00536B5F">
        <w:t>)</w:t>
      </w:r>
      <w:r>
        <w:t xml:space="preserve"> adults or</w:t>
      </w:r>
      <w:r w:rsidR="00536B5F">
        <w:t xml:space="preserve"> five hundred</w:t>
      </w:r>
      <w:r>
        <w:t xml:space="preserve"> </w:t>
      </w:r>
      <w:r w:rsidR="00536B5F">
        <w:t>(</w:t>
      </w:r>
      <w:r>
        <w:t>500</w:t>
      </w:r>
      <w:r w:rsidR="00536B5F">
        <w:t>)</w:t>
      </w:r>
      <w:r>
        <w:t xml:space="preserve"> members, their names, addresses, phone numbers, USAV membership number, team affiliation, and signature supporting the application. These </w:t>
      </w:r>
      <w:r w:rsidR="00536B5F">
        <w:t xml:space="preserve">five hundred (500) </w:t>
      </w:r>
      <w:r>
        <w:t>members shall include at least two-thirds players (both adults and juniors) as well as coaches and team</w:t>
      </w:r>
      <w:r>
        <w:rPr>
          <w:spacing w:val="-27"/>
        </w:rPr>
        <w:t xml:space="preserve"> </w:t>
      </w:r>
      <w:r>
        <w:t>representatives.</w:t>
      </w:r>
    </w:p>
    <w:p w14:paraId="2CBDE9BA" w14:textId="3BA883B6" w:rsidR="004135B0" w:rsidRDefault="004135B0" w:rsidP="00BB44A8">
      <w:pPr>
        <w:pStyle w:val="ListParagraph"/>
        <w:numPr>
          <w:ilvl w:val="0"/>
          <w:numId w:val="7"/>
        </w:numPr>
        <w:tabs>
          <w:tab w:val="left" w:pos="3671"/>
          <w:tab w:val="left" w:pos="3672"/>
        </w:tabs>
        <w:spacing w:before="120" w:line="247" w:lineRule="auto"/>
        <w:ind w:right="726"/>
      </w:pPr>
      <w:r>
        <w:t xml:space="preserve">A copy of the applicants proposed Articles of Incorporation; proposed </w:t>
      </w:r>
      <w:r w:rsidR="0005422F">
        <w:t>Bylaws</w:t>
      </w:r>
      <w:r>
        <w:t>, and handbooks, which shall include due process procedures, sexual harassment policy, fiduciary policy concerning financial matters, and steps taken to obtain nonprofit tax</w:t>
      </w:r>
      <w:r>
        <w:rPr>
          <w:spacing w:val="-10"/>
        </w:rPr>
        <w:t xml:space="preserve"> </w:t>
      </w:r>
      <w:r>
        <w:t>status.</w:t>
      </w:r>
    </w:p>
    <w:p w14:paraId="0CBC3CD8" w14:textId="77777777" w:rsidR="004135B0" w:rsidRDefault="004135B0" w:rsidP="00BB44A8">
      <w:pPr>
        <w:pStyle w:val="ListParagraph"/>
        <w:numPr>
          <w:ilvl w:val="0"/>
          <w:numId w:val="7"/>
        </w:numPr>
        <w:tabs>
          <w:tab w:val="left" w:pos="3671"/>
          <w:tab w:val="left" w:pos="3672"/>
        </w:tabs>
        <w:spacing w:before="120" w:line="244" w:lineRule="auto"/>
        <w:ind w:right="1288"/>
      </w:pPr>
      <w:r>
        <w:t>A copy of the applicant's proposed budget and inventory of capital</w:t>
      </w:r>
      <w:r>
        <w:rPr>
          <w:spacing w:val="-38"/>
        </w:rPr>
        <w:t xml:space="preserve"> </w:t>
      </w:r>
      <w:r>
        <w:t>assets, financial status, income sources, and</w:t>
      </w:r>
      <w:r>
        <w:rPr>
          <w:spacing w:val="-21"/>
        </w:rPr>
        <w:t xml:space="preserve"> </w:t>
      </w:r>
      <w:r>
        <w:t>liabilities.</w:t>
      </w:r>
    </w:p>
    <w:p w14:paraId="2C76EDC2" w14:textId="77777777" w:rsidR="004135B0" w:rsidRDefault="004135B0" w:rsidP="00BB44A8">
      <w:pPr>
        <w:pStyle w:val="ListParagraph"/>
        <w:numPr>
          <w:ilvl w:val="0"/>
          <w:numId w:val="7"/>
        </w:numPr>
        <w:tabs>
          <w:tab w:val="left" w:pos="3671"/>
          <w:tab w:val="left" w:pos="3672"/>
        </w:tabs>
        <w:spacing w:before="120" w:line="247" w:lineRule="auto"/>
        <w:ind w:right="924"/>
      </w:pPr>
      <w:r>
        <w:t>A copy of a proposed reciprocity agreement with existing parent RVA(s) authorizing members of each RVA to participate in tournaments sponsored</w:t>
      </w:r>
      <w:r>
        <w:rPr>
          <w:spacing w:val="-36"/>
        </w:rPr>
        <w:t xml:space="preserve"> </w:t>
      </w:r>
      <w:r>
        <w:rPr>
          <w:spacing w:val="-3"/>
        </w:rPr>
        <w:t xml:space="preserve">or </w:t>
      </w:r>
      <w:r>
        <w:t xml:space="preserve">sanctioned by the new </w:t>
      </w:r>
      <w:r>
        <w:rPr>
          <w:spacing w:val="-2"/>
        </w:rPr>
        <w:t xml:space="preserve">RVA </w:t>
      </w:r>
      <w:r>
        <w:t>or parent</w:t>
      </w:r>
      <w:r>
        <w:rPr>
          <w:spacing w:val="-17"/>
        </w:rPr>
        <w:t xml:space="preserve"> </w:t>
      </w:r>
      <w:r>
        <w:t>RVA(s).</w:t>
      </w:r>
    </w:p>
    <w:p w14:paraId="698BE34C" w14:textId="77777777" w:rsidR="004135B0" w:rsidRDefault="004135B0" w:rsidP="00BB44A8">
      <w:pPr>
        <w:pStyle w:val="ListParagraph"/>
        <w:numPr>
          <w:ilvl w:val="0"/>
          <w:numId w:val="7"/>
        </w:numPr>
        <w:tabs>
          <w:tab w:val="left" w:pos="3672"/>
        </w:tabs>
        <w:spacing w:before="120" w:line="244" w:lineRule="auto"/>
        <w:ind w:right="626"/>
      </w:pPr>
      <w:r>
        <w:t>A statement whether the applicant provided a copy of the application or notice</w:t>
      </w:r>
      <w:r>
        <w:rPr>
          <w:spacing w:val="-37"/>
        </w:rPr>
        <w:t xml:space="preserve"> </w:t>
      </w:r>
      <w:r>
        <w:rPr>
          <w:spacing w:val="-3"/>
        </w:rPr>
        <w:t xml:space="preserve">of </w:t>
      </w:r>
      <w:r>
        <w:t>intent to seek redistricting to the existing parent RVA(s), and a summary of the steps the parent RVA(s) have</w:t>
      </w:r>
      <w:r>
        <w:rPr>
          <w:spacing w:val="-9"/>
        </w:rPr>
        <w:t xml:space="preserve"> </w:t>
      </w:r>
      <w:r>
        <w:t>taken:</w:t>
      </w:r>
    </w:p>
    <w:p w14:paraId="369BC0D0" w14:textId="77777777" w:rsidR="004135B0" w:rsidRDefault="004135B0" w:rsidP="00BB44A8">
      <w:pPr>
        <w:pStyle w:val="ListParagraph"/>
        <w:numPr>
          <w:ilvl w:val="1"/>
          <w:numId w:val="7"/>
        </w:numPr>
        <w:tabs>
          <w:tab w:val="left" w:pos="4212"/>
        </w:tabs>
        <w:spacing w:before="120"/>
      </w:pPr>
      <w:r>
        <w:t>To inform the parent RVA(s)</w:t>
      </w:r>
      <w:r>
        <w:rPr>
          <w:spacing w:val="-18"/>
        </w:rPr>
        <w:t xml:space="preserve"> </w:t>
      </w:r>
      <w:r>
        <w:t>membership,</w:t>
      </w:r>
    </w:p>
    <w:p w14:paraId="1040BC1D" w14:textId="77777777" w:rsidR="004135B0" w:rsidRDefault="004135B0" w:rsidP="00BB44A8">
      <w:pPr>
        <w:pStyle w:val="ListParagraph"/>
        <w:numPr>
          <w:ilvl w:val="1"/>
          <w:numId w:val="7"/>
        </w:numPr>
        <w:tabs>
          <w:tab w:val="left" w:pos="4212"/>
        </w:tabs>
        <w:spacing w:before="120"/>
      </w:pPr>
      <w:r>
        <w:t>Information on any polls and their results,</w:t>
      </w:r>
      <w:r>
        <w:rPr>
          <w:spacing w:val="-18"/>
        </w:rPr>
        <w:t xml:space="preserve"> </w:t>
      </w:r>
      <w:r>
        <w:t>and</w:t>
      </w:r>
    </w:p>
    <w:p w14:paraId="1E7D6221" w14:textId="77777777" w:rsidR="004135B0" w:rsidRDefault="004135B0" w:rsidP="00BB44A8">
      <w:pPr>
        <w:pStyle w:val="ListParagraph"/>
        <w:numPr>
          <w:ilvl w:val="1"/>
          <w:numId w:val="7"/>
        </w:numPr>
        <w:tabs>
          <w:tab w:val="left" w:pos="4212"/>
        </w:tabs>
        <w:spacing w:before="120" w:line="244" w:lineRule="auto"/>
        <w:ind w:right="669"/>
      </w:pPr>
      <w:r>
        <w:t>The number of occasions the parent RVA(s) and applicants have met and the results of those meetings. Such statement shall include any</w:t>
      </w:r>
      <w:r>
        <w:rPr>
          <w:spacing w:val="-43"/>
        </w:rPr>
        <w:t xml:space="preserve"> </w:t>
      </w:r>
      <w:r>
        <w:t xml:space="preserve">agreements or recommendations a </w:t>
      </w:r>
      <w:r>
        <w:rPr>
          <w:spacing w:val="-2"/>
        </w:rPr>
        <w:t xml:space="preserve">RVA </w:t>
      </w:r>
      <w:r>
        <w:t>may have to such</w:t>
      </w:r>
      <w:r>
        <w:rPr>
          <w:spacing w:val="-18"/>
        </w:rPr>
        <w:t xml:space="preserve"> </w:t>
      </w:r>
      <w:r>
        <w:t>application.</w:t>
      </w:r>
    </w:p>
    <w:p w14:paraId="4B2A4B4D" w14:textId="77777777" w:rsidR="004135B0" w:rsidRDefault="004135B0" w:rsidP="00BB44A8">
      <w:pPr>
        <w:pStyle w:val="ListParagraph"/>
        <w:numPr>
          <w:ilvl w:val="0"/>
          <w:numId w:val="1"/>
        </w:numPr>
        <w:tabs>
          <w:tab w:val="left" w:pos="2420"/>
          <w:tab w:val="left" w:pos="2421"/>
        </w:tabs>
        <w:spacing w:before="120"/>
        <w:ind w:left="2420"/>
        <w:jc w:val="left"/>
      </w:pPr>
      <w:r>
        <w:t>PROCEDURE.</w:t>
      </w:r>
    </w:p>
    <w:p w14:paraId="3097B578" w14:textId="44675912" w:rsidR="004135B0" w:rsidRPr="00F64012" w:rsidRDefault="004135B0" w:rsidP="00BB44A8">
      <w:pPr>
        <w:pStyle w:val="ListParagraph"/>
        <w:numPr>
          <w:ilvl w:val="1"/>
          <w:numId w:val="1"/>
        </w:numPr>
        <w:tabs>
          <w:tab w:val="left" w:pos="3860"/>
          <w:tab w:val="left" w:pos="3861"/>
        </w:tabs>
        <w:spacing w:before="120" w:line="247" w:lineRule="auto"/>
        <w:ind w:left="3860" w:right="735" w:hanging="475"/>
        <w:jc w:val="left"/>
        <w:rPr>
          <w:highlight w:val="yellow"/>
        </w:rPr>
      </w:pPr>
      <w:r>
        <w:t xml:space="preserve">Each applicant shall submit a copy of the application for redistricting or a notice of intent to seek redistricting to each existing parent RVA impacted by the application at least </w:t>
      </w:r>
      <w:r w:rsidR="00536B5F">
        <w:t>ninety (</w:t>
      </w:r>
      <w:r>
        <w:t>90</w:t>
      </w:r>
      <w:r w:rsidR="00536B5F">
        <w:t>)</w:t>
      </w:r>
      <w:r>
        <w:t xml:space="preserve"> days prior to an application being submitted to the RVA Zonal Committee Chair, with copies provided to the RVA Zonal Committee Chair, the </w:t>
      </w:r>
      <w:r w:rsidR="00B30D66">
        <w:t>RVAA</w:t>
      </w:r>
      <w:r>
        <w:t xml:space="preserve"> Chair, and the USA Volleyball </w:t>
      </w:r>
      <w:r w:rsidRPr="00F64012">
        <w:rPr>
          <w:highlight w:val="yellow"/>
        </w:rPr>
        <w:t>Administrative</w:t>
      </w:r>
      <w:r w:rsidRPr="00F64012">
        <w:rPr>
          <w:spacing w:val="-13"/>
          <w:highlight w:val="yellow"/>
        </w:rPr>
        <w:t xml:space="preserve"> </w:t>
      </w:r>
      <w:r w:rsidRPr="00F64012">
        <w:rPr>
          <w:highlight w:val="yellow"/>
        </w:rPr>
        <w:t>Office.</w:t>
      </w:r>
      <w:r w:rsidR="00F64012">
        <w:rPr>
          <w:highlight w:val="yellow"/>
        </w:rPr>
        <w:t xml:space="preserve"> CEO</w:t>
      </w:r>
    </w:p>
    <w:p w14:paraId="3E36B858" w14:textId="7AC7B2E9" w:rsidR="00700FF7" w:rsidRDefault="00700FF7">
      <w:r>
        <w:br w:type="page"/>
      </w:r>
    </w:p>
    <w:p w14:paraId="47199708" w14:textId="77777777" w:rsidR="004135B0" w:rsidRDefault="004135B0" w:rsidP="00BB44A8">
      <w:pPr>
        <w:pStyle w:val="ListParagraph"/>
        <w:numPr>
          <w:ilvl w:val="1"/>
          <w:numId w:val="1"/>
        </w:numPr>
        <w:tabs>
          <w:tab w:val="left" w:pos="3860"/>
          <w:tab w:val="left" w:pos="3861"/>
        </w:tabs>
        <w:spacing w:before="120" w:line="247" w:lineRule="auto"/>
        <w:ind w:left="3860" w:right="600" w:hanging="537"/>
        <w:jc w:val="left"/>
      </w:pPr>
      <w:r>
        <w:lastRenderedPageBreak/>
        <w:t>Each parent RVA shall have a redistricting policy to address such applications. Each parent RVA shall submit the application or notice to its members and obtain a consensus of the majority of its members for the application to be considered.</w:t>
      </w:r>
    </w:p>
    <w:p w14:paraId="2C6CF095" w14:textId="110B0D27" w:rsidR="004135B0" w:rsidRDefault="004135B0" w:rsidP="00BB44A8">
      <w:pPr>
        <w:pStyle w:val="ListParagraph"/>
        <w:numPr>
          <w:ilvl w:val="1"/>
          <w:numId w:val="1"/>
        </w:numPr>
        <w:tabs>
          <w:tab w:val="left" w:pos="3860"/>
          <w:tab w:val="left" w:pos="3861"/>
        </w:tabs>
        <w:spacing w:before="120" w:line="247" w:lineRule="auto"/>
        <w:ind w:left="3860" w:right="557" w:hanging="597"/>
        <w:jc w:val="left"/>
      </w:pPr>
      <w:r>
        <w:t>A summary of the RVA's action, manner of polling its members, polling results, and</w:t>
      </w:r>
      <w:r w:rsidR="00F2334E">
        <w:t xml:space="preserve"> / </w:t>
      </w:r>
      <w:r>
        <w:t>or membership responses shall be submitted in written form to the RVA Zonal Committee Chair no later than</w:t>
      </w:r>
      <w:r w:rsidR="00536B5F">
        <w:t xml:space="preserve"> thirty</w:t>
      </w:r>
      <w:r>
        <w:t xml:space="preserve"> </w:t>
      </w:r>
      <w:r w:rsidR="00536B5F">
        <w:t>(</w:t>
      </w:r>
      <w:r>
        <w:t>30</w:t>
      </w:r>
      <w:r w:rsidR="00536B5F">
        <w:t>)</w:t>
      </w:r>
      <w:r>
        <w:t xml:space="preserve"> days prior to the </w:t>
      </w:r>
      <w:r w:rsidR="00B30D66">
        <w:t>RVAA</w:t>
      </w:r>
      <w:r>
        <w:t xml:space="preserve"> Annual Meeting. The summary shall include, but not be limited to, any information the Committee deems relevant and helpful toward its consideration of the application. </w:t>
      </w:r>
    </w:p>
    <w:p w14:paraId="3BC3F0F6" w14:textId="5FBE8E7B" w:rsidR="004135B0" w:rsidRDefault="004135B0" w:rsidP="00BB44A8">
      <w:pPr>
        <w:pStyle w:val="ListParagraph"/>
        <w:tabs>
          <w:tab w:val="left" w:pos="3860"/>
          <w:tab w:val="left" w:pos="3861"/>
        </w:tabs>
        <w:spacing w:before="120" w:line="247" w:lineRule="auto"/>
        <w:ind w:left="3860" w:right="557" w:firstLine="0"/>
      </w:pPr>
      <w:r>
        <w:t>The scope of the review shall also consider steps taken by the parent RVA to inform and poll its members, the fairness of the procedure used to allow the application full and fair consideration, and any other information the Committee deems</w:t>
      </w:r>
      <w:r>
        <w:rPr>
          <w:spacing w:val="-6"/>
        </w:rPr>
        <w:t xml:space="preserve"> </w:t>
      </w:r>
      <w:r>
        <w:t>appropriate.</w:t>
      </w:r>
    </w:p>
    <w:p w14:paraId="66FFEC26" w14:textId="77777777" w:rsidR="004135B0" w:rsidRDefault="004135B0" w:rsidP="00BB44A8">
      <w:pPr>
        <w:pStyle w:val="ListParagraph"/>
        <w:numPr>
          <w:ilvl w:val="1"/>
          <w:numId w:val="1"/>
        </w:numPr>
        <w:tabs>
          <w:tab w:val="left" w:pos="3860"/>
          <w:tab w:val="left" w:pos="3861"/>
        </w:tabs>
        <w:spacing w:before="120" w:line="244" w:lineRule="auto"/>
        <w:ind w:left="3860" w:right="1190" w:hanging="585"/>
        <w:jc w:val="left"/>
      </w:pPr>
      <w:r>
        <w:t>An applicant whose application for redistricting is rejected by the parent RVA(s) may submit the same for reconsideration by the RVA Zonal Committee.</w:t>
      </w:r>
    </w:p>
    <w:p w14:paraId="03136565" w14:textId="1088DDD5" w:rsidR="004135B0" w:rsidRDefault="004135B0" w:rsidP="00BB44A8">
      <w:pPr>
        <w:pStyle w:val="ListParagraph"/>
        <w:numPr>
          <w:ilvl w:val="1"/>
          <w:numId w:val="1"/>
        </w:numPr>
        <w:tabs>
          <w:tab w:val="left" w:pos="3861"/>
        </w:tabs>
        <w:spacing w:before="120" w:line="247" w:lineRule="auto"/>
        <w:ind w:left="3860" w:right="508" w:hanging="525"/>
        <w:jc w:val="both"/>
      </w:pPr>
      <w:r>
        <w:t xml:space="preserve">The RVA Zonal Committee in which the redistricting application is initiated shall meet, review, and make appropriate inquiries regarding the redistricting application or request for reconsideration prior to the </w:t>
      </w:r>
      <w:r w:rsidR="00B30D66">
        <w:t>RVAA</w:t>
      </w:r>
      <w:r w:rsidRPr="00EA7EC2">
        <w:rPr>
          <w:spacing w:val="-22"/>
        </w:rPr>
        <w:t xml:space="preserve"> </w:t>
      </w:r>
      <w:r>
        <w:t>Annual</w:t>
      </w:r>
      <w:r w:rsidR="00342D05">
        <w:t xml:space="preserve"> </w:t>
      </w:r>
      <w:r>
        <w:t xml:space="preserve">Meeting, and submit a status report or recommendation to the </w:t>
      </w:r>
      <w:r w:rsidR="00B30D66">
        <w:t>RVAA</w:t>
      </w:r>
      <w:r>
        <w:t xml:space="preserve">. The Committee shall make appropriate recommendations regarding the redistricting application or reconsideration motion to the </w:t>
      </w:r>
      <w:r w:rsidR="00B30D66">
        <w:t>RVAA</w:t>
      </w:r>
      <w:r>
        <w:t xml:space="preserve">. The RVA Zonal Committee may elect to (a) support the application and recommend to the </w:t>
      </w:r>
      <w:r w:rsidR="00B30D66">
        <w:t>RVAA</w:t>
      </w:r>
      <w:r>
        <w:t xml:space="preserve"> the formation of a Sub or Provincial RVA; (b) reject the application; (c) recommend a formation of an Associate RVA, or</w:t>
      </w:r>
      <w:r w:rsidR="0005422F">
        <w:t xml:space="preserve"> </w:t>
      </w:r>
      <w:r>
        <w:t>(d) direct that further action be taken on the application.</w:t>
      </w:r>
    </w:p>
    <w:p w14:paraId="1A258346" w14:textId="635FA5AF" w:rsidR="004135B0" w:rsidRDefault="004135B0" w:rsidP="00BB44A8">
      <w:pPr>
        <w:pStyle w:val="ListParagraph"/>
        <w:numPr>
          <w:ilvl w:val="1"/>
          <w:numId w:val="1"/>
        </w:numPr>
        <w:tabs>
          <w:tab w:val="left" w:pos="3860"/>
          <w:tab w:val="left" w:pos="3861"/>
        </w:tabs>
        <w:spacing w:before="120" w:line="247" w:lineRule="auto"/>
        <w:ind w:left="3860" w:right="566" w:hanging="585"/>
        <w:jc w:val="left"/>
      </w:pPr>
      <w:r>
        <w:t xml:space="preserve">If the RVA Zonal Committee believes, by a majority, that the impacted parent RVA(s) have failed to provide the application a fair investigation, review, hearing or fair assessment in the determination as to whether such redistricting application is favored by the majority of the membership of the impacted RVA(s), the Committee may recommend to the </w:t>
      </w:r>
      <w:r w:rsidR="00B30D66">
        <w:t>RVAA</w:t>
      </w:r>
      <w:r>
        <w:t xml:space="preserve"> that the application be submitted as an Associate RVA. Such recommendation may be considered by the </w:t>
      </w:r>
      <w:r w:rsidR="00B30D66">
        <w:t>RVAA</w:t>
      </w:r>
      <w:r>
        <w:t xml:space="preserve">. Alternatively, the </w:t>
      </w:r>
      <w:r w:rsidR="00B30D66">
        <w:t>RVAA</w:t>
      </w:r>
      <w:r>
        <w:t xml:space="preserve"> may hold its own poll and determine whether such an action is in the best interest of the RVA(s) and area membership. The cost of such poll shall be assessed against the parent RVA(s).</w:t>
      </w:r>
    </w:p>
    <w:p w14:paraId="2C29D506" w14:textId="4DBD8688" w:rsidR="004135B0" w:rsidRDefault="004135B0" w:rsidP="00BB44A8">
      <w:pPr>
        <w:pStyle w:val="ListParagraph"/>
        <w:numPr>
          <w:ilvl w:val="1"/>
          <w:numId w:val="1"/>
        </w:numPr>
        <w:tabs>
          <w:tab w:val="left" w:pos="3860"/>
          <w:tab w:val="left" w:pos="3861"/>
        </w:tabs>
        <w:spacing w:before="120" w:line="247" w:lineRule="auto"/>
        <w:ind w:left="3860" w:right="588" w:hanging="648"/>
        <w:jc w:val="left"/>
      </w:pPr>
      <w:r>
        <w:t xml:space="preserve">If the RVA Zonal Committee finds that an application is supported by the impacted parent RVA(s), the Committee shall recommend that the redistricting be approved by the </w:t>
      </w:r>
      <w:r w:rsidR="00B30D66">
        <w:t>RVAA</w:t>
      </w:r>
      <w:r>
        <w:t>.</w:t>
      </w:r>
    </w:p>
    <w:p w14:paraId="5BDE0153" w14:textId="57B7A440" w:rsidR="004135B0" w:rsidRDefault="004135B0" w:rsidP="00BB44A8">
      <w:pPr>
        <w:pStyle w:val="ListParagraph"/>
        <w:numPr>
          <w:ilvl w:val="1"/>
          <w:numId w:val="1"/>
        </w:numPr>
        <w:tabs>
          <w:tab w:val="left" w:pos="3860"/>
          <w:tab w:val="left" w:pos="3861"/>
        </w:tabs>
        <w:spacing w:before="120" w:line="247" w:lineRule="auto"/>
        <w:ind w:left="3860" w:right="662" w:hanging="708"/>
        <w:jc w:val="left"/>
      </w:pPr>
      <w:r>
        <w:t xml:space="preserve">If the RVA Zonal Committee finds insufficient basis for redistricting to occur, the Committee may in writing reject the application. Such rejection shall be final. A copy of this determination letter should be sent to the </w:t>
      </w:r>
      <w:r w:rsidR="00B30D66">
        <w:t>RVAA</w:t>
      </w:r>
      <w:r>
        <w:t xml:space="preserve"> Chair.</w:t>
      </w:r>
    </w:p>
    <w:p w14:paraId="64B6CBD9" w14:textId="6A77EB33" w:rsidR="0005422F" w:rsidRDefault="004135B0" w:rsidP="00BB44A8">
      <w:pPr>
        <w:pStyle w:val="ListParagraph"/>
        <w:numPr>
          <w:ilvl w:val="1"/>
          <w:numId w:val="1"/>
        </w:numPr>
        <w:tabs>
          <w:tab w:val="left" w:pos="3860"/>
          <w:tab w:val="left" w:pos="3861"/>
        </w:tabs>
        <w:spacing w:before="120" w:line="247" w:lineRule="auto"/>
        <w:ind w:left="3860" w:right="773" w:hanging="586"/>
        <w:jc w:val="left"/>
      </w:pPr>
      <w:r>
        <w:t>If the RVA Zonal Committee, after full evaluation, finds support for the redistricting, opposite of the parent RVA(s) recommendation, the Committee may recommend that an Associate RVA be</w:t>
      </w:r>
      <w:r w:rsidRPr="0005422F">
        <w:rPr>
          <w:spacing w:val="-10"/>
        </w:rPr>
        <w:t xml:space="preserve"> </w:t>
      </w:r>
      <w:r>
        <w:t>established.</w:t>
      </w:r>
    </w:p>
    <w:p w14:paraId="1586F6EB" w14:textId="77777777" w:rsidR="0005422F" w:rsidRDefault="0005422F" w:rsidP="00BB44A8">
      <w:pPr>
        <w:spacing w:before="120"/>
      </w:pPr>
      <w:r>
        <w:br w:type="page"/>
      </w:r>
    </w:p>
    <w:p w14:paraId="7AFF330C" w14:textId="75BB64B8" w:rsidR="004135B0" w:rsidRDefault="004135B0" w:rsidP="00BB44A8">
      <w:pPr>
        <w:pStyle w:val="ListParagraph"/>
        <w:numPr>
          <w:ilvl w:val="1"/>
          <w:numId w:val="1"/>
        </w:numPr>
        <w:tabs>
          <w:tab w:val="left" w:pos="3860"/>
          <w:tab w:val="left" w:pos="3861"/>
        </w:tabs>
        <w:spacing w:before="120" w:line="247" w:lineRule="auto"/>
        <w:ind w:left="3860" w:right="763" w:hanging="526"/>
        <w:jc w:val="left"/>
      </w:pPr>
      <w:r>
        <w:lastRenderedPageBreak/>
        <w:t xml:space="preserve">If the RVA Zonal Committee believes, by a majority, that the applicant has brought </w:t>
      </w:r>
      <w:r w:rsidR="0005422F">
        <w:t xml:space="preserve">forth </w:t>
      </w:r>
      <w:r>
        <w:t xml:space="preserve">the application in bad faith, or has provided false information </w:t>
      </w:r>
      <w:r>
        <w:rPr>
          <w:spacing w:val="-3"/>
        </w:rPr>
        <w:t xml:space="preserve">or </w:t>
      </w:r>
      <w:r>
        <w:t xml:space="preserve">misrepresented facts to the Committee, the Committee may elect to reject the application. If the Committee finds insufficient basis to recommend redistricting, the Committee may in writing recommend rejection of the application. A copy of this determination letter should be sent to the </w:t>
      </w:r>
      <w:r w:rsidR="00B30D66">
        <w:t>RVAA</w:t>
      </w:r>
      <w:r>
        <w:rPr>
          <w:spacing w:val="-3"/>
        </w:rPr>
        <w:t xml:space="preserve"> </w:t>
      </w:r>
      <w:r>
        <w:t>Chair.</w:t>
      </w:r>
    </w:p>
    <w:p w14:paraId="13E8A407" w14:textId="08B6DB6C" w:rsidR="004135B0" w:rsidRDefault="004135B0" w:rsidP="00BB44A8">
      <w:pPr>
        <w:pStyle w:val="ListParagraph"/>
        <w:numPr>
          <w:ilvl w:val="1"/>
          <w:numId w:val="1"/>
        </w:numPr>
        <w:tabs>
          <w:tab w:val="left" w:pos="3860"/>
          <w:tab w:val="left" w:pos="3861"/>
        </w:tabs>
        <w:spacing w:before="120" w:line="247" w:lineRule="auto"/>
        <w:ind w:left="3860" w:right="605" w:hanging="586"/>
        <w:jc w:val="left"/>
      </w:pPr>
      <w:r>
        <w:t>If an application is rejected by the RVA Zonal Committee for bad faith or because it was based on false or misleading information, the Committee may recommend sanction of the applicants whose signature appear on the application and that no application for redistricting be permitted for a period of two (2) years.</w:t>
      </w:r>
    </w:p>
    <w:p w14:paraId="27582983" w14:textId="77777777" w:rsidR="004135B0" w:rsidRDefault="004135B0" w:rsidP="00BB44A8">
      <w:pPr>
        <w:pStyle w:val="ListParagraph"/>
        <w:numPr>
          <w:ilvl w:val="0"/>
          <w:numId w:val="1"/>
        </w:numPr>
        <w:tabs>
          <w:tab w:val="left" w:pos="2871"/>
          <w:tab w:val="left" w:pos="2872"/>
        </w:tabs>
        <w:spacing w:before="120"/>
        <w:ind w:left="2871"/>
        <w:jc w:val="left"/>
      </w:pPr>
      <w:r>
        <w:t>LIMITATIONS ON</w:t>
      </w:r>
      <w:r>
        <w:rPr>
          <w:spacing w:val="-10"/>
        </w:rPr>
        <w:t xml:space="preserve"> </w:t>
      </w:r>
      <w:r>
        <w:t>REDISTRICTING.</w:t>
      </w:r>
    </w:p>
    <w:p w14:paraId="7C3D58DC" w14:textId="112FD1FE" w:rsidR="004135B0" w:rsidRDefault="004135B0" w:rsidP="00BB44A8">
      <w:pPr>
        <w:pStyle w:val="ListParagraph"/>
        <w:numPr>
          <w:ilvl w:val="1"/>
          <w:numId w:val="1"/>
        </w:numPr>
        <w:tabs>
          <w:tab w:val="left" w:pos="3220"/>
        </w:tabs>
        <w:spacing w:before="120" w:line="247" w:lineRule="auto"/>
        <w:ind w:left="3231" w:right="694" w:hanging="298"/>
        <w:jc w:val="left"/>
      </w:pPr>
      <w:r>
        <w:t xml:space="preserve">No application for redistricting shall be approved by the RVA Zonal Committee or </w:t>
      </w:r>
      <w:r w:rsidR="00B30D66">
        <w:t>RVAA</w:t>
      </w:r>
      <w:r>
        <w:t xml:space="preserve"> unless applicant RVA shall have at least one third of the impacted parent RVA(s) registered members, with no less than 25% of the new RVA</w:t>
      </w:r>
      <w:r>
        <w:rPr>
          <w:spacing w:val="-38"/>
        </w:rPr>
        <w:t xml:space="preserve"> </w:t>
      </w:r>
      <w:r>
        <w:t>members registered as adult members and the remainder junior members, provided the Committee may relax such limitation if the parent RVA(s) support an</w:t>
      </w:r>
      <w:r>
        <w:rPr>
          <w:spacing w:val="-38"/>
        </w:rPr>
        <w:t xml:space="preserve"> </w:t>
      </w:r>
      <w:r>
        <w:t>application.</w:t>
      </w:r>
    </w:p>
    <w:p w14:paraId="17FFE520" w14:textId="095E6527" w:rsidR="00342D05" w:rsidRDefault="004135B0" w:rsidP="00BB44A8">
      <w:pPr>
        <w:pStyle w:val="ListParagraph"/>
        <w:numPr>
          <w:ilvl w:val="1"/>
          <w:numId w:val="1"/>
        </w:numPr>
        <w:tabs>
          <w:tab w:val="left" w:pos="3219"/>
        </w:tabs>
        <w:spacing w:before="120" w:line="247" w:lineRule="auto"/>
        <w:ind w:right="481"/>
        <w:jc w:val="left"/>
      </w:pPr>
      <w:r>
        <w:t xml:space="preserve">No application for redistricting shall be approved if the impact of such redistricting will reduce an impacted parent RVA(s) by more than one half of its membership in any existing category, or below a minimum of </w:t>
      </w:r>
      <w:r w:rsidR="00536B5F">
        <w:t>two hundred fifty (</w:t>
      </w:r>
      <w:r>
        <w:t>250</w:t>
      </w:r>
      <w:r w:rsidR="00536B5F">
        <w:t>)</w:t>
      </w:r>
      <w:r>
        <w:t xml:space="preserve"> adult members and </w:t>
      </w:r>
      <w:r w:rsidR="00536B5F">
        <w:t>seven hundred fifty (</w:t>
      </w:r>
      <w:r>
        <w:t>750</w:t>
      </w:r>
      <w:r w:rsidR="00536B5F">
        <w:t>)</w:t>
      </w:r>
      <w:r>
        <w:t xml:space="preserve"> junior members.</w:t>
      </w:r>
      <w:r w:rsidR="00342D05">
        <w:t xml:space="preserve"> </w:t>
      </w:r>
    </w:p>
    <w:p w14:paraId="5886DAB2" w14:textId="4F05C335" w:rsidR="004135B0" w:rsidRDefault="004135B0" w:rsidP="00BB44A8">
      <w:pPr>
        <w:pStyle w:val="ListParagraph"/>
        <w:numPr>
          <w:ilvl w:val="0"/>
          <w:numId w:val="1"/>
        </w:numPr>
        <w:tabs>
          <w:tab w:val="left" w:pos="3219"/>
        </w:tabs>
        <w:spacing w:before="120" w:line="247" w:lineRule="auto"/>
        <w:ind w:left="3240" w:right="481" w:hanging="720"/>
        <w:jc w:val="left"/>
      </w:pPr>
      <w:r>
        <w:t>DISPUTE RESOLUTION. The Corporation encourages mutual agreements between</w:t>
      </w:r>
      <w:r w:rsidRPr="00EA7EC2">
        <w:rPr>
          <w:spacing w:val="-33"/>
        </w:rPr>
        <w:t xml:space="preserve"> </w:t>
      </w:r>
      <w:r>
        <w:t>parent RVA(s) and applicant members who seek redistricting consideration. If the parent RVA(s) are unable to reach mutual agreements with an applicant, any disputes shall be submitted to arbitration before a three-person panel comprised of RVA representatives or an arbitrator agreed to by the parties. Each of the parties agrees that the arbitrator's decision shall be binding.</w:t>
      </w:r>
    </w:p>
    <w:p w14:paraId="4880B25C" w14:textId="77777777" w:rsidR="004135B0" w:rsidRDefault="004135B0" w:rsidP="00BB44A8">
      <w:pPr>
        <w:pStyle w:val="ListParagraph"/>
        <w:numPr>
          <w:ilvl w:val="0"/>
          <w:numId w:val="1"/>
        </w:numPr>
        <w:tabs>
          <w:tab w:val="left" w:pos="2872"/>
        </w:tabs>
        <w:spacing w:before="120"/>
        <w:ind w:left="2871" w:hanging="359"/>
        <w:jc w:val="left"/>
      </w:pPr>
      <w:r>
        <w:t>TRIAL</w:t>
      </w:r>
      <w:r>
        <w:rPr>
          <w:spacing w:val="-4"/>
        </w:rPr>
        <w:t xml:space="preserve"> </w:t>
      </w:r>
      <w:r>
        <w:t>PERIOD</w:t>
      </w:r>
    </w:p>
    <w:p w14:paraId="0C474925" w14:textId="42D16B7D" w:rsidR="004135B0" w:rsidRDefault="004135B0" w:rsidP="00BB44A8">
      <w:pPr>
        <w:pStyle w:val="ListParagraph"/>
        <w:numPr>
          <w:ilvl w:val="1"/>
          <w:numId w:val="1"/>
        </w:numPr>
        <w:tabs>
          <w:tab w:val="left" w:pos="3861"/>
        </w:tabs>
        <w:spacing w:before="120" w:line="259" w:lineRule="auto"/>
        <w:ind w:left="3860" w:right="491" w:hanging="295"/>
        <w:jc w:val="left"/>
      </w:pPr>
      <w:r>
        <w:t xml:space="preserve">A redistricting application supported by the impacted parent RVA(s) shall enjoy Sub or Provincial RVA status for a period of one (1) year following approval of the </w:t>
      </w:r>
      <w:r w:rsidR="00B30D66">
        <w:t>RVAA</w:t>
      </w:r>
      <w:r>
        <w:t xml:space="preserve"> and the USAV Board of Directors. Supervision of the Sub or Provincial RVA shall be by the parent</w:t>
      </w:r>
      <w:r>
        <w:rPr>
          <w:spacing w:val="-18"/>
        </w:rPr>
        <w:t xml:space="preserve"> </w:t>
      </w:r>
      <w:r>
        <w:t>RVA(s).</w:t>
      </w:r>
    </w:p>
    <w:p w14:paraId="25CDBC20" w14:textId="0BE31AE4" w:rsidR="004135B0" w:rsidRDefault="004135B0" w:rsidP="00BB44A8">
      <w:pPr>
        <w:pStyle w:val="ListParagraph"/>
        <w:numPr>
          <w:ilvl w:val="1"/>
          <w:numId w:val="1"/>
        </w:numPr>
        <w:tabs>
          <w:tab w:val="left" w:pos="3861"/>
        </w:tabs>
        <w:spacing w:before="120" w:line="247" w:lineRule="auto"/>
        <w:ind w:left="3860" w:right="559" w:hanging="357"/>
        <w:jc w:val="left"/>
      </w:pPr>
      <w:r>
        <w:t xml:space="preserve">A redistricting application approved by the RVA Zonal Committee and not supported by the impacted parent RVA(s) shall enjoy Associate RVA status for a period of one year following approval of the </w:t>
      </w:r>
      <w:r w:rsidR="00B30D66">
        <w:t>RVAA</w:t>
      </w:r>
      <w:r>
        <w:t xml:space="preserve"> and the USAV Board of Directors. Supervision of the Associate RVA shall be by the RVA Zonal</w:t>
      </w:r>
      <w:r>
        <w:rPr>
          <w:spacing w:val="-18"/>
        </w:rPr>
        <w:t xml:space="preserve"> </w:t>
      </w:r>
      <w:r>
        <w:t>Committee.</w:t>
      </w:r>
    </w:p>
    <w:p w14:paraId="60B6ED7E" w14:textId="4D49F257" w:rsidR="00832216" w:rsidRDefault="004135B0" w:rsidP="00BB44A8">
      <w:pPr>
        <w:pStyle w:val="ListParagraph"/>
        <w:numPr>
          <w:ilvl w:val="1"/>
          <w:numId w:val="1"/>
        </w:numPr>
        <w:tabs>
          <w:tab w:val="left" w:pos="3861"/>
        </w:tabs>
        <w:spacing w:before="120" w:line="247" w:lineRule="auto"/>
        <w:ind w:left="3860" w:right="670" w:hanging="417"/>
        <w:jc w:val="left"/>
      </w:pPr>
      <w:r>
        <w:t xml:space="preserve">A new RVA shall conduct elections, obtain appropriate non-profit tax status, complete all organization legal requirements and otherwise demonstrate to the RVA Zonal Committee that it has complied with all RVA requirements as reflected in the </w:t>
      </w:r>
      <w:r w:rsidR="007C1581" w:rsidRPr="00A74434">
        <w:t xml:space="preserve">USAV </w:t>
      </w:r>
      <w:r w:rsidR="007C1581">
        <w:t>Bylaws</w:t>
      </w:r>
      <w:r>
        <w:t xml:space="preserve"> and RVA</w:t>
      </w:r>
      <w:r w:rsidR="0005422F">
        <w:t>A</w:t>
      </w:r>
      <w:r>
        <w:t xml:space="preserve"> Administrative Manual prior to final approval of the </w:t>
      </w:r>
      <w:r w:rsidR="00B30D66">
        <w:t>RVAA</w:t>
      </w:r>
      <w:r>
        <w:t xml:space="preserve"> and USAV Board of</w:t>
      </w:r>
      <w:r>
        <w:rPr>
          <w:spacing w:val="-23"/>
        </w:rPr>
        <w:t xml:space="preserve"> </w:t>
      </w:r>
      <w:r>
        <w:t>Directors.</w:t>
      </w:r>
    </w:p>
    <w:p w14:paraId="20F2106C" w14:textId="77777777" w:rsidR="00832216" w:rsidRDefault="00832216" w:rsidP="00BB44A8">
      <w:pPr>
        <w:spacing w:before="120"/>
      </w:pPr>
      <w:r>
        <w:br w:type="page"/>
      </w:r>
    </w:p>
    <w:p w14:paraId="64C1DAC1" w14:textId="77777777" w:rsidR="004135B0" w:rsidRDefault="004135B0" w:rsidP="00700FF7">
      <w:pPr>
        <w:pStyle w:val="ListParagraph"/>
        <w:numPr>
          <w:ilvl w:val="0"/>
          <w:numId w:val="6"/>
        </w:numPr>
        <w:tabs>
          <w:tab w:val="left" w:pos="2872"/>
          <w:tab w:val="left" w:pos="2873"/>
        </w:tabs>
        <w:spacing w:before="120"/>
        <w:ind w:left="2866" w:right="2002" w:hanging="360"/>
      </w:pPr>
      <w:r w:rsidRPr="00236577">
        <w:lastRenderedPageBreak/>
        <w:t>REDIRECTI</w:t>
      </w:r>
      <w:r>
        <w:t>ON OF ASSETS, LIABILITIES AND RESPONSIBILITIES ON</w:t>
      </w:r>
      <w:r>
        <w:rPr>
          <w:spacing w:val="-2"/>
        </w:rPr>
        <w:t xml:space="preserve"> </w:t>
      </w:r>
      <w:r>
        <w:t>REDISTRICTING</w:t>
      </w:r>
    </w:p>
    <w:p w14:paraId="7BF21219" w14:textId="77777777" w:rsidR="004135B0" w:rsidRDefault="004135B0" w:rsidP="00BB44A8">
      <w:pPr>
        <w:pStyle w:val="ListParagraph"/>
        <w:numPr>
          <w:ilvl w:val="1"/>
          <w:numId w:val="6"/>
        </w:numPr>
        <w:tabs>
          <w:tab w:val="left" w:pos="3773"/>
        </w:tabs>
        <w:spacing w:before="120" w:line="259" w:lineRule="auto"/>
        <w:ind w:right="518"/>
        <w:jc w:val="left"/>
      </w:pPr>
      <w:r>
        <w:t>At no time shall the impacted parent RVA(s) be placed in such a posture that they are required to obtain financial loans to meet their operation expenses, or be placed in such financial posture that their credit status is</w:t>
      </w:r>
      <w:r>
        <w:rPr>
          <w:spacing w:val="-10"/>
        </w:rPr>
        <w:t xml:space="preserve"> </w:t>
      </w:r>
      <w:r>
        <w:t>jeopardized.</w:t>
      </w:r>
    </w:p>
    <w:p w14:paraId="10AD502E" w14:textId="37BB4516" w:rsidR="004135B0" w:rsidRDefault="004135B0" w:rsidP="00BB44A8">
      <w:pPr>
        <w:pStyle w:val="ListParagraph"/>
        <w:numPr>
          <w:ilvl w:val="1"/>
          <w:numId w:val="6"/>
        </w:numPr>
        <w:tabs>
          <w:tab w:val="left" w:pos="3773"/>
        </w:tabs>
        <w:spacing w:before="120" w:line="259" w:lineRule="auto"/>
        <w:ind w:right="588" w:hanging="358"/>
        <w:jc w:val="left"/>
      </w:pPr>
      <w:r>
        <w:t xml:space="preserve">If a redistricting application is made and approved, all parent </w:t>
      </w:r>
      <w:r w:rsidR="00B56293">
        <w:t>RVA(s)</w:t>
      </w:r>
      <w:r>
        <w:t xml:space="preserve"> shall provide minimum "start-up" assistance comprised of services, monies or materials to provide the fledging RVA with rulebooks, guidebooks, or funds to begin a new season. Such start-up assistance shall be based on the proration of expected membership. Any further assistance shall be at the option of the parent RVA(s) and shall be based on</w:t>
      </w:r>
      <w:r>
        <w:rPr>
          <w:spacing w:val="-8"/>
        </w:rPr>
        <w:t xml:space="preserve"> </w:t>
      </w:r>
      <w:r>
        <w:t>fairness.</w:t>
      </w:r>
    </w:p>
    <w:p w14:paraId="3B945C2E" w14:textId="4CD52CA7" w:rsidR="004135B0" w:rsidRDefault="004135B0" w:rsidP="00BB44A8">
      <w:pPr>
        <w:pStyle w:val="ListParagraph"/>
        <w:numPr>
          <w:ilvl w:val="1"/>
          <w:numId w:val="6"/>
        </w:numPr>
        <w:tabs>
          <w:tab w:val="left" w:pos="3773"/>
        </w:tabs>
        <w:spacing w:before="120" w:line="259" w:lineRule="auto"/>
        <w:ind w:right="521" w:hanging="420"/>
        <w:jc w:val="left"/>
      </w:pPr>
      <w:r>
        <w:t xml:space="preserve">If a new RVA lacks financial resources or funding to properly equip their offices and meet the requirements of an RVA, as set forth in the RVA Administrative Manual and the </w:t>
      </w:r>
      <w:r w:rsidR="0005422F">
        <w:t>Bylaws</w:t>
      </w:r>
      <w:r>
        <w:t xml:space="preserve"> of the Corporation, the application shall be suspended until proper funding can be available to allow the new RVA to function appropriately.</w:t>
      </w:r>
    </w:p>
    <w:p w14:paraId="18C5EA01" w14:textId="54B618B9" w:rsidR="004135B0" w:rsidRDefault="004135B0" w:rsidP="00BB44A8">
      <w:pPr>
        <w:pStyle w:val="ListParagraph"/>
        <w:numPr>
          <w:ilvl w:val="0"/>
          <w:numId w:val="5"/>
        </w:numPr>
        <w:tabs>
          <w:tab w:val="left" w:pos="2872"/>
          <w:tab w:val="left" w:pos="2873"/>
        </w:tabs>
        <w:spacing w:before="120" w:line="247" w:lineRule="auto"/>
        <w:ind w:right="510" w:hanging="360"/>
      </w:pPr>
      <w:r>
        <w:t xml:space="preserve">ALLOCATION OF CHAMPIONSHIP BIDS. Each RVA shall be entitled at least one (1) bid per age division to the Junior National Championships (JNC) based on Junior membership. A Sub, Provincial, or Associate RVA shall be entitled to share in any bids available to the parent RVA(s) if more than one (1) is available based on a pro rata formula of junior memberships in each of the </w:t>
      </w:r>
      <w:r w:rsidR="00B56293">
        <w:t>RVA(s)</w:t>
      </w:r>
      <w:r>
        <w:t>. If a parent RVA is afforded only one (1) bid, then a Sub, Provincial or Associate RVA may be allocated a bid from the at-large bid pool by the championship bid committee, provided the new RVA has been</w:t>
      </w:r>
      <w:r>
        <w:rPr>
          <w:spacing w:val="-31"/>
        </w:rPr>
        <w:t xml:space="preserve"> </w:t>
      </w:r>
      <w:r>
        <w:t>approved.</w:t>
      </w:r>
    </w:p>
    <w:p w14:paraId="7BAEEE91" w14:textId="436D70F1" w:rsidR="004135B0" w:rsidRDefault="004135B0" w:rsidP="00BB44A8">
      <w:pPr>
        <w:pStyle w:val="ListParagraph"/>
        <w:numPr>
          <w:ilvl w:val="0"/>
          <w:numId w:val="5"/>
        </w:numPr>
        <w:tabs>
          <w:tab w:val="left" w:pos="2873"/>
        </w:tabs>
        <w:spacing w:before="120" w:line="247" w:lineRule="auto"/>
        <w:ind w:right="860" w:hanging="360"/>
        <w:jc w:val="both"/>
      </w:pPr>
      <w:r>
        <w:t>RECIPROCITY AGREEMENTS. Each parent RVA and any Sub, Provincial or Associate RVA, shall enter into a reciprocity agreement for the first three (3) years of the new RVA's existence, allowing teams and player members to continue to participate in tournaments in the parent RVA(s). Likewise, parent RVA(s) teams and player members may participate</w:t>
      </w:r>
      <w:r w:rsidRPr="00EA7EC2">
        <w:rPr>
          <w:spacing w:val="-25"/>
        </w:rPr>
        <w:t xml:space="preserve"> </w:t>
      </w:r>
      <w:r>
        <w:t>in tournaments sanctioned by the Sub, Provincial or Associate RVA during the same time period.</w:t>
      </w:r>
    </w:p>
    <w:p w14:paraId="01033873" w14:textId="77777777" w:rsidR="004135B0" w:rsidRPr="00F64012" w:rsidRDefault="004135B0" w:rsidP="00BB44A8">
      <w:pPr>
        <w:pStyle w:val="ListParagraph"/>
        <w:numPr>
          <w:ilvl w:val="0"/>
          <w:numId w:val="5"/>
        </w:numPr>
        <w:tabs>
          <w:tab w:val="left" w:pos="2871"/>
          <w:tab w:val="left" w:pos="2872"/>
        </w:tabs>
        <w:spacing w:before="120" w:line="244" w:lineRule="auto"/>
        <w:ind w:right="1193"/>
        <w:rPr>
          <w:highlight w:val="yellow"/>
        </w:rPr>
      </w:pPr>
      <w:r w:rsidRPr="00F64012">
        <w:rPr>
          <w:highlight w:val="yellow"/>
        </w:rPr>
        <w:t>MEMBERSHIP OBLIGATIONS. Membership requirements for Sub, Provincial or Associate RVA are as</w:t>
      </w:r>
      <w:r w:rsidRPr="00F64012">
        <w:rPr>
          <w:spacing w:val="-14"/>
          <w:highlight w:val="yellow"/>
        </w:rPr>
        <w:t xml:space="preserve"> </w:t>
      </w:r>
      <w:r w:rsidRPr="00F64012">
        <w:rPr>
          <w:highlight w:val="yellow"/>
        </w:rPr>
        <w:t>follows:</w:t>
      </w:r>
    </w:p>
    <w:p w14:paraId="73994C58" w14:textId="77777777" w:rsidR="004135B0" w:rsidRPr="00F64012" w:rsidRDefault="004135B0" w:rsidP="00BB44A8">
      <w:pPr>
        <w:pStyle w:val="ListParagraph"/>
        <w:numPr>
          <w:ilvl w:val="1"/>
          <w:numId w:val="5"/>
        </w:numPr>
        <w:tabs>
          <w:tab w:val="left" w:pos="3501"/>
        </w:tabs>
        <w:spacing w:before="120"/>
        <w:ind w:hanging="295"/>
        <w:jc w:val="left"/>
        <w:rPr>
          <w:highlight w:val="yellow"/>
        </w:rPr>
      </w:pPr>
      <w:r w:rsidRPr="00F64012">
        <w:rPr>
          <w:highlight w:val="yellow"/>
        </w:rPr>
        <w:t>COMMUNICATION</w:t>
      </w:r>
      <w:r w:rsidRPr="00F64012">
        <w:rPr>
          <w:spacing w:val="-4"/>
          <w:highlight w:val="yellow"/>
        </w:rPr>
        <w:t xml:space="preserve"> </w:t>
      </w:r>
      <w:r w:rsidRPr="00F64012">
        <w:rPr>
          <w:highlight w:val="yellow"/>
        </w:rPr>
        <w:t>OBLIGATIONS</w:t>
      </w:r>
    </w:p>
    <w:p w14:paraId="5B12D17E" w14:textId="77777777" w:rsidR="004135B0" w:rsidRPr="00F64012" w:rsidRDefault="004135B0" w:rsidP="00BB44A8">
      <w:pPr>
        <w:pStyle w:val="ListParagraph"/>
        <w:numPr>
          <w:ilvl w:val="2"/>
          <w:numId w:val="5"/>
        </w:numPr>
        <w:tabs>
          <w:tab w:val="left" w:pos="4941"/>
          <w:tab w:val="left" w:pos="4942"/>
        </w:tabs>
        <w:spacing w:before="120"/>
        <w:ind w:hanging="360"/>
        <w:rPr>
          <w:highlight w:val="yellow"/>
        </w:rPr>
      </w:pPr>
      <w:r w:rsidRPr="00F64012">
        <w:rPr>
          <w:highlight w:val="yellow"/>
        </w:rPr>
        <w:t>RVA</w:t>
      </w:r>
      <w:r w:rsidRPr="00F64012">
        <w:rPr>
          <w:spacing w:val="-5"/>
          <w:highlight w:val="yellow"/>
        </w:rPr>
        <w:t xml:space="preserve"> </w:t>
      </w:r>
      <w:r w:rsidRPr="00F64012">
        <w:rPr>
          <w:highlight w:val="yellow"/>
        </w:rPr>
        <w:t>Handbook.</w:t>
      </w:r>
    </w:p>
    <w:p w14:paraId="7BFBA802" w14:textId="77777777" w:rsidR="004135B0" w:rsidRPr="00F64012" w:rsidRDefault="004135B0" w:rsidP="00BB44A8">
      <w:pPr>
        <w:pStyle w:val="ListParagraph"/>
        <w:numPr>
          <w:ilvl w:val="2"/>
          <w:numId w:val="5"/>
        </w:numPr>
        <w:tabs>
          <w:tab w:val="left" w:pos="4942"/>
        </w:tabs>
        <w:spacing w:before="120" w:line="244" w:lineRule="auto"/>
        <w:ind w:right="1343" w:hanging="360"/>
        <w:rPr>
          <w:highlight w:val="yellow"/>
        </w:rPr>
      </w:pPr>
      <w:r w:rsidRPr="00F64012">
        <w:rPr>
          <w:highlight w:val="yellow"/>
        </w:rPr>
        <w:t>RVA Tournament Schedule must be made available to the members</w:t>
      </w:r>
    </w:p>
    <w:p w14:paraId="006961BF" w14:textId="1C8BFAC4" w:rsidR="004135B0" w:rsidRPr="00F64012" w:rsidRDefault="004135B0" w:rsidP="00BB44A8">
      <w:pPr>
        <w:pStyle w:val="ListParagraph"/>
        <w:numPr>
          <w:ilvl w:val="2"/>
          <w:numId w:val="5"/>
        </w:numPr>
        <w:tabs>
          <w:tab w:val="left" w:pos="4941"/>
          <w:tab w:val="left" w:pos="4942"/>
        </w:tabs>
        <w:spacing w:before="120" w:line="244" w:lineRule="auto"/>
        <w:ind w:right="1217" w:hanging="360"/>
        <w:rPr>
          <w:highlight w:val="yellow"/>
        </w:rPr>
      </w:pPr>
      <w:r w:rsidRPr="00F64012">
        <w:rPr>
          <w:highlight w:val="yellow"/>
        </w:rPr>
        <w:t xml:space="preserve">USAV Guidebook material must be submitted at the </w:t>
      </w:r>
      <w:r w:rsidR="00B30D66" w:rsidRPr="00F64012">
        <w:rPr>
          <w:highlight w:val="yellow"/>
        </w:rPr>
        <w:t>RVAA</w:t>
      </w:r>
      <w:r w:rsidRPr="00F64012">
        <w:rPr>
          <w:highlight w:val="yellow"/>
        </w:rPr>
        <w:t xml:space="preserve"> Annual Meeting just prior to the USA Volleyball Championship, or June 1</w:t>
      </w:r>
      <w:r w:rsidRPr="00F64012">
        <w:rPr>
          <w:position w:val="8"/>
          <w:sz w:val="14"/>
          <w:highlight w:val="yellow"/>
        </w:rPr>
        <w:t>st</w:t>
      </w:r>
      <w:r w:rsidRPr="00F64012">
        <w:rPr>
          <w:highlight w:val="yellow"/>
        </w:rPr>
        <w:t>, whichever comes</w:t>
      </w:r>
      <w:r w:rsidRPr="00F64012">
        <w:rPr>
          <w:spacing w:val="-15"/>
          <w:highlight w:val="yellow"/>
        </w:rPr>
        <w:t xml:space="preserve"> </w:t>
      </w:r>
      <w:r w:rsidRPr="00F64012">
        <w:rPr>
          <w:highlight w:val="yellow"/>
        </w:rPr>
        <w:t>first.</w:t>
      </w:r>
    </w:p>
    <w:p w14:paraId="65D78A2A" w14:textId="77777777" w:rsidR="004135B0" w:rsidRPr="00F64012" w:rsidRDefault="004135B0" w:rsidP="00BB44A8">
      <w:pPr>
        <w:pStyle w:val="ListParagraph"/>
        <w:numPr>
          <w:ilvl w:val="1"/>
          <w:numId w:val="5"/>
        </w:numPr>
        <w:tabs>
          <w:tab w:val="left" w:pos="3501"/>
        </w:tabs>
        <w:spacing w:before="120"/>
        <w:ind w:hanging="357"/>
        <w:jc w:val="left"/>
        <w:rPr>
          <w:highlight w:val="yellow"/>
        </w:rPr>
      </w:pPr>
      <w:r w:rsidRPr="00F64012">
        <w:rPr>
          <w:highlight w:val="yellow"/>
        </w:rPr>
        <w:t>ADMINISTRATIVE</w:t>
      </w:r>
      <w:r w:rsidRPr="00F64012">
        <w:rPr>
          <w:spacing w:val="-9"/>
          <w:highlight w:val="yellow"/>
        </w:rPr>
        <w:t xml:space="preserve"> </w:t>
      </w:r>
      <w:r w:rsidRPr="00F64012">
        <w:rPr>
          <w:highlight w:val="yellow"/>
        </w:rPr>
        <w:t>OBLIGATIONS</w:t>
      </w:r>
    </w:p>
    <w:p w14:paraId="18DC6CCA" w14:textId="77777777" w:rsidR="004135B0" w:rsidRPr="00F64012" w:rsidRDefault="004135B0" w:rsidP="00BB44A8">
      <w:pPr>
        <w:pStyle w:val="ListParagraph"/>
        <w:numPr>
          <w:ilvl w:val="2"/>
          <w:numId w:val="5"/>
        </w:numPr>
        <w:tabs>
          <w:tab w:val="left" w:pos="4941"/>
          <w:tab w:val="left" w:pos="4942"/>
        </w:tabs>
        <w:spacing w:before="120"/>
        <w:rPr>
          <w:highlight w:val="yellow"/>
        </w:rPr>
      </w:pPr>
      <w:r w:rsidRPr="00F64012">
        <w:rPr>
          <w:highlight w:val="yellow"/>
        </w:rPr>
        <w:t>Register players and</w:t>
      </w:r>
      <w:r w:rsidRPr="00F64012">
        <w:rPr>
          <w:spacing w:val="-11"/>
          <w:highlight w:val="yellow"/>
        </w:rPr>
        <w:t xml:space="preserve"> </w:t>
      </w:r>
      <w:r w:rsidRPr="00F64012">
        <w:rPr>
          <w:highlight w:val="yellow"/>
        </w:rPr>
        <w:t>teams.</w:t>
      </w:r>
    </w:p>
    <w:p w14:paraId="64B2163D" w14:textId="7A205C0C" w:rsidR="00832216" w:rsidRPr="00F64012" w:rsidRDefault="004135B0" w:rsidP="00BB44A8">
      <w:pPr>
        <w:pStyle w:val="ListParagraph"/>
        <w:numPr>
          <w:ilvl w:val="2"/>
          <w:numId w:val="5"/>
        </w:numPr>
        <w:spacing w:before="120" w:line="247" w:lineRule="auto"/>
        <w:ind w:left="4940" w:right="690" w:hanging="360"/>
        <w:rPr>
          <w:highlight w:val="yellow"/>
        </w:rPr>
      </w:pPr>
      <w:r w:rsidRPr="00F64012">
        <w:rPr>
          <w:highlight w:val="yellow"/>
        </w:rPr>
        <w:t>A Sub or Provincial RVA should pay the individual member's insurance premiums with its monthly membership fees</w:t>
      </w:r>
      <w:r w:rsidR="00F2334E" w:rsidRPr="00F64012">
        <w:rPr>
          <w:highlight w:val="yellow"/>
        </w:rPr>
        <w:t xml:space="preserve"> / </w:t>
      </w:r>
      <w:r w:rsidRPr="00F64012">
        <w:rPr>
          <w:highlight w:val="yellow"/>
        </w:rPr>
        <w:t>insurance report to the parent</w:t>
      </w:r>
      <w:r w:rsidRPr="00F64012">
        <w:rPr>
          <w:spacing w:val="-24"/>
          <w:highlight w:val="yellow"/>
        </w:rPr>
        <w:t xml:space="preserve"> </w:t>
      </w:r>
      <w:r w:rsidRPr="00F64012">
        <w:rPr>
          <w:highlight w:val="yellow"/>
        </w:rPr>
        <w:t>RVA.</w:t>
      </w:r>
    </w:p>
    <w:p w14:paraId="2F080189" w14:textId="77777777" w:rsidR="00832216" w:rsidRPr="00F64012" w:rsidRDefault="00832216" w:rsidP="00BB44A8">
      <w:pPr>
        <w:spacing w:before="120"/>
        <w:rPr>
          <w:highlight w:val="yellow"/>
        </w:rPr>
      </w:pPr>
      <w:r w:rsidRPr="00F64012">
        <w:rPr>
          <w:highlight w:val="yellow"/>
        </w:rPr>
        <w:br w:type="page"/>
      </w:r>
    </w:p>
    <w:p w14:paraId="326ECAAD" w14:textId="1F0C1ED8" w:rsidR="004135B0" w:rsidRPr="00F64012" w:rsidRDefault="004135B0" w:rsidP="00BB44A8">
      <w:pPr>
        <w:pStyle w:val="ListParagraph"/>
        <w:numPr>
          <w:ilvl w:val="2"/>
          <w:numId w:val="5"/>
        </w:numPr>
        <w:spacing w:before="120" w:line="247" w:lineRule="auto"/>
        <w:ind w:left="4940" w:right="690" w:hanging="360"/>
        <w:rPr>
          <w:highlight w:val="yellow"/>
        </w:rPr>
      </w:pPr>
      <w:r w:rsidRPr="00F64012">
        <w:rPr>
          <w:highlight w:val="yellow"/>
        </w:rPr>
        <w:lastRenderedPageBreak/>
        <w:t>An Associate RVA should pay the individual members' insurance premiums with its monthly membership fees/insurance report to the</w:t>
      </w:r>
      <w:r w:rsidRPr="00F64012">
        <w:rPr>
          <w:spacing w:val="-17"/>
          <w:highlight w:val="yellow"/>
        </w:rPr>
        <w:t xml:space="preserve"> </w:t>
      </w:r>
      <w:r w:rsidRPr="00F64012">
        <w:rPr>
          <w:spacing w:val="-3"/>
          <w:highlight w:val="yellow"/>
        </w:rPr>
        <w:t>USAV</w:t>
      </w:r>
    </w:p>
    <w:p w14:paraId="5F622816" w14:textId="77777777" w:rsidR="004135B0" w:rsidRPr="00F64012" w:rsidRDefault="004135B0" w:rsidP="00BB44A8">
      <w:pPr>
        <w:pStyle w:val="ListParagraph"/>
        <w:numPr>
          <w:ilvl w:val="2"/>
          <w:numId w:val="5"/>
        </w:numPr>
        <w:tabs>
          <w:tab w:val="left" w:pos="4941"/>
        </w:tabs>
        <w:spacing w:before="120" w:line="244" w:lineRule="auto"/>
        <w:ind w:left="4940" w:right="594" w:hanging="360"/>
        <w:rPr>
          <w:highlight w:val="yellow"/>
        </w:rPr>
      </w:pPr>
      <w:r w:rsidRPr="00F64012">
        <w:rPr>
          <w:highlight w:val="yellow"/>
        </w:rPr>
        <w:t>Administrative Office, with a copy of each report sent to the Zonal Committee Chair.</w:t>
      </w:r>
    </w:p>
    <w:p w14:paraId="53A8BAA5" w14:textId="77777777" w:rsidR="004135B0" w:rsidRPr="00F64012" w:rsidRDefault="004135B0" w:rsidP="00BB44A8">
      <w:pPr>
        <w:pStyle w:val="ListParagraph"/>
        <w:numPr>
          <w:ilvl w:val="1"/>
          <w:numId w:val="5"/>
        </w:numPr>
        <w:tabs>
          <w:tab w:val="left" w:pos="3501"/>
        </w:tabs>
        <w:spacing w:before="120" w:line="247" w:lineRule="auto"/>
        <w:ind w:right="738" w:hanging="417"/>
        <w:jc w:val="left"/>
        <w:rPr>
          <w:highlight w:val="yellow"/>
        </w:rPr>
      </w:pPr>
      <w:r w:rsidRPr="00F64012">
        <w:rPr>
          <w:highlight w:val="yellow"/>
        </w:rPr>
        <w:t>Train and certify referees and scorekeepers with a minimum of two (2) clinics for each</w:t>
      </w:r>
      <w:r w:rsidRPr="00F64012">
        <w:rPr>
          <w:spacing w:val="-1"/>
          <w:highlight w:val="yellow"/>
        </w:rPr>
        <w:t xml:space="preserve"> </w:t>
      </w:r>
      <w:r w:rsidRPr="00F64012">
        <w:rPr>
          <w:highlight w:val="yellow"/>
        </w:rPr>
        <w:t>category.</w:t>
      </w:r>
    </w:p>
    <w:p w14:paraId="0B0D1FF1" w14:textId="77777777" w:rsidR="004135B0" w:rsidRPr="00F64012" w:rsidRDefault="004135B0" w:rsidP="00BB44A8">
      <w:pPr>
        <w:pStyle w:val="ListParagraph"/>
        <w:numPr>
          <w:ilvl w:val="2"/>
          <w:numId w:val="5"/>
        </w:numPr>
        <w:tabs>
          <w:tab w:val="left" w:pos="4940"/>
          <w:tab w:val="left" w:pos="4941"/>
        </w:tabs>
        <w:spacing w:before="120"/>
        <w:ind w:left="4940" w:hanging="360"/>
        <w:rPr>
          <w:highlight w:val="yellow"/>
        </w:rPr>
      </w:pPr>
      <w:r w:rsidRPr="00F64012">
        <w:rPr>
          <w:highlight w:val="yellow"/>
        </w:rPr>
        <w:t>Establish minimum</w:t>
      </w:r>
      <w:r w:rsidRPr="00F64012">
        <w:rPr>
          <w:spacing w:val="-15"/>
          <w:highlight w:val="yellow"/>
        </w:rPr>
        <w:t xml:space="preserve"> </w:t>
      </w:r>
      <w:r w:rsidRPr="00F64012">
        <w:rPr>
          <w:highlight w:val="yellow"/>
        </w:rPr>
        <w:t>requirements.</w:t>
      </w:r>
    </w:p>
    <w:p w14:paraId="118F056B" w14:textId="77777777" w:rsidR="004135B0" w:rsidRPr="00F64012" w:rsidRDefault="004135B0" w:rsidP="00BB44A8">
      <w:pPr>
        <w:pStyle w:val="ListParagraph"/>
        <w:numPr>
          <w:ilvl w:val="2"/>
          <w:numId w:val="5"/>
        </w:numPr>
        <w:tabs>
          <w:tab w:val="left" w:pos="4942"/>
        </w:tabs>
        <w:spacing w:before="120" w:line="247" w:lineRule="auto"/>
        <w:ind w:right="1318" w:hanging="360"/>
        <w:rPr>
          <w:highlight w:val="yellow"/>
        </w:rPr>
      </w:pPr>
      <w:r w:rsidRPr="00F64012">
        <w:rPr>
          <w:highlight w:val="yellow"/>
        </w:rPr>
        <w:t>Schedule as many clinics as possible which are reasonably accessible to all</w:t>
      </w:r>
      <w:r w:rsidRPr="00F64012">
        <w:rPr>
          <w:spacing w:val="-24"/>
          <w:highlight w:val="yellow"/>
        </w:rPr>
        <w:t xml:space="preserve"> </w:t>
      </w:r>
      <w:r w:rsidRPr="00F64012">
        <w:rPr>
          <w:highlight w:val="yellow"/>
        </w:rPr>
        <w:t>members.</w:t>
      </w:r>
    </w:p>
    <w:p w14:paraId="36CF9B6F" w14:textId="77777777" w:rsidR="004135B0" w:rsidRPr="00F64012" w:rsidRDefault="004135B0" w:rsidP="00BB44A8">
      <w:pPr>
        <w:pStyle w:val="ListParagraph"/>
        <w:numPr>
          <w:ilvl w:val="1"/>
          <w:numId w:val="5"/>
        </w:numPr>
        <w:tabs>
          <w:tab w:val="left" w:pos="3502"/>
        </w:tabs>
        <w:spacing w:before="120"/>
        <w:ind w:left="3501" w:hanging="406"/>
        <w:jc w:val="left"/>
        <w:rPr>
          <w:highlight w:val="yellow"/>
        </w:rPr>
      </w:pPr>
      <w:r w:rsidRPr="00F64012">
        <w:rPr>
          <w:highlight w:val="yellow"/>
        </w:rPr>
        <w:t>Coordinate and sanction</w:t>
      </w:r>
      <w:r w:rsidRPr="00F64012">
        <w:rPr>
          <w:spacing w:val="-14"/>
          <w:highlight w:val="yellow"/>
        </w:rPr>
        <w:t xml:space="preserve"> </w:t>
      </w:r>
      <w:r w:rsidRPr="00F64012">
        <w:rPr>
          <w:highlight w:val="yellow"/>
        </w:rPr>
        <w:t>tournaments.</w:t>
      </w:r>
    </w:p>
    <w:p w14:paraId="6D5AC847" w14:textId="6DF1A87D" w:rsidR="004135B0" w:rsidRPr="00F64012" w:rsidRDefault="004135B0" w:rsidP="00BB44A8">
      <w:pPr>
        <w:pStyle w:val="ListParagraph"/>
        <w:numPr>
          <w:ilvl w:val="2"/>
          <w:numId w:val="5"/>
        </w:numPr>
        <w:tabs>
          <w:tab w:val="left" w:pos="4940"/>
          <w:tab w:val="left" w:pos="4942"/>
        </w:tabs>
        <w:spacing w:before="120"/>
        <w:rPr>
          <w:highlight w:val="yellow"/>
        </w:rPr>
      </w:pPr>
      <w:r w:rsidRPr="00F64012">
        <w:rPr>
          <w:highlight w:val="yellow"/>
        </w:rPr>
        <w:t>Schedule adequate competition at various levels of</w:t>
      </w:r>
      <w:r w:rsidRPr="00F64012">
        <w:rPr>
          <w:spacing w:val="-26"/>
          <w:highlight w:val="yellow"/>
        </w:rPr>
        <w:t xml:space="preserve"> </w:t>
      </w:r>
      <w:r w:rsidRPr="00F64012">
        <w:rPr>
          <w:highlight w:val="yellow"/>
        </w:rPr>
        <w:t>play.</w:t>
      </w:r>
    </w:p>
    <w:p w14:paraId="48420032" w14:textId="77777777" w:rsidR="004135B0" w:rsidRPr="00F64012" w:rsidRDefault="004135B0" w:rsidP="00BB44A8">
      <w:pPr>
        <w:pStyle w:val="ListParagraph"/>
        <w:numPr>
          <w:ilvl w:val="2"/>
          <w:numId w:val="5"/>
        </w:numPr>
        <w:tabs>
          <w:tab w:val="left" w:pos="4942"/>
        </w:tabs>
        <w:spacing w:before="120" w:line="244" w:lineRule="auto"/>
        <w:ind w:right="756" w:hanging="360"/>
        <w:rPr>
          <w:highlight w:val="yellow"/>
        </w:rPr>
      </w:pPr>
      <w:r w:rsidRPr="00F64012">
        <w:rPr>
          <w:highlight w:val="yellow"/>
        </w:rPr>
        <w:t>Establish a Court Conduct Code outlining minimum standards of conduct at</w:t>
      </w:r>
      <w:r w:rsidRPr="00F64012">
        <w:rPr>
          <w:spacing w:val="-26"/>
          <w:highlight w:val="yellow"/>
        </w:rPr>
        <w:t xml:space="preserve"> </w:t>
      </w:r>
      <w:r w:rsidRPr="00F64012">
        <w:rPr>
          <w:highlight w:val="yellow"/>
        </w:rPr>
        <w:t>tournaments.</w:t>
      </w:r>
    </w:p>
    <w:p w14:paraId="270E6C76" w14:textId="77777777" w:rsidR="004135B0" w:rsidRPr="00F64012" w:rsidRDefault="004135B0" w:rsidP="00BB44A8">
      <w:pPr>
        <w:pStyle w:val="ListParagraph"/>
        <w:numPr>
          <w:ilvl w:val="2"/>
          <w:numId w:val="5"/>
        </w:numPr>
        <w:tabs>
          <w:tab w:val="left" w:pos="4940"/>
          <w:tab w:val="left" w:pos="4942"/>
        </w:tabs>
        <w:spacing w:before="120" w:line="244" w:lineRule="auto"/>
        <w:ind w:right="1800"/>
        <w:rPr>
          <w:highlight w:val="yellow"/>
        </w:rPr>
      </w:pPr>
      <w:r w:rsidRPr="00F64012">
        <w:rPr>
          <w:highlight w:val="yellow"/>
        </w:rPr>
        <w:t>Conduct Sub, Provincial or Associate RVA Regional Championships.</w:t>
      </w:r>
    </w:p>
    <w:p w14:paraId="5A218872" w14:textId="581F86A4" w:rsidR="00342D05" w:rsidRPr="00F64012" w:rsidRDefault="004135B0" w:rsidP="00BB44A8">
      <w:pPr>
        <w:pStyle w:val="ListParagraph"/>
        <w:numPr>
          <w:ilvl w:val="1"/>
          <w:numId w:val="5"/>
        </w:numPr>
        <w:tabs>
          <w:tab w:val="left" w:pos="3502"/>
        </w:tabs>
        <w:spacing w:before="120"/>
        <w:ind w:left="3501" w:hanging="346"/>
        <w:jc w:val="left"/>
        <w:rPr>
          <w:highlight w:val="yellow"/>
        </w:rPr>
      </w:pPr>
      <w:r w:rsidRPr="00F64012">
        <w:rPr>
          <w:highlight w:val="yellow"/>
        </w:rPr>
        <w:t>Establish Due Process Appeal</w:t>
      </w:r>
      <w:r w:rsidRPr="00F64012">
        <w:rPr>
          <w:spacing w:val="-10"/>
          <w:highlight w:val="yellow"/>
        </w:rPr>
        <w:t xml:space="preserve"> </w:t>
      </w:r>
      <w:r w:rsidRPr="00F64012">
        <w:rPr>
          <w:highlight w:val="yellow"/>
        </w:rPr>
        <w:t>Procedures.</w:t>
      </w:r>
    </w:p>
    <w:p w14:paraId="1E2165DE" w14:textId="7C0CE695" w:rsidR="004135B0" w:rsidRPr="00F64012" w:rsidRDefault="004135B0" w:rsidP="00BB44A8">
      <w:pPr>
        <w:pStyle w:val="ListParagraph"/>
        <w:numPr>
          <w:ilvl w:val="0"/>
          <w:numId w:val="5"/>
        </w:numPr>
        <w:tabs>
          <w:tab w:val="left" w:pos="3502"/>
        </w:tabs>
        <w:spacing w:before="120"/>
        <w:rPr>
          <w:highlight w:val="yellow"/>
        </w:rPr>
      </w:pPr>
      <w:r w:rsidRPr="00F64012">
        <w:rPr>
          <w:highlight w:val="yellow"/>
        </w:rPr>
        <w:t xml:space="preserve">MEMBERSHIP BENEFITS. Liability and secondary Sports Accident Insurance for currently registered players, </w:t>
      </w:r>
      <w:r w:rsidR="00217FB3" w:rsidRPr="00F64012">
        <w:rPr>
          <w:highlight w:val="yellow"/>
        </w:rPr>
        <w:t>v</w:t>
      </w:r>
      <w:r w:rsidRPr="00F64012">
        <w:rPr>
          <w:highlight w:val="yellow"/>
        </w:rPr>
        <w:t xml:space="preserve">oice with no vote at all </w:t>
      </w:r>
      <w:r w:rsidR="00B30D66" w:rsidRPr="00F64012">
        <w:rPr>
          <w:highlight w:val="yellow"/>
        </w:rPr>
        <w:t>RVAA</w:t>
      </w:r>
      <w:r w:rsidRPr="00F64012">
        <w:rPr>
          <w:spacing w:val="-18"/>
          <w:highlight w:val="yellow"/>
        </w:rPr>
        <w:t xml:space="preserve"> </w:t>
      </w:r>
      <w:r w:rsidRPr="00F64012">
        <w:rPr>
          <w:highlight w:val="yellow"/>
        </w:rPr>
        <w:t>meetings.</w:t>
      </w:r>
    </w:p>
    <w:p w14:paraId="24A96CA7" w14:textId="77777777" w:rsidR="004135B0" w:rsidRDefault="004135B0" w:rsidP="00DB7B30">
      <w:pPr>
        <w:pStyle w:val="Heading2"/>
        <w:jc w:val="left"/>
      </w:pPr>
      <w:r>
        <w:t>USA VOLLEYBALL ADMINISTRATIVE</w:t>
      </w:r>
      <w:r>
        <w:rPr>
          <w:spacing w:val="-8"/>
        </w:rPr>
        <w:t xml:space="preserve"> </w:t>
      </w:r>
      <w:r>
        <w:t>OFFICE</w:t>
      </w:r>
    </w:p>
    <w:p w14:paraId="5FE9F8E7" w14:textId="64AFAB5C" w:rsidR="00342D05" w:rsidRDefault="004135B0" w:rsidP="00DB7B30">
      <w:pPr>
        <w:pStyle w:val="ListParagraph"/>
        <w:numPr>
          <w:ilvl w:val="1"/>
          <w:numId w:val="43"/>
        </w:numPr>
        <w:tabs>
          <w:tab w:val="left" w:pos="2523"/>
        </w:tabs>
        <w:spacing w:before="120" w:line="247" w:lineRule="auto"/>
        <w:ind w:left="2521" w:right="494"/>
      </w:pPr>
      <w:r>
        <w:t xml:space="preserve">National Staff Members should ensure that the </w:t>
      </w:r>
      <w:r w:rsidR="00B30D66">
        <w:t>RVAA</w:t>
      </w:r>
      <w:r>
        <w:t xml:space="preserve"> Chair, </w:t>
      </w:r>
      <w:r w:rsidR="00B30D66">
        <w:t>RVAA</w:t>
      </w:r>
      <w:r>
        <w:t xml:space="preserve"> Associate, Assistant Chairs, all Regional Commissioners, and RVA representatives to the USAV Board of Directors are apprised of all actions and correspondence potentially impacting RVA</w:t>
      </w:r>
      <w:r w:rsidRPr="00EA7EC2">
        <w:rPr>
          <w:spacing w:val="-8"/>
        </w:rPr>
        <w:t xml:space="preserve"> </w:t>
      </w:r>
      <w:r>
        <w:t xml:space="preserve">operations. </w:t>
      </w:r>
    </w:p>
    <w:p w14:paraId="401299F7" w14:textId="6EF64B5D" w:rsidR="004135B0" w:rsidRDefault="004135B0" w:rsidP="00DB7B30">
      <w:pPr>
        <w:pStyle w:val="ListParagraph"/>
        <w:numPr>
          <w:ilvl w:val="1"/>
          <w:numId w:val="43"/>
        </w:numPr>
        <w:tabs>
          <w:tab w:val="left" w:pos="2523"/>
        </w:tabs>
        <w:spacing w:before="120" w:line="247" w:lineRule="auto"/>
        <w:ind w:left="2521" w:right="494"/>
      </w:pPr>
      <w:r>
        <w:t xml:space="preserve">Certain NATIONAL STAFF MEMBERS are designated to liaison with RVA membership. Their responsibilities are to: Assist in administration of RVA functions; Attend </w:t>
      </w:r>
      <w:r w:rsidR="00B30D66">
        <w:t>RVAA</w:t>
      </w:r>
      <w:r>
        <w:t xml:space="preserve"> Midyear and Annual Meetings with voice; Represent </w:t>
      </w:r>
      <w:r w:rsidR="00B56293">
        <w:t xml:space="preserve">the </w:t>
      </w:r>
      <w:r>
        <w:t>RVA</w:t>
      </w:r>
      <w:r w:rsidR="00B56293">
        <w:t>(</w:t>
      </w:r>
      <w:r>
        <w:t>s</w:t>
      </w:r>
      <w:r w:rsidR="00B56293">
        <w:t>)</w:t>
      </w:r>
      <w:r>
        <w:t xml:space="preserve"> perspective at USAV Administrative staff</w:t>
      </w:r>
      <w:r w:rsidRPr="00EA7EC2">
        <w:rPr>
          <w:spacing w:val="-11"/>
        </w:rPr>
        <w:t xml:space="preserve"> </w:t>
      </w:r>
      <w:r>
        <w:t>levels.</w:t>
      </w:r>
    </w:p>
    <w:p w14:paraId="5AD1C964" w14:textId="77777777" w:rsidR="00E77DAB" w:rsidRDefault="00E77DAB" w:rsidP="00DB7B30">
      <w:pPr>
        <w:pStyle w:val="Heading2"/>
        <w:jc w:val="left"/>
      </w:pPr>
      <w:bookmarkStart w:id="38" w:name="18._AWARDS"/>
      <w:bookmarkEnd w:id="38"/>
      <w:r>
        <w:t>AWARDS</w:t>
      </w:r>
    </w:p>
    <w:p w14:paraId="3D27DB18" w14:textId="599F5969" w:rsidR="00E77DAB" w:rsidRPr="00AE3BE9" w:rsidRDefault="00B56293" w:rsidP="00155540">
      <w:pPr>
        <w:pStyle w:val="ListParagraph"/>
        <w:numPr>
          <w:ilvl w:val="0"/>
          <w:numId w:val="44"/>
        </w:numPr>
        <w:tabs>
          <w:tab w:val="left" w:pos="2521"/>
          <w:tab w:val="left" w:pos="2522"/>
        </w:tabs>
        <w:spacing w:before="120" w:line="247" w:lineRule="auto"/>
        <w:ind w:right="489" w:hanging="720"/>
      </w:pPr>
      <w:r>
        <w:t>RVA(s)</w:t>
      </w:r>
      <w:r w:rsidR="00E77DAB" w:rsidRPr="00AE3BE9">
        <w:rPr>
          <w:spacing w:val="-2"/>
        </w:rPr>
        <w:t xml:space="preserve"> </w:t>
      </w:r>
      <w:r w:rsidR="00E77DAB" w:rsidRPr="00AE3BE9">
        <w:t>may</w:t>
      </w:r>
      <w:r w:rsidR="00E77DAB" w:rsidRPr="00AE3BE9">
        <w:rPr>
          <w:spacing w:val="-4"/>
        </w:rPr>
        <w:t xml:space="preserve"> </w:t>
      </w:r>
      <w:r w:rsidR="00E77DAB" w:rsidRPr="00AE3BE9">
        <w:t>nominate</w:t>
      </w:r>
      <w:r w:rsidR="00E77DAB" w:rsidRPr="00AE3BE9">
        <w:rPr>
          <w:spacing w:val="-3"/>
        </w:rPr>
        <w:t xml:space="preserve"> </w:t>
      </w:r>
      <w:r w:rsidR="00E77DAB" w:rsidRPr="00AE3BE9">
        <w:t>(to</w:t>
      </w:r>
      <w:r w:rsidR="00E77DAB" w:rsidRPr="00AE3BE9">
        <w:rPr>
          <w:spacing w:val="-4"/>
        </w:rPr>
        <w:t xml:space="preserve"> </w:t>
      </w:r>
      <w:r w:rsidR="00E77DAB" w:rsidRPr="00AE3BE9">
        <w:t>the</w:t>
      </w:r>
      <w:r w:rsidR="00E77DAB" w:rsidRPr="00AE3BE9">
        <w:rPr>
          <w:spacing w:val="-1"/>
        </w:rPr>
        <w:t xml:space="preserve"> </w:t>
      </w:r>
      <w:r w:rsidR="00E77DAB" w:rsidRPr="00AE3BE9">
        <w:t>respective</w:t>
      </w:r>
      <w:r w:rsidR="00E77DAB" w:rsidRPr="00AE3BE9">
        <w:rPr>
          <w:spacing w:val="-2"/>
        </w:rPr>
        <w:t xml:space="preserve"> </w:t>
      </w:r>
      <w:r w:rsidR="00E77DAB" w:rsidRPr="00AE3BE9">
        <w:t>committee</w:t>
      </w:r>
      <w:r w:rsidR="00E77DAB" w:rsidRPr="00AE3BE9">
        <w:rPr>
          <w:spacing w:val="-1"/>
        </w:rPr>
        <w:t xml:space="preserve"> </w:t>
      </w:r>
      <w:r w:rsidR="00E77DAB" w:rsidRPr="00AE3BE9">
        <w:t>chair listed</w:t>
      </w:r>
      <w:r w:rsidR="00E77DAB" w:rsidRPr="00AE3BE9">
        <w:rPr>
          <w:spacing w:val="-4"/>
        </w:rPr>
        <w:t xml:space="preserve"> </w:t>
      </w:r>
      <w:r w:rsidR="00E77DAB" w:rsidRPr="00AE3BE9">
        <w:t>in</w:t>
      </w:r>
      <w:r w:rsidR="00E77DAB" w:rsidRPr="00AE3BE9">
        <w:rPr>
          <w:spacing w:val="-2"/>
        </w:rPr>
        <w:t xml:space="preserve"> </w:t>
      </w:r>
      <w:r w:rsidR="00E77DAB" w:rsidRPr="00AE3BE9">
        <w:t>the</w:t>
      </w:r>
      <w:r w:rsidR="00E77DAB" w:rsidRPr="00AE3BE9">
        <w:rPr>
          <w:spacing w:val="-1"/>
        </w:rPr>
        <w:t xml:space="preserve"> </w:t>
      </w:r>
      <w:r w:rsidR="00E77DAB" w:rsidRPr="00AE3BE9">
        <w:t>current USAV</w:t>
      </w:r>
      <w:r w:rsidR="00E77DAB" w:rsidRPr="00AE3BE9">
        <w:rPr>
          <w:spacing w:val="-23"/>
        </w:rPr>
        <w:t xml:space="preserve"> </w:t>
      </w:r>
      <w:r w:rsidR="00E77DAB" w:rsidRPr="00AE3BE9">
        <w:t>Guidebook) candidates for other USAV awards; e.g., Frier, Leader in Volleyball, the Neville A. "Doc" Booth Commissioner's Award, Referee and Scorekeeper Awards, etc. RVA input is especially important for the Neville A. "Doc" Booth Commissioner's</w:t>
      </w:r>
      <w:r w:rsidR="00E77DAB" w:rsidRPr="00AE3BE9">
        <w:rPr>
          <w:spacing w:val="-18"/>
        </w:rPr>
        <w:t xml:space="preserve"> </w:t>
      </w:r>
      <w:r w:rsidR="00E77DAB" w:rsidRPr="00AE3BE9">
        <w:t>Award.</w:t>
      </w:r>
    </w:p>
    <w:p w14:paraId="3D0CF26C" w14:textId="5B4CD32E" w:rsidR="00E77DAB" w:rsidRPr="00AE3BE9" w:rsidRDefault="00E77DAB" w:rsidP="00155540">
      <w:pPr>
        <w:pStyle w:val="ListParagraph"/>
        <w:numPr>
          <w:ilvl w:val="0"/>
          <w:numId w:val="44"/>
        </w:numPr>
        <w:tabs>
          <w:tab w:val="left" w:pos="2522"/>
        </w:tabs>
        <w:spacing w:before="120"/>
        <w:ind w:right="634" w:hanging="720"/>
      </w:pPr>
      <w:r w:rsidRPr="00AE3BE9">
        <w:t xml:space="preserve">JUNIOR VOLLEYBALL AWARDS. </w:t>
      </w:r>
      <w:r w:rsidR="00B56293">
        <w:t>RVA(s)</w:t>
      </w:r>
      <w:r w:rsidRPr="00AE3BE9">
        <w:t xml:space="preserve"> can submit data for the first four Junior</w:t>
      </w:r>
      <w:r w:rsidRPr="00AE3BE9">
        <w:rPr>
          <w:spacing w:val="-44"/>
        </w:rPr>
        <w:t xml:space="preserve"> </w:t>
      </w:r>
      <w:r w:rsidRPr="00AE3BE9">
        <w:t>Awards (a through d). (See award criteria in the current USA Volleyball Guide for</w:t>
      </w:r>
      <w:r w:rsidRPr="00AE3BE9">
        <w:rPr>
          <w:spacing w:val="-41"/>
        </w:rPr>
        <w:t xml:space="preserve"> </w:t>
      </w:r>
      <w:r w:rsidRPr="00AE3BE9">
        <w:t>details).</w:t>
      </w:r>
    </w:p>
    <w:p w14:paraId="34BCF6BF" w14:textId="77777777" w:rsidR="00E77DAB" w:rsidRDefault="00E77DAB" w:rsidP="00DB7B30">
      <w:pPr>
        <w:pStyle w:val="ListParagraph"/>
        <w:numPr>
          <w:ilvl w:val="2"/>
          <w:numId w:val="43"/>
        </w:numPr>
        <w:tabs>
          <w:tab w:val="left" w:pos="3501"/>
        </w:tabs>
        <w:spacing w:before="120"/>
        <w:ind w:left="3510" w:hanging="360"/>
      </w:pPr>
      <w:r>
        <w:t>Outstanding Program</w:t>
      </w:r>
      <w:r>
        <w:rPr>
          <w:spacing w:val="-15"/>
        </w:rPr>
        <w:t xml:space="preserve"> </w:t>
      </w:r>
      <w:r>
        <w:t>Director</w:t>
      </w:r>
    </w:p>
    <w:p w14:paraId="5052CB3D" w14:textId="77777777" w:rsidR="00E77DAB" w:rsidRDefault="00E77DAB" w:rsidP="00DB7B30">
      <w:pPr>
        <w:pStyle w:val="ListParagraph"/>
        <w:numPr>
          <w:ilvl w:val="2"/>
          <w:numId w:val="43"/>
        </w:numPr>
        <w:tabs>
          <w:tab w:val="left" w:pos="3500"/>
        </w:tabs>
        <w:spacing w:before="120"/>
        <w:ind w:left="3499" w:hanging="357"/>
      </w:pPr>
      <w:r>
        <w:t>Outstanding</w:t>
      </w:r>
      <w:r>
        <w:rPr>
          <w:spacing w:val="-8"/>
        </w:rPr>
        <w:t xml:space="preserve"> </w:t>
      </w:r>
      <w:r>
        <w:t>Clinician</w:t>
      </w:r>
    </w:p>
    <w:p w14:paraId="134BB270" w14:textId="77777777" w:rsidR="00E77DAB" w:rsidRDefault="00E77DAB" w:rsidP="00DB7B30">
      <w:pPr>
        <w:pStyle w:val="ListParagraph"/>
        <w:numPr>
          <w:ilvl w:val="2"/>
          <w:numId w:val="43"/>
        </w:numPr>
        <w:tabs>
          <w:tab w:val="left" w:pos="3500"/>
        </w:tabs>
        <w:spacing w:before="120"/>
        <w:ind w:left="3499" w:hanging="417"/>
      </w:pPr>
      <w:r>
        <w:t>Outstanding Coaches (one male, one</w:t>
      </w:r>
      <w:r>
        <w:rPr>
          <w:spacing w:val="-20"/>
        </w:rPr>
        <w:t xml:space="preserve"> </w:t>
      </w:r>
      <w:r>
        <w:t>female)</w:t>
      </w:r>
    </w:p>
    <w:p w14:paraId="5A092CE8" w14:textId="77777777" w:rsidR="00E77DAB" w:rsidRDefault="00E77DAB" w:rsidP="00DB7B30">
      <w:pPr>
        <w:pStyle w:val="ListParagraph"/>
        <w:numPr>
          <w:ilvl w:val="2"/>
          <w:numId w:val="43"/>
        </w:numPr>
        <w:tabs>
          <w:tab w:val="left" w:pos="3500"/>
        </w:tabs>
        <w:spacing w:before="120"/>
        <w:ind w:left="3499" w:hanging="405"/>
      </w:pPr>
      <w:r>
        <w:t>Outstanding Parent</w:t>
      </w:r>
      <w:r>
        <w:rPr>
          <w:spacing w:val="-11"/>
        </w:rPr>
        <w:t xml:space="preserve"> </w:t>
      </w:r>
      <w:r>
        <w:t>Service</w:t>
      </w:r>
    </w:p>
    <w:p w14:paraId="2D0C9F4B" w14:textId="1E7F2C3C" w:rsidR="00832216" w:rsidRDefault="00E77DAB" w:rsidP="00DB7B30">
      <w:pPr>
        <w:pStyle w:val="ListParagraph"/>
        <w:numPr>
          <w:ilvl w:val="2"/>
          <w:numId w:val="43"/>
        </w:numPr>
        <w:tabs>
          <w:tab w:val="left" w:pos="3500"/>
        </w:tabs>
        <w:spacing w:before="120" w:line="244" w:lineRule="auto"/>
        <w:ind w:left="3499" w:right="1505" w:hanging="346"/>
      </w:pPr>
      <w:r>
        <w:t xml:space="preserve">Outstanding Officials at USA </w:t>
      </w:r>
      <w:r w:rsidR="00B3705F">
        <w:t>Junior National Championships (one referee, one scor</w:t>
      </w:r>
      <w:r>
        <w:t>er) selected by JOVD based on</w:t>
      </w:r>
      <w:r>
        <w:rPr>
          <w:spacing w:val="-21"/>
        </w:rPr>
        <w:t xml:space="preserve"> </w:t>
      </w:r>
      <w:r>
        <w:t>performance.</w:t>
      </w:r>
    </w:p>
    <w:p w14:paraId="1CCC9946" w14:textId="77777777" w:rsidR="00832216" w:rsidRDefault="00832216" w:rsidP="00BB44A8">
      <w:pPr>
        <w:spacing w:before="120"/>
      </w:pPr>
      <w:r>
        <w:br w:type="page"/>
      </w:r>
    </w:p>
    <w:p w14:paraId="5847C002" w14:textId="1E0A90BF" w:rsidR="00E77DAB" w:rsidRDefault="00E77DAB" w:rsidP="00155540">
      <w:pPr>
        <w:pStyle w:val="ListParagraph"/>
        <w:numPr>
          <w:ilvl w:val="0"/>
          <w:numId w:val="44"/>
        </w:numPr>
        <w:tabs>
          <w:tab w:val="left" w:pos="2520"/>
          <w:tab w:val="left" w:pos="2521"/>
        </w:tabs>
        <w:spacing w:before="120" w:line="247" w:lineRule="auto"/>
        <w:ind w:right="627"/>
      </w:pPr>
      <w:r>
        <w:lastRenderedPageBreak/>
        <w:t xml:space="preserve">COMMISSIONER SERVICE AWARDS. Commissioner Service Awards will be </w:t>
      </w:r>
      <w:r w:rsidRPr="00197314">
        <w:t>presented</w:t>
      </w:r>
      <w:r w:rsidRPr="00197314">
        <w:rPr>
          <w:spacing w:val="20"/>
        </w:rPr>
        <w:t xml:space="preserve"> </w:t>
      </w:r>
      <w:r w:rsidRPr="00197314">
        <w:t xml:space="preserve">at the May </w:t>
      </w:r>
      <w:r w:rsidR="00B30D66" w:rsidRPr="00197314">
        <w:t>RVAA</w:t>
      </w:r>
      <w:r w:rsidRPr="00197314">
        <w:t xml:space="preserve"> during the Doc Booth Award ceremony. The Award will be a pin recognizing five (5) year increments of service; the Awards will be funded by the RVA</w:t>
      </w:r>
      <w:r w:rsidR="00197314">
        <w:t>A</w:t>
      </w:r>
      <w:r w:rsidRPr="00197314">
        <w:t xml:space="preserve"> Contingency Fund; Awards will be purchased on the basis of competitive</w:t>
      </w:r>
      <w:r w:rsidRPr="00197314">
        <w:rPr>
          <w:spacing w:val="20"/>
        </w:rPr>
        <w:t xml:space="preserve"> </w:t>
      </w:r>
      <w:r w:rsidRPr="00197314">
        <w:t>bidding.</w:t>
      </w:r>
    </w:p>
    <w:p w14:paraId="6EF31432" w14:textId="77777777" w:rsidR="00E77DAB" w:rsidRDefault="00E77DAB" w:rsidP="00DB7B30">
      <w:pPr>
        <w:pStyle w:val="Heading2"/>
        <w:jc w:val="left"/>
      </w:pPr>
      <w:bookmarkStart w:id="39" w:name="19._USA_VOLLEYBALL_CHAMPIONSHIPS"/>
      <w:bookmarkEnd w:id="39"/>
      <w:r>
        <w:t>USA VOLLEYBALL</w:t>
      </w:r>
      <w:r>
        <w:rPr>
          <w:spacing w:val="-7"/>
        </w:rPr>
        <w:t xml:space="preserve"> </w:t>
      </w:r>
      <w:r>
        <w:t>CHAMPIONSHIPS</w:t>
      </w:r>
    </w:p>
    <w:p w14:paraId="7E5AA777" w14:textId="1C67D884" w:rsidR="00E77DAB" w:rsidRDefault="00E77DAB" w:rsidP="00AE3BE9">
      <w:pPr>
        <w:pStyle w:val="ListParagraph"/>
        <w:numPr>
          <w:ilvl w:val="0"/>
          <w:numId w:val="45"/>
        </w:numPr>
        <w:tabs>
          <w:tab w:val="left" w:pos="2520"/>
          <w:tab w:val="left" w:pos="2521"/>
        </w:tabs>
        <w:spacing w:before="120" w:line="244" w:lineRule="auto"/>
        <w:ind w:right="408"/>
      </w:pPr>
      <w:r>
        <w:t>To be eligible to participate in any USA VOLLEYBALL Championship, each RVA must make their membership payments as stated in Article IV Section 2.</w:t>
      </w:r>
      <w:r w:rsidR="00AE3BE9">
        <w:t>j</w:t>
      </w:r>
      <w:r>
        <w:t xml:space="preserve">.ii. of this Manual. All recognized </w:t>
      </w:r>
      <w:r w:rsidR="00B56293">
        <w:t>RVA(s)</w:t>
      </w:r>
      <w:r>
        <w:t xml:space="preserve"> shall have guaranteed entry to USA Volleyball</w:t>
      </w:r>
      <w:r>
        <w:rPr>
          <w:spacing w:val="-29"/>
        </w:rPr>
        <w:t xml:space="preserve"> </w:t>
      </w:r>
      <w:r>
        <w:t>Championships.</w:t>
      </w:r>
    </w:p>
    <w:p w14:paraId="76D7703F" w14:textId="01EB82D2" w:rsidR="00E77DAB" w:rsidRDefault="00E77DAB" w:rsidP="00AE3BE9">
      <w:pPr>
        <w:pStyle w:val="ListParagraph"/>
        <w:numPr>
          <w:ilvl w:val="0"/>
          <w:numId w:val="45"/>
        </w:numPr>
        <w:tabs>
          <w:tab w:val="left" w:pos="2521"/>
        </w:tabs>
        <w:spacing w:before="120"/>
        <w:ind w:right="539"/>
      </w:pPr>
      <w:r>
        <w:t xml:space="preserve">A player </w:t>
      </w:r>
      <w:r w:rsidR="00536B5F">
        <w:t>eighteen (</w:t>
      </w:r>
      <w:r>
        <w:t>18</w:t>
      </w:r>
      <w:r w:rsidR="00536B5F">
        <w:t>)</w:t>
      </w:r>
      <w:r>
        <w:t xml:space="preserve"> years of age or older who is registered as a junior volleyball player is not eligible to</w:t>
      </w:r>
      <w:r>
        <w:rPr>
          <w:spacing w:val="-5"/>
        </w:rPr>
        <w:t xml:space="preserve"> </w:t>
      </w:r>
      <w:r>
        <w:t>compete.</w:t>
      </w:r>
    </w:p>
    <w:p w14:paraId="41FA1001" w14:textId="77777777" w:rsidR="00E77DAB" w:rsidRDefault="00E77DAB" w:rsidP="00AE3BE9">
      <w:pPr>
        <w:pStyle w:val="ListParagraph"/>
        <w:numPr>
          <w:ilvl w:val="0"/>
          <w:numId w:val="45"/>
        </w:numPr>
        <w:tabs>
          <w:tab w:val="left" w:pos="2520"/>
          <w:tab w:val="left" w:pos="2521"/>
        </w:tabs>
        <w:spacing w:before="120" w:line="247" w:lineRule="auto"/>
        <w:ind w:right="528"/>
      </w:pPr>
      <w:r>
        <w:t>All USA Volleyball entry forms (except for the Open Division) must come to Championship ONLY</w:t>
      </w:r>
      <w:r>
        <w:rPr>
          <w:spacing w:val="-2"/>
        </w:rPr>
        <w:t xml:space="preserve"> </w:t>
      </w:r>
      <w:r>
        <w:t>from</w:t>
      </w:r>
      <w:r>
        <w:rPr>
          <w:spacing w:val="-4"/>
        </w:rPr>
        <w:t xml:space="preserve"> </w:t>
      </w:r>
      <w:r>
        <w:t>the Regional</w:t>
      </w:r>
      <w:r>
        <w:rPr>
          <w:spacing w:val="-4"/>
        </w:rPr>
        <w:t xml:space="preserve"> </w:t>
      </w:r>
      <w:r>
        <w:t>Commissioner,</w:t>
      </w:r>
      <w:r>
        <w:rPr>
          <w:spacing w:val="-3"/>
        </w:rPr>
        <w:t xml:space="preserve"> </w:t>
      </w:r>
      <w:r>
        <w:t>not</w:t>
      </w:r>
      <w:r>
        <w:rPr>
          <w:spacing w:val="-2"/>
        </w:rPr>
        <w:t xml:space="preserve"> </w:t>
      </w:r>
      <w:r>
        <w:t>from</w:t>
      </w:r>
      <w:r>
        <w:rPr>
          <w:spacing w:val="-5"/>
        </w:rPr>
        <w:t xml:space="preserve"> </w:t>
      </w:r>
      <w:r>
        <w:t>the Team</w:t>
      </w:r>
      <w:r>
        <w:rPr>
          <w:spacing w:val="-4"/>
        </w:rPr>
        <w:t xml:space="preserve"> </w:t>
      </w:r>
      <w:r>
        <w:t>Rep. If</w:t>
      </w:r>
      <w:r>
        <w:rPr>
          <w:spacing w:val="1"/>
        </w:rPr>
        <w:t xml:space="preserve"> </w:t>
      </w:r>
      <w:r>
        <w:t>releases</w:t>
      </w:r>
      <w:r>
        <w:rPr>
          <w:spacing w:val="-2"/>
        </w:rPr>
        <w:t xml:space="preserve"> </w:t>
      </w:r>
      <w:r>
        <w:t>are</w:t>
      </w:r>
      <w:r>
        <w:rPr>
          <w:spacing w:val="-3"/>
        </w:rPr>
        <w:t xml:space="preserve"> </w:t>
      </w:r>
      <w:r>
        <w:t>needed, or</w:t>
      </w:r>
      <w:r>
        <w:rPr>
          <w:spacing w:val="-27"/>
        </w:rPr>
        <w:t xml:space="preserve"> </w:t>
      </w:r>
      <w:r>
        <w:t>the form is incorrect, the Commissioner must return it to the Team Rep. When corrected and approved, the Commissioner must immediately forward the entry form to</w:t>
      </w:r>
      <w:r>
        <w:rPr>
          <w:spacing w:val="-40"/>
        </w:rPr>
        <w:t xml:space="preserve"> </w:t>
      </w:r>
      <w:r>
        <w:t>Championship.</w:t>
      </w:r>
    </w:p>
    <w:p w14:paraId="3144DE97" w14:textId="77777777" w:rsidR="00E77DAB" w:rsidRDefault="00E77DAB" w:rsidP="00AE3BE9">
      <w:pPr>
        <w:pStyle w:val="ListParagraph"/>
        <w:numPr>
          <w:ilvl w:val="0"/>
          <w:numId w:val="45"/>
        </w:numPr>
        <w:tabs>
          <w:tab w:val="left" w:pos="2521"/>
        </w:tabs>
        <w:spacing w:before="120" w:line="244" w:lineRule="auto"/>
        <w:ind w:right="742"/>
      </w:pPr>
      <w:r>
        <w:t>USA VOLLEYBALL CLUB TOURNAMENTS (AA, A, BB, B). An RVA team may add</w:t>
      </w:r>
      <w:r>
        <w:rPr>
          <w:spacing w:val="-43"/>
        </w:rPr>
        <w:t xml:space="preserve"> </w:t>
      </w:r>
      <w:r>
        <w:t>to its roster a maximum of two (2) players who were not registered with the team during the current season, subject to the following</w:t>
      </w:r>
      <w:r>
        <w:rPr>
          <w:spacing w:val="-23"/>
        </w:rPr>
        <w:t xml:space="preserve"> </w:t>
      </w:r>
      <w:r>
        <w:t>conditions:</w:t>
      </w:r>
    </w:p>
    <w:p w14:paraId="3A1C13BC" w14:textId="65A98354" w:rsidR="007B31EF" w:rsidRPr="00197314" w:rsidRDefault="00E77DAB" w:rsidP="00792C64">
      <w:pPr>
        <w:pStyle w:val="ListParagraph"/>
        <w:numPr>
          <w:ilvl w:val="0"/>
          <w:numId w:val="46"/>
        </w:numPr>
        <w:tabs>
          <w:tab w:val="left" w:pos="3302"/>
          <w:tab w:val="left" w:pos="3303"/>
        </w:tabs>
        <w:spacing w:before="120"/>
        <w:ind w:left="3600" w:right="706" w:hanging="274"/>
      </w:pPr>
      <w:r w:rsidRPr="00197314">
        <w:t xml:space="preserve">Such players must be registered members of the same RVA as the team and </w:t>
      </w:r>
      <w:r w:rsidRPr="00197314">
        <w:rPr>
          <w:spacing w:val="3"/>
        </w:rPr>
        <w:t xml:space="preserve">may not </w:t>
      </w:r>
      <w:r w:rsidRPr="00197314">
        <w:t>have been previously registered with another RVA during the current</w:t>
      </w:r>
      <w:r w:rsidRPr="00197314">
        <w:rPr>
          <w:spacing w:val="-37"/>
        </w:rPr>
        <w:t xml:space="preserve"> </w:t>
      </w:r>
      <w:r w:rsidRPr="00197314">
        <w:t>season.</w:t>
      </w:r>
    </w:p>
    <w:p w14:paraId="622DD4B5" w14:textId="77777777" w:rsidR="00E77DAB" w:rsidRPr="00197314" w:rsidRDefault="00E77DAB" w:rsidP="00792C64">
      <w:pPr>
        <w:pStyle w:val="ListParagraph"/>
        <w:numPr>
          <w:ilvl w:val="0"/>
          <w:numId w:val="46"/>
        </w:numPr>
        <w:tabs>
          <w:tab w:val="left" w:pos="3302"/>
          <w:tab w:val="left" w:pos="3303"/>
        </w:tabs>
        <w:spacing w:before="120"/>
        <w:ind w:left="3600" w:right="634" w:hanging="274"/>
      </w:pPr>
      <w:r w:rsidRPr="00197314">
        <w:t>Such players may not be added to the roster of a team which is playing in a classification lower than that of the player or the team that player was registered with during the current</w:t>
      </w:r>
      <w:r w:rsidRPr="00197314">
        <w:rPr>
          <w:spacing w:val="-13"/>
        </w:rPr>
        <w:t xml:space="preserve"> </w:t>
      </w:r>
      <w:r w:rsidRPr="00197314">
        <w:t>season.</w:t>
      </w:r>
    </w:p>
    <w:p w14:paraId="1346138D" w14:textId="77777777" w:rsidR="00E77DAB" w:rsidRPr="00197314" w:rsidRDefault="00E77DAB" w:rsidP="00792C64">
      <w:pPr>
        <w:pStyle w:val="ListParagraph"/>
        <w:numPr>
          <w:ilvl w:val="0"/>
          <w:numId w:val="46"/>
        </w:numPr>
        <w:tabs>
          <w:tab w:val="left" w:pos="3302"/>
          <w:tab w:val="left" w:pos="3303"/>
        </w:tabs>
        <w:spacing w:before="120"/>
        <w:ind w:left="3600" w:right="576" w:hanging="274"/>
      </w:pPr>
      <w:r w:rsidRPr="00197314">
        <w:t>Such</w:t>
      </w:r>
      <w:r w:rsidRPr="00197314">
        <w:rPr>
          <w:spacing w:val="-1"/>
        </w:rPr>
        <w:t xml:space="preserve"> </w:t>
      </w:r>
      <w:r w:rsidRPr="00197314">
        <w:t>players may</w:t>
      </w:r>
      <w:r w:rsidRPr="00197314">
        <w:rPr>
          <w:spacing w:val="-3"/>
        </w:rPr>
        <w:t xml:space="preserve"> </w:t>
      </w:r>
      <w:r w:rsidRPr="00197314">
        <w:t>not be added to</w:t>
      </w:r>
      <w:r w:rsidRPr="00197314">
        <w:rPr>
          <w:spacing w:val="-4"/>
        </w:rPr>
        <w:t xml:space="preserve"> </w:t>
      </w:r>
      <w:r w:rsidRPr="00197314">
        <w:t>the</w:t>
      </w:r>
      <w:r w:rsidRPr="00197314">
        <w:rPr>
          <w:spacing w:val="-2"/>
        </w:rPr>
        <w:t xml:space="preserve"> </w:t>
      </w:r>
      <w:r w:rsidRPr="00197314">
        <w:t>roster</w:t>
      </w:r>
      <w:r w:rsidRPr="00197314">
        <w:rPr>
          <w:spacing w:val="1"/>
        </w:rPr>
        <w:t xml:space="preserve"> </w:t>
      </w:r>
      <w:r w:rsidRPr="00197314">
        <w:t>of</w:t>
      </w:r>
      <w:r w:rsidRPr="00197314">
        <w:rPr>
          <w:spacing w:val="1"/>
        </w:rPr>
        <w:t xml:space="preserve"> </w:t>
      </w:r>
      <w:r w:rsidRPr="00197314">
        <w:t>a</w:t>
      </w:r>
      <w:r w:rsidRPr="00197314">
        <w:rPr>
          <w:spacing w:val="-3"/>
        </w:rPr>
        <w:t xml:space="preserve"> </w:t>
      </w:r>
      <w:r w:rsidRPr="00197314">
        <w:t>team</w:t>
      </w:r>
      <w:r w:rsidRPr="00197314">
        <w:rPr>
          <w:spacing w:val="-4"/>
        </w:rPr>
        <w:t xml:space="preserve"> </w:t>
      </w:r>
      <w:r w:rsidRPr="00197314">
        <w:t>if</w:t>
      </w:r>
      <w:r w:rsidRPr="00197314">
        <w:rPr>
          <w:spacing w:val="1"/>
        </w:rPr>
        <w:t xml:space="preserve"> </w:t>
      </w:r>
      <w:r w:rsidRPr="00197314">
        <w:t>the</w:t>
      </w:r>
      <w:r w:rsidRPr="00197314">
        <w:rPr>
          <w:spacing w:val="-1"/>
        </w:rPr>
        <w:t xml:space="preserve"> </w:t>
      </w:r>
      <w:r w:rsidRPr="00197314">
        <w:t>team</w:t>
      </w:r>
      <w:r w:rsidRPr="00197314">
        <w:rPr>
          <w:spacing w:val="-4"/>
        </w:rPr>
        <w:t xml:space="preserve"> </w:t>
      </w:r>
      <w:r w:rsidRPr="00197314">
        <w:t>they</w:t>
      </w:r>
      <w:r w:rsidRPr="00197314">
        <w:rPr>
          <w:spacing w:val="-3"/>
        </w:rPr>
        <w:t xml:space="preserve"> </w:t>
      </w:r>
      <w:r w:rsidRPr="00197314">
        <w:t>were</w:t>
      </w:r>
      <w:r w:rsidRPr="00197314">
        <w:rPr>
          <w:spacing w:val="-27"/>
        </w:rPr>
        <w:t xml:space="preserve"> </w:t>
      </w:r>
      <w:r w:rsidRPr="00197314">
        <w:t>registered with during the current season is playing concurrently in a USA Club</w:t>
      </w:r>
      <w:r w:rsidRPr="00197314">
        <w:rPr>
          <w:spacing w:val="-42"/>
        </w:rPr>
        <w:t xml:space="preserve"> </w:t>
      </w:r>
      <w:r w:rsidRPr="00197314">
        <w:t>Tournament.</w:t>
      </w:r>
    </w:p>
    <w:p w14:paraId="4F49BAFB" w14:textId="6D27F7E5" w:rsidR="00E77DAB" w:rsidRDefault="00E77DAB" w:rsidP="00AE3BE9">
      <w:pPr>
        <w:pStyle w:val="ListParagraph"/>
        <w:numPr>
          <w:ilvl w:val="0"/>
          <w:numId w:val="45"/>
        </w:numPr>
        <w:tabs>
          <w:tab w:val="left" w:pos="2520"/>
          <w:tab w:val="left" w:pos="2521"/>
        </w:tabs>
        <w:spacing w:before="120" w:line="247" w:lineRule="auto"/>
        <w:ind w:right="746"/>
      </w:pPr>
      <w:r>
        <w:t>USA</w:t>
      </w:r>
      <w:r w:rsidRPr="00342D05">
        <w:rPr>
          <w:spacing w:val="-4"/>
        </w:rPr>
        <w:t xml:space="preserve"> </w:t>
      </w:r>
      <w:r>
        <w:t>VOLLEYBALL</w:t>
      </w:r>
      <w:r w:rsidRPr="00342D05">
        <w:rPr>
          <w:spacing w:val="-3"/>
        </w:rPr>
        <w:t xml:space="preserve"> </w:t>
      </w:r>
      <w:r>
        <w:t>SENIOR</w:t>
      </w:r>
      <w:r w:rsidRPr="00342D05">
        <w:rPr>
          <w:spacing w:val="-3"/>
        </w:rPr>
        <w:t xml:space="preserve"> </w:t>
      </w:r>
      <w:r>
        <w:t>AGE</w:t>
      </w:r>
      <w:r w:rsidRPr="00342D05">
        <w:rPr>
          <w:spacing w:val="-4"/>
        </w:rPr>
        <w:t xml:space="preserve"> </w:t>
      </w:r>
      <w:r>
        <w:t>GROUP</w:t>
      </w:r>
      <w:r w:rsidRPr="00342D05">
        <w:rPr>
          <w:spacing w:val="-3"/>
        </w:rPr>
        <w:t xml:space="preserve"> </w:t>
      </w:r>
      <w:r>
        <w:t>TOURNAMENTS</w:t>
      </w:r>
      <w:r w:rsidRPr="00342D05">
        <w:rPr>
          <w:spacing w:val="-3"/>
        </w:rPr>
        <w:t xml:space="preserve"> </w:t>
      </w:r>
      <w:r>
        <w:t>(Men</w:t>
      </w:r>
      <w:r w:rsidRPr="00342D05">
        <w:rPr>
          <w:spacing w:val="-6"/>
        </w:rPr>
        <w:t xml:space="preserve"> </w:t>
      </w:r>
      <w:r>
        <w:t>and</w:t>
      </w:r>
      <w:r w:rsidRPr="00342D05">
        <w:rPr>
          <w:spacing w:val="-5"/>
        </w:rPr>
        <w:t xml:space="preserve"> </w:t>
      </w:r>
      <w:r>
        <w:t>Women</w:t>
      </w:r>
      <w:r w:rsidRPr="00342D05">
        <w:rPr>
          <w:spacing w:val="-2"/>
        </w:rPr>
        <w:t xml:space="preserve"> </w:t>
      </w:r>
      <w:r>
        <w:t>age</w:t>
      </w:r>
      <w:r w:rsidRPr="00342D05">
        <w:rPr>
          <w:spacing w:val="-12"/>
        </w:rPr>
        <w:t xml:space="preserve"> </w:t>
      </w:r>
      <w:r>
        <w:t>30, 35, 40, 45, 50, 55, 60, 65, 70, 75). Players may be conglomerate, need not have previously played together, and should be registered in the RVA where the Team Rep resides if</w:t>
      </w:r>
      <w:r w:rsidRPr="00342D05">
        <w:rPr>
          <w:spacing w:val="-26"/>
        </w:rPr>
        <w:t xml:space="preserve"> </w:t>
      </w:r>
      <w:r>
        <w:t>not</w:t>
      </w:r>
      <w:r w:rsidR="00342D05">
        <w:t xml:space="preserve"> </w:t>
      </w:r>
      <w:r>
        <w:t>already members of USAV. It is the responsibility of the Regional Commissioner where the Team Rep resides to verify with other Commissioners that all roster information is complete and correct as stated, prior to approving and forwarding it to the USA Open Competition Commissioner.</w:t>
      </w:r>
    </w:p>
    <w:p w14:paraId="5B135497" w14:textId="6888907E" w:rsidR="00E77DAB" w:rsidRDefault="00E77DAB" w:rsidP="00AE3BE9">
      <w:pPr>
        <w:pStyle w:val="ListParagraph"/>
        <w:numPr>
          <w:ilvl w:val="0"/>
          <w:numId w:val="45"/>
        </w:numPr>
        <w:tabs>
          <w:tab w:val="left" w:pos="2511"/>
          <w:tab w:val="left" w:pos="2512"/>
        </w:tabs>
        <w:spacing w:before="120" w:line="247" w:lineRule="auto"/>
        <w:ind w:right="651"/>
      </w:pPr>
      <w:r>
        <w:t>USA VOLLEYBALL, CO-ED CHAMPIONSHIPS. All participating players and coaches must be registered with a R</w:t>
      </w:r>
      <w:r w:rsidR="000B6360">
        <w:t>VA</w:t>
      </w:r>
      <w:r>
        <w:t xml:space="preserve"> as an "eligible" athlete during the current</w:t>
      </w:r>
      <w:r>
        <w:rPr>
          <w:spacing w:val="-3"/>
        </w:rPr>
        <w:t xml:space="preserve"> </w:t>
      </w:r>
      <w:r>
        <w:t>season,</w:t>
      </w:r>
      <w:r>
        <w:rPr>
          <w:spacing w:val="-3"/>
        </w:rPr>
        <w:t xml:space="preserve"> </w:t>
      </w:r>
      <w:r>
        <w:t>consistent</w:t>
      </w:r>
      <w:r>
        <w:rPr>
          <w:spacing w:val="-3"/>
        </w:rPr>
        <w:t xml:space="preserve"> </w:t>
      </w:r>
      <w:r>
        <w:t>with Player and</w:t>
      </w:r>
      <w:r>
        <w:rPr>
          <w:spacing w:val="-3"/>
        </w:rPr>
        <w:t xml:space="preserve"> </w:t>
      </w:r>
      <w:r>
        <w:t>Team</w:t>
      </w:r>
      <w:r>
        <w:rPr>
          <w:spacing w:val="-5"/>
        </w:rPr>
        <w:t xml:space="preserve"> </w:t>
      </w:r>
      <w:r>
        <w:t>Eligibility</w:t>
      </w:r>
      <w:r>
        <w:rPr>
          <w:spacing w:val="-3"/>
        </w:rPr>
        <w:t xml:space="preserve"> </w:t>
      </w:r>
      <w:r>
        <w:t>Rules</w:t>
      </w:r>
      <w:r>
        <w:rPr>
          <w:spacing w:val="-1"/>
        </w:rPr>
        <w:t xml:space="preserve"> </w:t>
      </w:r>
      <w:r>
        <w:t>as</w:t>
      </w:r>
      <w:r>
        <w:rPr>
          <w:spacing w:val="-2"/>
        </w:rPr>
        <w:t xml:space="preserve"> </w:t>
      </w:r>
      <w:r>
        <w:t>stated</w:t>
      </w:r>
      <w:r>
        <w:rPr>
          <w:spacing w:val="-1"/>
        </w:rPr>
        <w:t xml:space="preserve"> </w:t>
      </w:r>
      <w:r>
        <w:t>in</w:t>
      </w:r>
      <w:r>
        <w:rPr>
          <w:spacing w:val="-3"/>
        </w:rPr>
        <w:t xml:space="preserve"> </w:t>
      </w:r>
      <w:r>
        <w:t>the</w:t>
      </w:r>
      <w:r>
        <w:rPr>
          <w:spacing w:val="-3"/>
        </w:rPr>
        <w:t xml:space="preserve"> </w:t>
      </w:r>
      <w:r>
        <w:t>current</w:t>
      </w:r>
      <w:r>
        <w:rPr>
          <w:spacing w:val="-27"/>
        </w:rPr>
        <w:t xml:space="preserve"> </w:t>
      </w:r>
      <w:r>
        <w:t xml:space="preserve">USA Volleyball Guide. Any category of registration approved by the USA Volleyball Board of Directors (Article X, USAV Operating Code) and individual </w:t>
      </w:r>
      <w:r w:rsidR="00B56293">
        <w:t>RVA(s)</w:t>
      </w:r>
      <w:r>
        <w:t xml:space="preserve"> (Regular, Junior and "Other") is permitted without the requirement for upgrading to Regular</w:t>
      </w:r>
      <w:r>
        <w:rPr>
          <w:spacing w:val="-33"/>
        </w:rPr>
        <w:t xml:space="preserve"> </w:t>
      </w:r>
      <w:r>
        <w:t>status.</w:t>
      </w:r>
    </w:p>
    <w:p w14:paraId="1555FC3C" w14:textId="0AD45872" w:rsidR="008F0BBC" w:rsidRDefault="00E77DAB" w:rsidP="00AE3BE9">
      <w:pPr>
        <w:pStyle w:val="ListParagraph"/>
        <w:numPr>
          <w:ilvl w:val="0"/>
          <w:numId w:val="45"/>
        </w:numPr>
        <w:tabs>
          <w:tab w:val="left" w:pos="2522"/>
        </w:tabs>
        <w:spacing w:before="120" w:line="247" w:lineRule="auto"/>
        <w:ind w:right="799"/>
      </w:pPr>
      <w:r>
        <w:t>Team Representatives are required to bring to team registration</w:t>
      </w:r>
      <w:r w:rsidR="00F2334E">
        <w:t xml:space="preserve"> / </w:t>
      </w:r>
      <w:r>
        <w:t>check-in one (1) pair of uniform shorts and shirt from each set of uniforms for approval. If more than one (1) set of uniforms are used the numbers on each set must be the same. All Commissioners need to be sure to make adult Team Reps aware of this when verifying and signing team rosters for the USA Open. Junior shirts may include sponsor names and</w:t>
      </w:r>
      <w:r>
        <w:rPr>
          <w:spacing w:val="-10"/>
        </w:rPr>
        <w:t xml:space="preserve"> </w:t>
      </w:r>
      <w:r>
        <w:t>logos.</w:t>
      </w:r>
    </w:p>
    <w:p w14:paraId="31D29A37" w14:textId="53AC20AC" w:rsidR="00E77DAB" w:rsidRDefault="008F0BBC" w:rsidP="008F0BBC">
      <w:r>
        <w:br w:type="page"/>
      </w:r>
    </w:p>
    <w:p w14:paraId="21118487" w14:textId="1B06E0ED" w:rsidR="00700FF7" w:rsidRPr="00792C64" w:rsidRDefault="00E77DAB" w:rsidP="00792C64">
      <w:pPr>
        <w:pStyle w:val="ListParagraph"/>
        <w:numPr>
          <w:ilvl w:val="0"/>
          <w:numId w:val="45"/>
        </w:numPr>
        <w:tabs>
          <w:tab w:val="left" w:pos="2522"/>
        </w:tabs>
        <w:spacing w:before="120"/>
        <w:ind w:right="576"/>
        <w:rPr>
          <w:sz w:val="27"/>
        </w:rPr>
      </w:pPr>
      <w:r>
        <w:lastRenderedPageBreak/>
        <w:t xml:space="preserve">It was recommended to the Board of Directors that all entry fees for USA Volleyball Championships be established no later than June 1st prior to the ensuing season so they can be published in the current USAV Guidebook and other USAV publications. Adjustment to USA Volleyball Championship entry fees should not take effect until the </w:t>
      </w:r>
      <w:r w:rsidR="00792C64">
        <w:t>s</w:t>
      </w:r>
      <w:r>
        <w:t>ubsequent</w:t>
      </w:r>
      <w:r w:rsidRPr="00792C64">
        <w:rPr>
          <w:spacing w:val="-16"/>
        </w:rPr>
        <w:t xml:space="preserve"> </w:t>
      </w:r>
      <w:r>
        <w:t>season.</w:t>
      </w:r>
    </w:p>
    <w:p w14:paraId="4A1F1ECC" w14:textId="6E251E8A" w:rsidR="00E77DAB" w:rsidRDefault="00E77DAB" w:rsidP="00DB7B30">
      <w:pPr>
        <w:pStyle w:val="Heading2"/>
        <w:jc w:val="left"/>
      </w:pPr>
      <w:r>
        <w:t>INTERNATIONAL</w:t>
      </w:r>
      <w:r>
        <w:rPr>
          <w:spacing w:val="-4"/>
        </w:rPr>
        <w:t xml:space="preserve"> </w:t>
      </w:r>
      <w:r>
        <w:t>TOURS</w:t>
      </w:r>
    </w:p>
    <w:p w14:paraId="26ED527A" w14:textId="0420F33E" w:rsidR="00E77DAB" w:rsidRDefault="00E77DAB" w:rsidP="00D739C3">
      <w:pPr>
        <w:pStyle w:val="ListParagraph"/>
        <w:numPr>
          <w:ilvl w:val="0"/>
          <w:numId w:val="47"/>
        </w:numPr>
        <w:tabs>
          <w:tab w:val="left" w:pos="2512"/>
          <w:tab w:val="left" w:pos="2513"/>
        </w:tabs>
        <w:spacing w:before="120" w:line="247" w:lineRule="auto"/>
        <w:ind w:right="587"/>
      </w:pPr>
      <w:r>
        <w:t xml:space="preserve">The </w:t>
      </w:r>
      <w:r w:rsidR="00B56293">
        <w:t>RVA(s)</w:t>
      </w:r>
      <w:r>
        <w:t xml:space="preserve"> have recommended to the USA Volleyball Board of Directors that the USAV Administrative Office notify the Regional Commissioner of any International events</w:t>
      </w:r>
      <w:r>
        <w:rPr>
          <w:spacing w:val="-44"/>
        </w:rPr>
        <w:t xml:space="preserve"> </w:t>
      </w:r>
      <w:r>
        <w:t>occurring in their geographic area as soon as the host city has been established. Commissioners are on their own if they choose to be involved with any promoter of International matches. Get everything you agree to in</w:t>
      </w:r>
      <w:r>
        <w:rPr>
          <w:spacing w:val="-19"/>
        </w:rPr>
        <w:t xml:space="preserve"> </w:t>
      </w:r>
      <w:r>
        <w:t>writing.</w:t>
      </w:r>
    </w:p>
    <w:p w14:paraId="0734DEC5" w14:textId="77777777" w:rsidR="00E77DAB" w:rsidRDefault="00E77DAB" w:rsidP="00DB7B30">
      <w:pPr>
        <w:pStyle w:val="Heading2"/>
        <w:jc w:val="left"/>
      </w:pPr>
      <w:r>
        <w:t>MEMBER</w:t>
      </w:r>
      <w:r>
        <w:rPr>
          <w:spacing w:val="-7"/>
        </w:rPr>
        <w:t xml:space="preserve"> </w:t>
      </w:r>
      <w:r>
        <w:t>ORGANIZATIONS</w:t>
      </w:r>
    </w:p>
    <w:p w14:paraId="1252DEAC" w14:textId="77777777" w:rsidR="00E77DAB" w:rsidRDefault="00E77DAB" w:rsidP="00D739C3">
      <w:pPr>
        <w:pStyle w:val="ListParagraph"/>
        <w:numPr>
          <w:ilvl w:val="0"/>
          <w:numId w:val="48"/>
        </w:numPr>
        <w:tabs>
          <w:tab w:val="left" w:pos="2513"/>
        </w:tabs>
        <w:spacing w:before="120" w:line="247" w:lineRule="auto"/>
        <w:ind w:right="592"/>
        <w:jc w:val="both"/>
      </w:pPr>
      <w:r>
        <w:t>INTERACTION</w:t>
      </w:r>
      <w:r>
        <w:rPr>
          <w:spacing w:val="-19"/>
        </w:rPr>
        <w:t xml:space="preserve"> </w:t>
      </w:r>
      <w:r>
        <w:t>WITH</w:t>
      </w:r>
      <w:r>
        <w:rPr>
          <w:spacing w:val="-18"/>
        </w:rPr>
        <w:t xml:space="preserve"> </w:t>
      </w:r>
      <w:r>
        <w:t>OTHER</w:t>
      </w:r>
      <w:r>
        <w:rPr>
          <w:spacing w:val="-19"/>
        </w:rPr>
        <w:t xml:space="preserve"> </w:t>
      </w:r>
      <w:r>
        <w:t>MEMBER</w:t>
      </w:r>
      <w:r>
        <w:rPr>
          <w:spacing w:val="-18"/>
        </w:rPr>
        <w:t xml:space="preserve"> </w:t>
      </w:r>
      <w:r>
        <w:t>ORGANIZATIONS.</w:t>
      </w:r>
      <w:r>
        <w:rPr>
          <w:spacing w:val="-17"/>
        </w:rPr>
        <w:t xml:space="preserve"> </w:t>
      </w:r>
      <w:r>
        <w:t>Regional</w:t>
      </w:r>
      <w:r>
        <w:rPr>
          <w:spacing w:val="-17"/>
        </w:rPr>
        <w:t xml:space="preserve"> </w:t>
      </w:r>
      <w:r>
        <w:t>Commissioners</w:t>
      </w:r>
      <w:r>
        <w:rPr>
          <w:spacing w:val="-16"/>
        </w:rPr>
        <w:t xml:space="preserve"> </w:t>
      </w:r>
      <w:r>
        <w:t>are encouraged to work with local offices of member organizations on the RVA level, and to include these other leaders on their RVA Board of Directors whenever possible. Joint clinics and other cooperative programs are</w:t>
      </w:r>
      <w:r>
        <w:rPr>
          <w:spacing w:val="-15"/>
        </w:rPr>
        <w:t xml:space="preserve"> </w:t>
      </w:r>
      <w:r>
        <w:t>recommended.</w:t>
      </w:r>
    </w:p>
    <w:p w14:paraId="10353250" w14:textId="4EDD56F0" w:rsidR="00E77DAB" w:rsidRDefault="00E77DAB" w:rsidP="00D739C3">
      <w:pPr>
        <w:pStyle w:val="ListParagraph"/>
        <w:numPr>
          <w:ilvl w:val="0"/>
          <w:numId w:val="48"/>
        </w:numPr>
        <w:tabs>
          <w:tab w:val="left" w:pos="2513"/>
        </w:tabs>
        <w:spacing w:before="120" w:line="247" w:lineRule="auto"/>
        <w:ind w:right="997"/>
      </w:pPr>
      <w:r>
        <w:t>STATE</w:t>
      </w:r>
      <w:r>
        <w:rPr>
          <w:spacing w:val="-2"/>
        </w:rPr>
        <w:t xml:space="preserve"> </w:t>
      </w:r>
      <w:r>
        <w:t>GAMES.</w:t>
      </w:r>
      <w:r>
        <w:rPr>
          <w:spacing w:val="-1"/>
        </w:rPr>
        <w:t xml:space="preserve"> </w:t>
      </w:r>
      <w:r>
        <w:t>Sanctioning</w:t>
      </w:r>
      <w:r>
        <w:rPr>
          <w:spacing w:val="-4"/>
        </w:rPr>
        <w:t xml:space="preserve"> </w:t>
      </w:r>
      <w:r>
        <w:t>of State Games</w:t>
      </w:r>
      <w:r>
        <w:rPr>
          <w:spacing w:val="-1"/>
        </w:rPr>
        <w:t xml:space="preserve"> </w:t>
      </w:r>
      <w:r>
        <w:t>by</w:t>
      </w:r>
      <w:r>
        <w:rPr>
          <w:spacing w:val="-4"/>
        </w:rPr>
        <w:t xml:space="preserve"> </w:t>
      </w:r>
      <w:r>
        <w:t>an</w:t>
      </w:r>
      <w:r>
        <w:rPr>
          <w:spacing w:val="-1"/>
        </w:rPr>
        <w:t xml:space="preserve"> </w:t>
      </w:r>
      <w:r>
        <w:t>RVA</w:t>
      </w:r>
      <w:r>
        <w:rPr>
          <w:spacing w:val="-2"/>
        </w:rPr>
        <w:t xml:space="preserve"> </w:t>
      </w:r>
      <w:r>
        <w:t>is not</w:t>
      </w:r>
      <w:r>
        <w:rPr>
          <w:spacing w:val="-3"/>
        </w:rPr>
        <w:t xml:space="preserve"> </w:t>
      </w:r>
      <w:r>
        <w:t>permitted,</w:t>
      </w:r>
      <w:r>
        <w:rPr>
          <w:spacing w:val="-4"/>
        </w:rPr>
        <w:t xml:space="preserve"> </w:t>
      </w:r>
      <w:r>
        <w:t>per</w:t>
      </w:r>
      <w:r>
        <w:rPr>
          <w:spacing w:val="-3"/>
        </w:rPr>
        <w:t xml:space="preserve"> </w:t>
      </w:r>
      <w:r>
        <w:t>the</w:t>
      </w:r>
      <w:r>
        <w:rPr>
          <w:spacing w:val="-26"/>
        </w:rPr>
        <w:t xml:space="preserve"> </w:t>
      </w:r>
      <w:r>
        <w:t>United States Olympic Committee (USOC). RVA</w:t>
      </w:r>
      <w:r w:rsidR="00972DCA">
        <w:t>(</w:t>
      </w:r>
      <w:r>
        <w:t>s</w:t>
      </w:r>
      <w:r w:rsidR="00972DCA">
        <w:t>)</w:t>
      </w:r>
      <w:r>
        <w:t xml:space="preserve"> may endorse and help with them, but cannot sanction them. After authorization is given by the State Games Committee, RVA</w:t>
      </w:r>
      <w:r w:rsidR="00972DCA">
        <w:t>(</w:t>
      </w:r>
      <w:r>
        <w:t>s</w:t>
      </w:r>
      <w:r w:rsidR="00972DCA">
        <w:t>)</w:t>
      </w:r>
      <w:r>
        <w:t xml:space="preserve"> may endorse, assist, and</w:t>
      </w:r>
      <w:r w:rsidR="00F2334E">
        <w:t xml:space="preserve"> / </w:t>
      </w:r>
      <w:r>
        <w:t>or conduct the volleyball activity of State Games. Participants are not required to register with the</w:t>
      </w:r>
      <w:r>
        <w:rPr>
          <w:spacing w:val="-16"/>
        </w:rPr>
        <w:t xml:space="preserve"> </w:t>
      </w:r>
      <w:r>
        <w:t>RVA</w:t>
      </w:r>
    </w:p>
    <w:p w14:paraId="68718136" w14:textId="4E862E6F" w:rsidR="00D4776E" w:rsidRDefault="00E77DAB" w:rsidP="00D739C3">
      <w:pPr>
        <w:pStyle w:val="ListParagraph"/>
        <w:numPr>
          <w:ilvl w:val="0"/>
          <w:numId w:val="48"/>
        </w:numPr>
        <w:tabs>
          <w:tab w:val="left" w:pos="2512"/>
          <w:tab w:val="left" w:pos="2513"/>
        </w:tabs>
        <w:spacing w:before="120"/>
      </w:pPr>
      <w:r>
        <w:t>National Senior games are run by USA</w:t>
      </w:r>
      <w:r w:rsidRPr="007B31EF">
        <w:rPr>
          <w:spacing w:val="-20"/>
        </w:rPr>
        <w:t xml:space="preserve"> </w:t>
      </w:r>
      <w:r>
        <w:t>Volleyball.</w:t>
      </w:r>
      <w:r w:rsidR="00D4776E">
        <w:br w:type="page"/>
      </w:r>
    </w:p>
    <w:p w14:paraId="70F2ABC5" w14:textId="6F5F4D1C" w:rsidR="00D4776E" w:rsidRDefault="00D4776E" w:rsidP="00B02B51">
      <w:pPr>
        <w:pStyle w:val="Heading1"/>
        <w:ind w:left="1440" w:right="1296" w:hanging="1201"/>
      </w:pPr>
      <w:r>
        <w:lastRenderedPageBreak/>
        <w:t>Appendix I</w:t>
      </w:r>
      <w:r w:rsidR="00BD4D37">
        <w:t xml:space="preserve"> </w:t>
      </w:r>
      <w:r>
        <w:t xml:space="preserve"> </w:t>
      </w:r>
    </w:p>
    <w:p w14:paraId="28B4A033" w14:textId="77777777" w:rsidR="00D4776E" w:rsidRDefault="00D4776E" w:rsidP="00B02B51">
      <w:pPr>
        <w:ind w:left="1440" w:right="1296"/>
      </w:pPr>
    </w:p>
    <w:p w14:paraId="34729347" w14:textId="77777777" w:rsidR="00D4776E" w:rsidRDefault="00D4776E" w:rsidP="00B02B51">
      <w:pPr>
        <w:ind w:left="1440" w:right="1296"/>
        <w:jc w:val="center"/>
      </w:pPr>
      <w:r>
        <w:t>REGIONAL INSURANCE FUND</w:t>
      </w:r>
    </w:p>
    <w:p w14:paraId="2A88E0F6" w14:textId="77777777" w:rsidR="00D4776E" w:rsidRDefault="00D4776E" w:rsidP="00B02B51">
      <w:pPr>
        <w:ind w:left="1440" w:right="1296"/>
        <w:jc w:val="center"/>
      </w:pPr>
      <w:r>
        <w:t>Administrative Guidelines</w:t>
      </w:r>
    </w:p>
    <w:p w14:paraId="602B12DC" w14:textId="77777777" w:rsidR="00D4776E" w:rsidRDefault="00D4776E" w:rsidP="00B02B51">
      <w:pPr>
        <w:ind w:left="1440" w:right="1296"/>
      </w:pPr>
      <w:r>
        <w:t xml:space="preserve"> </w:t>
      </w:r>
    </w:p>
    <w:p w14:paraId="6F7F656D" w14:textId="77777777" w:rsidR="00D4776E" w:rsidRDefault="00D4776E" w:rsidP="00B02B51">
      <w:pPr>
        <w:ind w:left="1440" w:right="1296"/>
      </w:pPr>
    </w:p>
    <w:p w14:paraId="0562E8D5" w14:textId="1B5F2311" w:rsidR="00D4776E" w:rsidRDefault="00D4776E" w:rsidP="00B02B51">
      <w:pPr>
        <w:pStyle w:val="ListParagraph"/>
        <w:numPr>
          <w:ilvl w:val="0"/>
          <w:numId w:val="34"/>
        </w:numPr>
        <w:ind w:left="1440" w:right="1296"/>
      </w:pPr>
      <w:r>
        <w:t>The Regional Insurance Fund is for the purpose of:</w:t>
      </w:r>
    </w:p>
    <w:p w14:paraId="3E8AEBF3" w14:textId="0D02264B" w:rsidR="00D4776E" w:rsidRDefault="00D4776E" w:rsidP="00B02B51">
      <w:pPr>
        <w:pStyle w:val="ListParagraph"/>
        <w:numPr>
          <w:ilvl w:val="1"/>
          <w:numId w:val="34"/>
        </w:numPr>
        <w:ind w:left="2160" w:right="1296"/>
      </w:pPr>
      <w:r>
        <w:t>Providing funds for any self-insured retention or deductible obligations under the Sanctioned Event General Liability (GL) and Participant Accident (PA) insurance policies.</w:t>
      </w:r>
      <w:r w:rsidR="00F2334E">
        <w:t xml:space="preserve"> </w:t>
      </w:r>
      <w:r>
        <w:t>The Regional Insurance Fund may not be used towards self-insured retention or deductible obligations under any other insurance policies including but not limited to Directors &amp; Officers Liability (D&amp;O) and Employment Practices Liability (EPL).</w:t>
      </w:r>
    </w:p>
    <w:p w14:paraId="728AA86F" w14:textId="66DF1796" w:rsidR="00D4776E" w:rsidRDefault="00D4776E" w:rsidP="00B02B51">
      <w:pPr>
        <w:pStyle w:val="ListParagraph"/>
        <w:numPr>
          <w:ilvl w:val="1"/>
          <w:numId w:val="34"/>
        </w:numPr>
        <w:ind w:left="2160" w:right="1296"/>
      </w:pPr>
      <w:r>
        <w:t>Offsetting any shortage between the income received and the actual cost of the insurance in a given season or calendar year.</w:t>
      </w:r>
    </w:p>
    <w:p w14:paraId="4C6C9E63" w14:textId="3FCB7179" w:rsidR="00D4776E" w:rsidRDefault="00D4776E" w:rsidP="00B02B51">
      <w:pPr>
        <w:pStyle w:val="ListParagraph"/>
        <w:numPr>
          <w:ilvl w:val="1"/>
          <w:numId w:val="34"/>
        </w:numPr>
        <w:ind w:left="2160" w:right="1296"/>
      </w:pPr>
      <w:r>
        <w:t>Capturing any excess of income received over the actual cost of the insurance in a given season.</w:t>
      </w:r>
    </w:p>
    <w:p w14:paraId="7E0523BD" w14:textId="18290A9F" w:rsidR="00D4776E" w:rsidRDefault="00D4776E" w:rsidP="00B02B51">
      <w:pPr>
        <w:pStyle w:val="ListParagraph"/>
        <w:numPr>
          <w:ilvl w:val="0"/>
          <w:numId w:val="34"/>
        </w:numPr>
        <w:ind w:left="1440" w:right="1296"/>
      </w:pPr>
      <w:r>
        <w:t>The Regional Insurance Fund liability account shall be calculated twice per year and adjusted on the financial statements.</w:t>
      </w:r>
    </w:p>
    <w:p w14:paraId="2638F974" w14:textId="7820C84F" w:rsidR="00D4776E" w:rsidRDefault="00D4776E" w:rsidP="00B02B51">
      <w:pPr>
        <w:pStyle w:val="ListParagraph"/>
        <w:numPr>
          <w:ilvl w:val="1"/>
          <w:numId w:val="34"/>
        </w:numPr>
        <w:ind w:left="2160" w:right="1296"/>
      </w:pPr>
      <w:r>
        <w:t>1st review – 12 months ending August 31st at the conclusion of the membership season.</w:t>
      </w:r>
    </w:p>
    <w:p w14:paraId="72C6B147" w14:textId="7A592697" w:rsidR="00D4776E" w:rsidRDefault="00D4776E" w:rsidP="00B02B51">
      <w:pPr>
        <w:pStyle w:val="ListParagraph"/>
        <w:numPr>
          <w:ilvl w:val="1"/>
          <w:numId w:val="34"/>
        </w:numPr>
        <w:ind w:left="2160" w:right="1296"/>
      </w:pPr>
      <w:r>
        <w:t>2nd review – 12 months ending December 31st at the conclusion of the calendar year when the December financial statements are finalized.</w:t>
      </w:r>
    </w:p>
    <w:p w14:paraId="4B8BDE56" w14:textId="58117538" w:rsidR="00D4776E" w:rsidRDefault="00D4776E" w:rsidP="00B02B51">
      <w:pPr>
        <w:pStyle w:val="ListParagraph"/>
        <w:numPr>
          <w:ilvl w:val="0"/>
          <w:numId w:val="34"/>
        </w:numPr>
        <w:ind w:left="1440" w:right="1296"/>
      </w:pPr>
      <w:r>
        <w:t>The Regional Insurance Fund will be evaluated by the RVA</w:t>
      </w:r>
      <w:r w:rsidR="00802C27">
        <w:t>A</w:t>
      </w:r>
      <w:r>
        <w:t xml:space="preserve"> Insurance Committee at the annual meetings in May.</w:t>
      </w:r>
    </w:p>
    <w:p w14:paraId="4FDD78A9" w14:textId="7AE5BCE2" w:rsidR="00D4776E" w:rsidRDefault="00D4776E" w:rsidP="00B02B51">
      <w:pPr>
        <w:pStyle w:val="ListParagraph"/>
        <w:numPr>
          <w:ilvl w:val="1"/>
          <w:numId w:val="34"/>
        </w:numPr>
        <w:ind w:left="2160" w:right="1296" w:hanging="270"/>
      </w:pPr>
      <w:r>
        <w:t>Based on the purposes established in section I, the minimum balance of the Regional Insurance Fund shall be set at an amount sufficient to cover item I.a.</w:t>
      </w:r>
    </w:p>
    <w:p w14:paraId="7E6AC90D" w14:textId="2DD50F0A" w:rsidR="00D4776E" w:rsidRDefault="00D4776E" w:rsidP="00B02B51">
      <w:pPr>
        <w:pStyle w:val="ListParagraph"/>
        <w:numPr>
          <w:ilvl w:val="1"/>
          <w:numId w:val="34"/>
        </w:numPr>
        <w:ind w:left="2160" w:right="1296"/>
      </w:pPr>
      <w:r>
        <w:t>If the minimum Regional Insurance Fund balance is exceeded, the excess funds will either:</w:t>
      </w:r>
    </w:p>
    <w:p w14:paraId="61AFF9DF" w14:textId="124376DA" w:rsidR="00D4776E" w:rsidRDefault="00D4776E" w:rsidP="00B02B51">
      <w:pPr>
        <w:pStyle w:val="ListParagraph"/>
        <w:numPr>
          <w:ilvl w:val="2"/>
          <w:numId w:val="34"/>
        </w:numPr>
        <w:ind w:left="2880" w:right="1296"/>
      </w:pPr>
      <w:r>
        <w:t xml:space="preserve">remain in Regional Insurance Fund to help stabilize the member insurance rate charged to the </w:t>
      </w:r>
      <w:r w:rsidR="00B56293">
        <w:t>RVA(s)</w:t>
      </w:r>
      <w:r>
        <w:t>,</w:t>
      </w:r>
    </w:p>
    <w:p w14:paraId="3711CD7C" w14:textId="643B74B5" w:rsidR="00D4776E" w:rsidRDefault="00D4776E" w:rsidP="00B02B51">
      <w:pPr>
        <w:pStyle w:val="ListParagraph"/>
        <w:numPr>
          <w:ilvl w:val="2"/>
          <w:numId w:val="34"/>
        </w:numPr>
        <w:ind w:left="2880" w:right="1296"/>
      </w:pPr>
      <w:r>
        <w:t xml:space="preserve">be returned to the </w:t>
      </w:r>
      <w:r w:rsidR="00B56293">
        <w:t>RVA(s)</w:t>
      </w:r>
      <w:r>
        <w:t xml:space="preserve"> according to the pro-rated formula,</w:t>
      </w:r>
    </w:p>
    <w:p w14:paraId="4104CFFC" w14:textId="7B6D7D81" w:rsidR="00D4776E" w:rsidRDefault="00D4776E" w:rsidP="00B02B51">
      <w:pPr>
        <w:pStyle w:val="ListParagraph"/>
        <w:numPr>
          <w:ilvl w:val="2"/>
          <w:numId w:val="34"/>
        </w:numPr>
        <w:ind w:left="2880" w:right="1296"/>
      </w:pPr>
      <w:r>
        <w:t>be transferred to the RVAA contingency fund, or</w:t>
      </w:r>
    </w:p>
    <w:p w14:paraId="70ABCA64" w14:textId="5AF34981" w:rsidR="00D4776E" w:rsidRDefault="00D4776E" w:rsidP="00B02B51">
      <w:pPr>
        <w:pStyle w:val="ListParagraph"/>
        <w:numPr>
          <w:ilvl w:val="2"/>
          <w:numId w:val="34"/>
        </w:numPr>
        <w:ind w:left="2880" w:right="1296"/>
      </w:pPr>
      <w:r>
        <w:t>be used for other purposes as determined and approved by a majority vote of the RVAA.</w:t>
      </w:r>
    </w:p>
    <w:p w14:paraId="098041FD" w14:textId="1D3A1101" w:rsidR="00D4776E" w:rsidRDefault="00D4776E" w:rsidP="00B02B51">
      <w:pPr>
        <w:pStyle w:val="ListParagraph"/>
        <w:numPr>
          <w:ilvl w:val="1"/>
          <w:numId w:val="34"/>
        </w:numPr>
        <w:ind w:left="2160" w:right="1296"/>
      </w:pPr>
      <w:r>
        <w:t>If at any time, the Regional Insurance Fund balance falls below the minimum the funds can only be used for the purposes listed in Section I.</w:t>
      </w:r>
    </w:p>
    <w:p w14:paraId="18702A81" w14:textId="73225B39" w:rsidR="00D4776E" w:rsidRDefault="00D4776E" w:rsidP="00B02B51">
      <w:pPr>
        <w:pStyle w:val="ListParagraph"/>
        <w:numPr>
          <w:ilvl w:val="0"/>
          <w:numId w:val="34"/>
        </w:numPr>
        <w:ind w:left="1440" w:right="1296"/>
      </w:pPr>
      <w:r>
        <w:t>Regional Insurance Fund Reconciliation Process</w:t>
      </w:r>
    </w:p>
    <w:p w14:paraId="221B550E" w14:textId="30CADA75" w:rsidR="00D4776E" w:rsidRDefault="00D4776E" w:rsidP="00B02B51">
      <w:pPr>
        <w:pStyle w:val="ListParagraph"/>
        <w:numPr>
          <w:ilvl w:val="1"/>
          <w:numId w:val="34"/>
        </w:numPr>
        <w:ind w:left="2160" w:right="1296"/>
      </w:pPr>
      <w:r>
        <w:t>At the end of each membership season the financial recap is given to the RVA</w:t>
      </w:r>
      <w:r w:rsidR="00802C27">
        <w:t>A</w:t>
      </w:r>
      <w:r>
        <w:t xml:space="preserve"> Insurance Committee for review.</w:t>
      </w:r>
    </w:p>
    <w:p w14:paraId="0D9ACACA" w14:textId="2F59EBFB" w:rsidR="00D4776E" w:rsidRDefault="00D4776E" w:rsidP="00B02B51">
      <w:pPr>
        <w:pStyle w:val="ListParagraph"/>
        <w:numPr>
          <w:ilvl w:val="1"/>
          <w:numId w:val="34"/>
        </w:numPr>
        <w:ind w:left="2160" w:right="1296"/>
      </w:pPr>
      <w:r>
        <w:t>The Chair of the RVA</w:t>
      </w:r>
      <w:r w:rsidR="00802C27">
        <w:t>A</w:t>
      </w:r>
      <w:r>
        <w:t xml:space="preserve"> Insurance Committee will review the report with the RVA</w:t>
      </w:r>
      <w:r w:rsidR="00802C27">
        <w:t>A</w:t>
      </w:r>
      <w:r>
        <w:t xml:space="preserve"> Insurance Committee.</w:t>
      </w:r>
    </w:p>
    <w:p w14:paraId="06624C8D" w14:textId="27BEB967" w:rsidR="00D4776E" w:rsidRDefault="00D4776E" w:rsidP="00B02B51">
      <w:pPr>
        <w:pStyle w:val="ListParagraph"/>
        <w:numPr>
          <w:ilvl w:val="1"/>
          <w:numId w:val="34"/>
        </w:numPr>
        <w:ind w:left="2160" w:right="1296"/>
      </w:pPr>
      <w:r>
        <w:t>Once approved by the RVA</w:t>
      </w:r>
      <w:r w:rsidR="00802C27">
        <w:t>A</w:t>
      </w:r>
      <w:r>
        <w:t xml:space="preserve"> Insurance Committee, the financial report will be presented to the RVAA.</w:t>
      </w:r>
    </w:p>
    <w:p w14:paraId="7AB47636" w14:textId="77777777" w:rsidR="00B02B51" w:rsidRDefault="00B02B51" w:rsidP="00B02B51">
      <w:pPr>
        <w:ind w:right="1296"/>
      </w:pPr>
    </w:p>
    <w:p w14:paraId="46DD45B2" w14:textId="77777777" w:rsidR="00B02B51" w:rsidRDefault="00B02B51" w:rsidP="00B02B51">
      <w:pPr>
        <w:ind w:right="1296"/>
      </w:pPr>
    </w:p>
    <w:p w14:paraId="31C7A032" w14:textId="77777777" w:rsidR="00B02B51" w:rsidRDefault="00B02B51" w:rsidP="00B02B51">
      <w:pPr>
        <w:ind w:right="1296"/>
      </w:pPr>
    </w:p>
    <w:p w14:paraId="041F744D" w14:textId="6035349A" w:rsidR="00D4776E" w:rsidRDefault="00D4776E" w:rsidP="00B02B51">
      <w:pPr>
        <w:pStyle w:val="ListParagraph"/>
        <w:numPr>
          <w:ilvl w:val="1"/>
          <w:numId w:val="34"/>
        </w:numPr>
        <w:ind w:left="2160" w:right="1296"/>
      </w:pPr>
      <w:r>
        <w:lastRenderedPageBreak/>
        <w:t>The Regional Insurance Fund (savings account) will be funded or withdrawn as appropriate. Transfers will occur on February 1st of the calendar year following the season-end.</w:t>
      </w:r>
    </w:p>
    <w:p w14:paraId="45BD4E7E" w14:textId="2A44E599" w:rsidR="00D4776E" w:rsidRDefault="00D4776E" w:rsidP="00B02B51">
      <w:pPr>
        <w:pStyle w:val="ListParagraph"/>
        <w:numPr>
          <w:ilvl w:val="0"/>
          <w:numId w:val="34"/>
        </w:numPr>
        <w:ind w:left="1440" w:right="1296"/>
      </w:pPr>
      <w:r>
        <w:t>The Regional Insurance Fund liability will be listed on the USAV Balance Sheet as the Regional Insurance Fund.</w:t>
      </w:r>
    </w:p>
    <w:p w14:paraId="0A790B2C" w14:textId="3B3598C6" w:rsidR="00D4776E" w:rsidRDefault="00D4776E" w:rsidP="00B02B51">
      <w:pPr>
        <w:pStyle w:val="ListParagraph"/>
        <w:numPr>
          <w:ilvl w:val="1"/>
          <w:numId w:val="34"/>
        </w:numPr>
        <w:ind w:left="2160" w:right="1296"/>
      </w:pPr>
      <w:r>
        <w:t>The Regional Insurance Fund cash will be in a separately identified savings</w:t>
      </w:r>
      <w:r w:rsidR="00F2334E">
        <w:t xml:space="preserve"> / </w:t>
      </w:r>
      <w:r>
        <w:t>investment account funded or used exclusively as described above.</w:t>
      </w:r>
    </w:p>
    <w:p w14:paraId="60AE50D4" w14:textId="3DD8350F" w:rsidR="00D4776E" w:rsidRDefault="00D4776E" w:rsidP="00B02B51">
      <w:pPr>
        <w:pStyle w:val="ListParagraph"/>
        <w:numPr>
          <w:ilvl w:val="1"/>
          <w:numId w:val="34"/>
        </w:numPr>
        <w:ind w:left="2160" w:right="1296"/>
      </w:pPr>
      <w:r>
        <w:t>Any interest earned on the balance held in the savings</w:t>
      </w:r>
      <w:r w:rsidR="00F2334E">
        <w:t xml:space="preserve"> / </w:t>
      </w:r>
      <w:r>
        <w:t>investment account will be applied to the Regional Insurance Fund.</w:t>
      </w:r>
    </w:p>
    <w:p w14:paraId="2ADB466E" w14:textId="77777777" w:rsidR="00D4776E" w:rsidRDefault="00D4776E" w:rsidP="00B02B51">
      <w:pPr>
        <w:ind w:left="2160" w:right="1296" w:firstLine="60"/>
      </w:pPr>
    </w:p>
    <w:p w14:paraId="65114A3A" w14:textId="4A98FC7D" w:rsidR="00D4776E" w:rsidRDefault="00D4776E" w:rsidP="00B02B51">
      <w:pPr>
        <w:pStyle w:val="ListParagraph"/>
        <w:numPr>
          <w:ilvl w:val="1"/>
          <w:numId w:val="34"/>
        </w:numPr>
        <w:ind w:left="2160" w:right="1296"/>
      </w:pPr>
      <w:r>
        <w:t>USAV’s audit report will list the liability account for the Regional Insurance Fund. The balance of the liability account will be disclosed in the notes to the audited financial statements.</w:t>
      </w:r>
    </w:p>
    <w:p w14:paraId="63598123" w14:textId="5B4A9A61" w:rsidR="00D4776E" w:rsidRPr="00802C27" w:rsidRDefault="00D4776E" w:rsidP="00B02B51">
      <w:pPr>
        <w:pStyle w:val="ListParagraph"/>
        <w:numPr>
          <w:ilvl w:val="2"/>
          <w:numId w:val="34"/>
        </w:numPr>
        <w:ind w:left="2880" w:right="1296"/>
      </w:pPr>
      <w:r>
        <w:t xml:space="preserve">The audit, including any discrepancies found and Regional Insurance Fund </w:t>
      </w:r>
      <w:r w:rsidRPr="00802C27">
        <w:t>balance, will be provided to the Chair of the RVA</w:t>
      </w:r>
      <w:r w:rsidR="00802C27" w:rsidRPr="00802C27">
        <w:t>A</w:t>
      </w:r>
      <w:r w:rsidRPr="00802C27">
        <w:t xml:space="preserve"> Insurance Committee.</w:t>
      </w:r>
    </w:p>
    <w:p w14:paraId="7BBC1565" w14:textId="27BEBC4D" w:rsidR="00D4776E" w:rsidRPr="00802C27" w:rsidRDefault="00D4776E" w:rsidP="00B02B51">
      <w:pPr>
        <w:pStyle w:val="ListParagraph"/>
        <w:numPr>
          <w:ilvl w:val="2"/>
          <w:numId w:val="34"/>
        </w:numPr>
        <w:ind w:left="2880" w:right="1296"/>
      </w:pPr>
      <w:r w:rsidRPr="00802C27">
        <w:t xml:space="preserve">The findings of the audit will be reported along with the </w:t>
      </w:r>
      <w:r w:rsidR="00802C27" w:rsidRPr="00802C27">
        <w:t>R</w:t>
      </w:r>
      <w:r w:rsidRPr="00802C27">
        <w:t>VA</w:t>
      </w:r>
      <w:r w:rsidR="00802C27" w:rsidRPr="00802C27">
        <w:t>A</w:t>
      </w:r>
      <w:r w:rsidRPr="00802C27">
        <w:t xml:space="preserve"> Insurance Committee report to the RVAA.</w:t>
      </w:r>
    </w:p>
    <w:p w14:paraId="4E89FAF9" w14:textId="4FC0F2C1" w:rsidR="00D4776E" w:rsidRDefault="00D4776E" w:rsidP="00B02B51">
      <w:pPr>
        <w:pStyle w:val="ListParagraph"/>
        <w:numPr>
          <w:ilvl w:val="0"/>
          <w:numId w:val="34"/>
        </w:numPr>
        <w:ind w:left="1440" w:right="1296"/>
      </w:pPr>
      <w:r>
        <w:t>If it is determined the Regional Insurance Fund is no longer needed, it will be returned to the RVA</w:t>
      </w:r>
      <w:r w:rsidR="00972DCA">
        <w:t>(</w:t>
      </w:r>
      <w:r>
        <w:t>s</w:t>
      </w:r>
      <w:r w:rsidR="00972DCA">
        <w:t>)</w:t>
      </w:r>
      <w:r>
        <w:t xml:space="preserve"> based on the pro-rated formula.</w:t>
      </w:r>
    </w:p>
    <w:p w14:paraId="69686166" w14:textId="77777777" w:rsidR="00BD4D37" w:rsidRDefault="00D4776E" w:rsidP="00B02B51">
      <w:pPr>
        <w:pStyle w:val="ListParagraph"/>
        <w:numPr>
          <w:ilvl w:val="0"/>
          <w:numId w:val="34"/>
        </w:numPr>
        <w:ind w:left="1440" w:right="1296"/>
      </w:pPr>
      <w:r>
        <w:t>The pro-rated formula will be calculated based on a composite of the total number of insurance dollars contributed by each RVA and translated into a percentage of the total insurance dollars.</w:t>
      </w:r>
    </w:p>
    <w:p w14:paraId="1DB85642" w14:textId="5ADB6741" w:rsidR="00BD4D37" w:rsidRDefault="00BD4D37" w:rsidP="00B02B51">
      <w:pPr>
        <w:pStyle w:val="ListParagraph"/>
        <w:numPr>
          <w:ilvl w:val="0"/>
          <w:numId w:val="34"/>
        </w:numPr>
        <w:tabs>
          <w:tab w:val="left" w:pos="450"/>
        </w:tabs>
        <w:ind w:left="1440" w:right="1296" w:hanging="450"/>
      </w:pPr>
      <w:r>
        <w:t>T</w:t>
      </w:r>
      <w:r w:rsidR="00D4776E">
        <w:t>he RVA</w:t>
      </w:r>
      <w:r w:rsidR="00802C27">
        <w:t>A</w:t>
      </w:r>
      <w:r w:rsidR="00D4776E">
        <w:t xml:space="preserve"> Insurance Committee will evaluate these guidelines as necessary or at a minimum at the end of each quadrennial and make recommendations back to the RVAA.</w:t>
      </w:r>
    </w:p>
    <w:p w14:paraId="72FB6C89" w14:textId="6868A6CF" w:rsidR="00BD4D37" w:rsidRPr="00BD4D37" w:rsidRDefault="00BD4D37" w:rsidP="00B02B51">
      <w:pPr>
        <w:pStyle w:val="Heading1"/>
        <w:ind w:left="1440" w:right="1296"/>
      </w:pPr>
      <w:r>
        <w:br w:type="page"/>
      </w:r>
      <w:r w:rsidRPr="00BD4D37">
        <w:lastRenderedPageBreak/>
        <w:t>Appendix</w:t>
      </w:r>
      <w:r w:rsidRPr="00BD4D37">
        <w:rPr>
          <w:spacing w:val="-6"/>
        </w:rPr>
        <w:t xml:space="preserve"> </w:t>
      </w:r>
      <w:r w:rsidR="007E0D11">
        <w:t xml:space="preserve">II  </w:t>
      </w:r>
      <w:r w:rsidRPr="00BD4D37">
        <w:t>RVAA Nominating</w:t>
      </w:r>
      <w:r w:rsidRPr="00BD4D37">
        <w:rPr>
          <w:spacing w:val="-4"/>
        </w:rPr>
        <w:t xml:space="preserve"> </w:t>
      </w:r>
      <w:r w:rsidRPr="00BD4D37">
        <w:t>Form</w:t>
      </w:r>
    </w:p>
    <w:p w14:paraId="327FABFF" w14:textId="77777777" w:rsidR="00BD4D37" w:rsidRPr="00BD4D37" w:rsidRDefault="00BD4D37" w:rsidP="00BD4D37">
      <w:pPr>
        <w:spacing w:before="8"/>
        <w:rPr>
          <w:b/>
          <w:sz w:val="19"/>
        </w:rPr>
      </w:pPr>
    </w:p>
    <w:p w14:paraId="0B99C33D" w14:textId="70952863" w:rsidR="00BD4D37" w:rsidRDefault="00BD4D37" w:rsidP="00104C4E">
      <w:pPr>
        <w:spacing w:before="91"/>
        <w:ind w:left="3092" w:firstLine="236"/>
      </w:pPr>
      <w:r w:rsidRPr="00BD4D37">
        <w:rPr>
          <w:noProof/>
          <w:lang w:bidi="ar-SA"/>
        </w:rPr>
        <w:drawing>
          <wp:anchor distT="0" distB="0" distL="0" distR="0" simplePos="0" relativeHeight="251656192" behindDoc="0" locked="0" layoutInCell="1" allowOverlap="1" wp14:anchorId="20D13FB7" wp14:editId="070E5681">
            <wp:simplePos x="0" y="0"/>
            <wp:positionH relativeFrom="page">
              <wp:posOffset>1131570</wp:posOffset>
            </wp:positionH>
            <wp:positionV relativeFrom="paragraph">
              <wp:posOffset>52546</wp:posOffset>
            </wp:positionV>
            <wp:extent cx="849629" cy="70167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49629" cy="701671"/>
                    </a:xfrm>
                    <a:prstGeom prst="rect">
                      <a:avLst/>
                    </a:prstGeom>
                  </pic:spPr>
                </pic:pic>
              </a:graphicData>
            </a:graphic>
          </wp:anchor>
        </w:drawing>
      </w:r>
      <w:bookmarkStart w:id="40" w:name="USAV_–_RVA"/>
      <w:bookmarkEnd w:id="40"/>
      <w:r w:rsidRPr="00BD4D37">
        <w:t>USAV – RVA</w:t>
      </w:r>
      <w:r w:rsidR="00104C4E">
        <w:t xml:space="preserve"> </w:t>
      </w:r>
      <w:r w:rsidRPr="00BD4D37">
        <w:t>Nomination Form for RVA position</w:t>
      </w:r>
    </w:p>
    <w:p w14:paraId="24E3C079" w14:textId="3C592290" w:rsidR="00BD4D37" w:rsidRPr="00BD4D37" w:rsidRDefault="00E33816" w:rsidP="00104C4E">
      <w:pPr>
        <w:tabs>
          <w:tab w:val="left" w:pos="8383"/>
        </w:tabs>
        <w:spacing w:before="37"/>
        <w:ind w:left="3328"/>
        <w:rPr>
          <w:b/>
        </w:rPr>
      </w:pPr>
      <w:r w:rsidRPr="00BD4D37">
        <w:rPr>
          <w:b/>
        </w:rPr>
        <w:t>Position</w:t>
      </w:r>
      <w:r w:rsidR="00BD4D37" w:rsidRPr="00BD4D37">
        <w:rPr>
          <w:b/>
          <w:spacing w:val="-17"/>
        </w:rPr>
        <w:t xml:space="preserve"> </w:t>
      </w:r>
      <w:r w:rsidR="00BD4D37" w:rsidRPr="00BD4D37">
        <w:rPr>
          <w:b/>
        </w:rPr>
        <w:t>desired</w:t>
      </w:r>
      <w:r w:rsidR="00BD4D37" w:rsidRPr="00BD4D37">
        <w:rPr>
          <w:b/>
          <w:spacing w:val="-3"/>
        </w:rPr>
        <w:t xml:space="preserve"> </w:t>
      </w:r>
      <w:r w:rsidR="00BD4D37" w:rsidRPr="00BD4D37">
        <w:rPr>
          <w:b/>
          <w:u w:val="thick"/>
        </w:rPr>
        <w:t xml:space="preserve"> </w:t>
      </w:r>
      <w:r w:rsidR="00BD4D37" w:rsidRPr="00BD4D37">
        <w:rPr>
          <w:b/>
          <w:u w:val="thick"/>
        </w:rPr>
        <w:tab/>
      </w:r>
    </w:p>
    <w:p w14:paraId="505B961B" w14:textId="77777777" w:rsidR="00BD4D37" w:rsidRPr="00BD4D37" w:rsidRDefault="00BD4D37" w:rsidP="00BD4D37">
      <w:pPr>
        <w:spacing w:before="3"/>
        <w:rPr>
          <w:b/>
          <w:sz w:val="19"/>
        </w:rPr>
      </w:pPr>
    </w:p>
    <w:p w14:paraId="163EF298" w14:textId="77777777" w:rsidR="007E0D11" w:rsidRDefault="007E0D11" w:rsidP="00BD4D37">
      <w:pPr>
        <w:spacing w:before="92"/>
        <w:ind w:left="915" w:right="976"/>
        <w:jc w:val="center"/>
      </w:pPr>
      <w:bookmarkStart w:id="41" w:name="PERSONAL_BACKGROUND"/>
      <w:bookmarkEnd w:id="41"/>
    </w:p>
    <w:p w14:paraId="649A73D5" w14:textId="77777777" w:rsidR="00BD4D37" w:rsidRPr="00BD4D37" w:rsidRDefault="00BD4D37" w:rsidP="00BD4D37">
      <w:pPr>
        <w:spacing w:before="92"/>
        <w:ind w:left="915" w:right="976"/>
        <w:jc w:val="center"/>
      </w:pPr>
      <w:r w:rsidRPr="00BD4D37">
        <w:t>PERSONAL BACKGROUND</w:t>
      </w:r>
    </w:p>
    <w:p w14:paraId="3CCC0957" w14:textId="78D8ADA6" w:rsidR="007E0D11" w:rsidRDefault="00BD4D37" w:rsidP="007E0D11">
      <w:pPr>
        <w:tabs>
          <w:tab w:val="left" w:pos="5850"/>
          <w:tab w:val="left" w:pos="11145"/>
        </w:tabs>
        <w:spacing w:before="145"/>
        <w:ind w:right="72" w:firstLine="360"/>
        <w:rPr>
          <w:u w:val="single"/>
        </w:rPr>
      </w:pPr>
      <w:r w:rsidRPr="00BD4D37">
        <w:t>Name:</w:t>
      </w:r>
      <w:r w:rsidRPr="00BD4D37">
        <w:rPr>
          <w:u w:val="single"/>
        </w:rPr>
        <w:t xml:space="preserve"> </w:t>
      </w:r>
      <w:r w:rsidRPr="00BD4D37">
        <w:rPr>
          <w:u w:val="single"/>
        </w:rPr>
        <w:tab/>
      </w:r>
      <w:r w:rsidRPr="00BD4D37">
        <w:t>Daytime Phone:(</w:t>
      </w:r>
      <w:r w:rsidRPr="00BD4D37">
        <w:rPr>
          <w:spacing w:val="41"/>
          <w:u w:val="single"/>
        </w:rPr>
        <w:t xml:space="preserve">      </w:t>
      </w:r>
      <w:r w:rsidRPr="00BD4D37">
        <w:t>)</w:t>
      </w:r>
      <w:r w:rsidRPr="00BD4D37">
        <w:rPr>
          <w:spacing w:val="1"/>
        </w:rPr>
        <w:t xml:space="preserve"> </w:t>
      </w:r>
      <w:r w:rsidR="007E0D11">
        <w:rPr>
          <w:u w:val="single"/>
        </w:rPr>
        <w:t>-----------------------------------------</w:t>
      </w:r>
    </w:p>
    <w:p w14:paraId="5592E104" w14:textId="0F1A601B" w:rsidR="00E77FCE" w:rsidRDefault="00BD4D37" w:rsidP="007E0D11">
      <w:pPr>
        <w:tabs>
          <w:tab w:val="left" w:pos="5850"/>
          <w:tab w:val="left" w:pos="11145"/>
        </w:tabs>
        <w:spacing w:before="145"/>
        <w:ind w:right="72" w:firstLine="360"/>
      </w:pPr>
      <w:r w:rsidRPr="00BD4D37">
        <w:t>Address:</w:t>
      </w:r>
      <w:r w:rsidRPr="00BD4D37">
        <w:rPr>
          <w:u w:val="single"/>
        </w:rPr>
        <w:tab/>
      </w:r>
      <w:r w:rsidRPr="00BD4D37">
        <w:t xml:space="preserve"> </w:t>
      </w:r>
      <w:r w:rsidR="00E77FCE" w:rsidRPr="00BD4D37">
        <w:t>Evening Phone:</w:t>
      </w:r>
      <w:r w:rsidR="00E77FCE" w:rsidRPr="00BD4D37">
        <w:rPr>
          <w:spacing w:val="-5"/>
        </w:rPr>
        <w:t xml:space="preserve"> </w:t>
      </w:r>
      <w:r w:rsidR="00E77FCE" w:rsidRPr="00BD4D37">
        <w:t>(</w:t>
      </w:r>
      <w:r w:rsidR="00E77FCE" w:rsidRPr="00BD4D37">
        <w:rPr>
          <w:u w:val="single"/>
        </w:rPr>
        <w:t xml:space="preserve">       </w:t>
      </w:r>
      <w:r w:rsidR="00E77FCE" w:rsidRPr="00BD4D37">
        <w:rPr>
          <w:spacing w:val="54"/>
          <w:u w:val="single"/>
        </w:rPr>
        <w:t xml:space="preserve"> </w:t>
      </w:r>
      <w:r w:rsidR="00E77FCE" w:rsidRPr="00BD4D37">
        <w:t>)</w:t>
      </w:r>
      <w:r w:rsidR="00E77FCE" w:rsidRPr="00BD4D37">
        <w:rPr>
          <w:spacing w:val="-2"/>
        </w:rPr>
        <w:t xml:space="preserve"> </w:t>
      </w:r>
      <w:r w:rsidR="00E77FCE" w:rsidRPr="00BD4D37">
        <w:rPr>
          <w:u w:val="single"/>
        </w:rPr>
        <w:t xml:space="preserve"> </w:t>
      </w:r>
      <w:r w:rsidR="00E77FCE" w:rsidRPr="00BD4D37">
        <w:rPr>
          <w:u w:val="single"/>
        </w:rPr>
        <w:tab/>
      </w:r>
    </w:p>
    <w:p w14:paraId="1D4089A4" w14:textId="22B9E130" w:rsidR="00BD4D37" w:rsidRPr="00A9447C" w:rsidRDefault="00BD4D37" w:rsidP="007E0D11">
      <w:pPr>
        <w:tabs>
          <w:tab w:val="left" w:pos="5850"/>
          <w:tab w:val="left" w:pos="11145"/>
        </w:tabs>
        <w:spacing w:before="145"/>
        <w:ind w:right="72" w:firstLine="360"/>
        <w:rPr>
          <w:w w:val="34"/>
          <w:u w:val="single"/>
        </w:rPr>
      </w:pPr>
      <w:r w:rsidRPr="00BD4D37">
        <w:t>City:</w:t>
      </w:r>
      <w:r w:rsidRPr="00BD4D37">
        <w:rPr>
          <w:u w:val="single"/>
        </w:rPr>
        <w:t xml:space="preserve"> </w:t>
      </w:r>
      <w:r w:rsidR="00A9447C">
        <w:rPr>
          <w:u w:val="single"/>
        </w:rPr>
        <w:t xml:space="preserve">                                                  </w:t>
      </w:r>
      <w:r w:rsidR="00E77FCE">
        <w:rPr>
          <w:u w:val="single"/>
        </w:rPr>
        <w:t xml:space="preserve">                                          </w:t>
      </w:r>
      <w:r w:rsidR="00A9447C" w:rsidRPr="00BD4D37">
        <w:t>State</w:t>
      </w:r>
      <w:r w:rsidR="00A9447C" w:rsidRPr="00BD4D37">
        <w:rPr>
          <w:spacing w:val="-1"/>
        </w:rPr>
        <w:t xml:space="preserve"> </w:t>
      </w:r>
      <w:r w:rsidR="00A9447C" w:rsidRPr="00BD4D37">
        <w:t>&amp;</w:t>
      </w:r>
      <w:r w:rsidR="00A9447C" w:rsidRPr="00BD4D37">
        <w:rPr>
          <w:spacing w:val="-7"/>
        </w:rPr>
        <w:t xml:space="preserve"> </w:t>
      </w:r>
      <w:r w:rsidR="00A9447C" w:rsidRPr="00BD4D37">
        <w:t>Zip:</w:t>
      </w:r>
      <w:r w:rsidR="00E77FCE">
        <w:rPr>
          <w:u w:val="single"/>
        </w:rPr>
        <w:tab/>
      </w:r>
    </w:p>
    <w:p w14:paraId="7D947B69" w14:textId="61A4437F" w:rsidR="00BD4D37" w:rsidRDefault="00BD4D37" w:rsidP="00E77FCE">
      <w:pPr>
        <w:tabs>
          <w:tab w:val="left" w:pos="4339"/>
          <w:tab w:val="left" w:pos="5310"/>
        </w:tabs>
        <w:spacing w:before="120"/>
        <w:ind w:left="360" w:right="216"/>
        <w:rPr>
          <w:position w:val="-5"/>
          <w:u w:val="single"/>
        </w:rPr>
      </w:pPr>
      <w:r w:rsidRPr="00BD4D37">
        <w:rPr>
          <w:position w:val="-5"/>
        </w:rPr>
        <w:t>Email:</w:t>
      </w:r>
      <w:r w:rsidRPr="00BD4D37">
        <w:rPr>
          <w:spacing w:val="1"/>
          <w:position w:val="-5"/>
        </w:rPr>
        <w:t xml:space="preserve"> </w:t>
      </w:r>
      <w:r w:rsidRPr="00BD4D37">
        <w:rPr>
          <w:position w:val="-5"/>
          <w:u w:val="single"/>
        </w:rPr>
        <w:t xml:space="preserve"> </w:t>
      </w:r>
      <w:r w:rsidRPr="00BD4D37">
        <w:rPr>
          <w:position w:val="-5"/>
          <w:u w:val="single"/>
        </w:rPr>
        <w:tab/>
      </w:r>
      <w:r w:rsidR="00E77FCE">
        <w:rPr>
          <w:position w:val="-5"/>
          <w:u w:val="single"/>
        </w:rPr>
        <w:tab/>
      </w:r>
      <w:r w:rsidR="00E77FCE">
        <w:rPr>
          <w:position w:val="-5"/>
          <w:u w:val="single"/>
        </w:rPr>
        <w:tab/>
      </w:r>
      <w:r w:rsidR="00E77FCE">
        <w:rPr>
          <w:position w:val="-5"/>
          <w:u w:val="single"/>
        </w:rPr>
        <w:tab/>
      </w:r>
      <w:r w:rsidR="00E77FCE">
        <w:rPr>
          <w:position w:val="-5"/>
          <w:u w:val="single"/>
        </w:rPr>
        <w:tab/>
      </w:r>
      <w:r w:rsidR="00E77FCE">
        <w:rPr>
          <w:position w:val="-5"/>
          <w:u w:val="single"/>
        </w:rPr>
        <w:tab/>
      </w:r>
      <w:r w:rsidR="00E77FCE">
        <w:rPr>
          <w:position w:val="-5"/>
          <w:u w:val="single"/>
        </w:rPr>
        <w:tab/>
      </w:r>
      <w:r w:rsidR="00E77FCE">
        <w:rPr>
          <w:position w:val="-5"/>
          <w:u w:val="single"/>
        </w:rPr>
        <w:tab/>
      </w:r>
      <w:r w:rsidR="00E77FCE">
        <w:rPr>
          <w:position w:val="-5"/>
          <w:u w:val="single"/>
        </w:rPr>
        <w:tab/>
      </w:r>
      <w:r w:rsidR="00E77FCE">
        <w:rPr>
          <w:position w:val="-5"/>
          <w:u w:val="single"/>
        </w:rPr>
        <w:tab/>
        <w:t xml:space="preserve">      </w:t>
      </w:r>
    </w:p>
    <w:p w14:paraId="4680BAF3" w14:textId="77777777" w:rsidR="00E77FCE" w:rsidRPr="00BD4D37" w:rsidRDefault="00E77FCE" w:rsidP="00E77FCE">
      <w:pPr>
        <w:tabs>
          <w:tab w:val="left" w:pos="4339"/>
          <w:tab w:val="left" w:pos="5310"/>
        </w:tabs>
        <w:spacing w:before="120"/>
        <w:ind w:left="360" w:right="216"/>
        <w:rPr>
          <w:sz w:val="20"/>
        </w:rPr>
      </w:pPr>
    </w:p>
    <w:p w14:paraId="34C2137F" w14:textId="77777777" w:rsidR="00BD4D37" w:rsidRPr="00BD4D37" w:rsidRDefault="00BD4D37" w:rsidP="00BD4D37">
      <w:pPr>
        <w:spacing w:before="91"/>
        <w:ind w:left="4086"/>
      </w:pPr>
      <w:bookmarkStart w:id="42" w:name="EDUCATIONAL_BACKGROUND"/>
      <w:bookmarkEnd w:id="42"/>
      <w:r w:rsidRPr="00BD4D37">
        <w:t>EDUCATIONAL BACKGROUND</w:t>
      </w:r>
    </w:p>
    <w:p w14:paraId="1472B51F" w14:textId="77777777" w:rsidR="00BD4D37" w:rsidRPr="00BD4D37" w:rsidRDefault="00BD4D37" w:rsidP="00BD4D37">
      <w:pPr>
        <w:spacing w:before="3"/>
        <w:rPr>
          <w:sz w:val="32"/>
        </w:rPr>
      </w:pPr>
    </w:p>
    <w:p w14:paraId="0F9B32C4" w14:textId="11D43A74" w:rsidR="00BD4D37" w:rsidRPr="00BD4D37" w:rsidRDefault="00BD4D37" w:rsidP="00104C4E">
      <w:pPr>
        <w:ind w:firstLine="460"/>
      </w:pPr>
      <w:r w:rsidRPr="00BD4D37">
        <w:t>LEVEL</w:t>
      </w:r>
      <w:r w:rsidRPr="00BD4D37">
        <w:tab/>
      </w:r>
      <w:r w:rsidR="00104C4E">
        <w:tab/>
      </w:r>
      <w:r w:rsidR="00104C4E">
        <w:tab/>
      </w:r>
      <w:r w:rsidR="007E0D11">
        <w:t xml:space="preserve">  </w:t>
      </w:r>
      <w:r w:rsidRPr="00BD4D37">
        <w:t>COURSE</w:t>
      </w:r>
      <w:r w:rsidRPr="00BD4D37">
        <w:rPr>
          <w:spacing w:val="-3"/>
        </w:rPr>
        <w:t xml:space="preserve"> </w:t>
      </w:r>
      <w:r w:rsidRPr="00BD4D37">
        <w:t>OF STUDY</w:t>
      </w:r>
      <w:r w:rsidRPr="00BD4D37">
        <w:tab/>
      </w:r>
      <w:r w:rsidR="00104C4E">
        <w:tab/>
      </w:r>
      <w:r w:rsidR="00104C4E">
        <w:tab/>
      </w:r>
      <w:r w:rsidR="00104C4E">
        <w:tab/>
        <w:t xml:space="preserve">     </w:t>
      </w:r>
      <w:r w:rsidRPr="00BD4D37">
        <w:t>DEGREES</w:t>
      </w:r>
    </w:p>
    <w:p w14:paraId="4FF74E23" w14:textId="77777777" w:rsidR="00BD4D37" w:rsidRPr="00BD4D37" w:rsidRDefault="00BD4D37" w:rsidP="00BD4D37">
      <w:pPr>
        <w:tabs>
          <w:tab w:val="left" w:pos="3027"/>
          <w:tab w:val="left" w:pos="7079"/>
          <w:tab w:val="left" w:pos="7427"/>
          <w:tab w:val="left" w:pos="11315"/>
        </w:tabs>
        <w:spacing w:before="131" w:line="376" w:lineRule="auto"/>
        <w:ind w:left="460" w:right="102"/>
      </w:pPr>
      <w:r w:rsidRPr="00BD4D37">
        <w:rPr>
          <w:noProof/>
          <w:lang w:bidi="ar-SA"/>
        </w:rPr>
        <mc:AlternateContent>
          <mc:Choice Requires="wps">
            <w:drawing>
              <wp:anchor distT="0" distB="0" distL="114300" distR="114300" simplePos="0" relativeHeight="251657216" behindDoc="1" locked="0" layoutInCell="1" allowOverlap="1" wp14:anchorId="31F4F718" wp14:editId="4C193E2C">
                <wp:simplePos x="0" y="0"/>
                <wp:positionH relativeFrom="page">
                  <wp:posOffset>2087880</wp:posOffset>
                </wp:positionH>
                <wp:positionV relativeFrom="paragraph">
                  <wp:posOffset>421005</wp:posOffset>
                </wp:positionV>
                <wp:extent cx="2572385" cy="0"/>
                <wp:effectExtent l="11430" t="11430" r="6985" b="7620"/>
                <wp:wrapNone/>
                <wp:docPr id="6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5E91" id="Line 5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4pt,33.15pt" to="366.9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5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" strokeweight=".48pt">
                <w10:wrap anchorx="page"/>
              </v:line>
            </w:pict>
          </mc:Fallback>
        </mc:AlternateContent>
      </w:r>
      <w:r w:rsidRPr="00BD4D37">
        <w:rPr>
          <w:noProof/>
          <w:lang w:bidi="ar-SA"/>
        </w:rPr>
        <mc:AlternateContent>
          <mc:Choice Requires="wps">
            <w:drawing>
              <wp:anchor distT="0" distB="0" distL="114300" distR="114300" simplePos="0" relativeHeight="251658240" behindDoc="1" locked="0" layoutInCell="1" allowOverlap="1" wp14:anchorId="3C7F46B8" wp14:editId="7F7302DF">
                <wp:simplePos x="0" y="0"/>
                <wp:positionH relativeFrom="page">
                  <wp:posOffset>4881245</wp:posOffset>
                </wp:positionH>
                <wp:positionV relativeFrom="paragraph">
                  <wp:posOffset>421005</wp:posOffset>
                </wp:positionV>
                <wp:extent cx="2468880" cy="0"/>
                <wp:effectExtent l="13970" t="11430" r="12700" b="7620"/>
                <wp:wrapNone/>
                <wp:docPr id="5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C7D0" id="Line 5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5pt,33.15pt" to="578.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nbHgIAAEM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" strokeweight=".48pt">
                <w10:wrap anchorx="page"/>
              </v:line>
            </w:pict>
          </mc:Fallback>
        </mc:AlternateContent>
      </w:r>
      <w:r w:rsidRPr="00BD4D37">
        <w:t>High</w:t>
      </w:r>
      <w:r w:rsidRPr="00BD4D37">
        <w:rPr>
          <w:spacing w:val="-2"/>
        </w:rPr>
        <w:t xml:space="preserve"> </w:t>
      </w:r>
      <w:r w:rsidRPr="00BD4D37">
        <w:t>School</w:t>
      </w:r>
      <w:r w:rsidRPr="00BD4D37">
        <w:tab/>
      </w:r>
      <w:r w:rsidRPr="00BD4D37">
        <w:rPr>
          <w:u w:val="single"/>
        </w:rPr>
        <w:t xml:space="preserve"> </w:t>
      </w:r>
      <w:r w:rsidRPr="00BD4D37">
        <w:rPr>
          <w:u w:val="single"/>
        </w:rPr>
        <w:tab/>
      </w:r>
      <w:r w:rsidRPr="00BD4D37">
        <w:tab/>
      </w:r>
      <w:r w:rsidRPr="00BD4D37">
        <w:rPr>
          <w:u w:val="single"/>
        </w:rPr>
        <w:t xml:space="preserve"> </w:t>
      </w:r>
      <w:r w:rsidRPr="00BD4D37">
        <w:rPr>
          <w:u w:val="single"/>
        </w:rPr>
        <w:tab/>
      </w:r>
      <w:r w:rsidRPr="00BD4D37">
        <w:t xml:space="preserve"> Undergraduate</w:t>
      </w:r>
      <w:r w:rsidRPr="00BD4D37">
        <w:rPr>
          <w:spacing w:val="-1"/>
        </w:rPr>
        <w:t xml:space="preserve"> </w:t>
      </w:r>
      <w:r w:rsidRPr="00BD4D37">
        <w:t>College</w:t>
      </w:r>
    </w:p>
    <w:p w14:paraId="5D7D72C0" w14:textId="77777777" w:rsidR="00BD4D37" w:rsidRPr="00BD4D37" w:rsidRDefault="00BD4D37" w:rsidP="00BD4D37">
      <w:pPr>
        <w:spacing w:line="374" w:lineRule="auto"/>
        <w:ind w:left="460" w:right="9146"/>
        <w:jc w:val="both"/>
      </w:pPr>
      <w:r w:rsidRPr="00BD4D37">
        <w:rPr>
          <w:noProof/>
          <w:lang w:bidi="ar-SA"/>
        </w:rPr>
        <mc:AlternateContent>
          <mc:Choice Requires="wps">
            <w:drawing>
              <wp:anchor distT="0" distB="0" distL="114300" distR="114300" simplePos="0" relativeHeight="251650048" behindDoc="0" locked="0" layoutInCell="1" allowOverlap="1" wp14:anchorId="27BCB14B" wp14:editId="7A422848">
                <wp:simplePos x="0" y="0"/>
                <wp:positionH relativeFrom="page">
                  <wp:posOffset>2087880</wp:posOffset>
                </wp:positionH>
                <wp:positionV relativeFrom="paragraph">
                  <wp:posOffset>86360</wp:posOffset>
                </wp:positionV>
                <wp:extent cx="2572385" cy="0"/>
                <wp:effectExtent l="11430" t="10160" r="6985" b="8890"/>
                <wp:wrapNone/>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FF0F" id="Line 5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4pt,6.8pt" to="36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9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NqVI&#10;Bzt6Foqj6TTMpjeugJBKbW3ojp7Uq3nW9LtDSlctUXseOb6dDeRlISN5lxIuzkCFXf9FM4ghB6/j&#10;oE6N7QIkjACd4j7Ot33wk0cUPk6mj5OH+RQj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" strokeweight=".48pt">
                <w10:wrap anchorx="page"/>
              </v:line>
            </w:pict>
          </mc:Fallback>
        </mc:AlternateContent>
      </w:r>
      <w:r w:rsidRPr="00BD4D37">
        <w:rPr>
          <w:noProof/>
          <w:lang w:bidi="ar-SA"/>
        </w:rPr>
        <mc:AlternateContent>
          <mc:Choice Requires="wps">
            <w:drawing>
              <wp:anchor distT="0" distB="0" distL="114300" distR="114300" simplePos="0" relativeHeight="251651072" behindDoc="0" locked="0" layoutInCell="1" allowOverlap="1" wp14:anchorId="14FD8977" wp14:editId="57105B59">
                <wp:simplePos x="0" y="0"/>
                <wp:positionH relativeFrom="page">
                  <wp:posOffset>4881245</wp:posOffset>
                </wp:positionH>
                <wp:positionV relativeFrom="paragraph">
                  <wp:posOffset>86360</wp:posOffset>
                </wp:positionV>
                <wp:extent cx="2468880" cy="0"/>
                <wp:effectExtent l="13970" t="10160" r="12700" b="8890"/>
                <wp:wrapNone/>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1A0E" id="Line 5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5pt,6.8pt" to="57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C7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" strokeweight=".48pt">
                <w10:wrap anchorx="page"/>
              </v:line>
            </w:pict>
          </mc:Fallback>
        </mc:AlternateContent>
      </w:r>
      <w:r w:rsidRPr="00BD4D37">
        <w:rPr>
          <w:noProof/>
          <w:lang w:bidi="ar-SA"/>
        </w:rPr>
        <mc:AlternateContent>
          <mc:Choice Requires="wps">
            <w:drawing>
              <wp:anchor distT="0" distB="0" distL="114300" distR="114300" simplePos="0" relativeHeight="251652096" behindDoc="0" locked="0" layoutInCell="1" allowOverlap="1" wp14:anchorId="5C3ABAB8" wp14:editId="298D55A7">
                <wp:simplePos x="0" y="0"/>
                <wp:positionH relativeFrom="page">
                  <wp:posOffset>2087880</wp:posOffset>
                </wp:positionH>
                <wp:positionV relativeFrom="paragraph">
                  <wp:posOffset>339090</wp:posOffset>
                </wp:positionV>
                <wp:extent cx="2572385" cy="0"/>
                <wp:effectExtent l="11430" t="5715" r="6985" b="13335"/>
                <wp:wrapNone/>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9C6D" id="Line 5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4pt,26.7pt" to="366.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i8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" strokeweight=".16969mm">
                <w10:wrap anchorx="page"/>
              </v:line>
            </w:pict>
          </mc:Fallback>
        </mc:AlternateContent>
      </w:r>
      <w:r w:rsidRPr="00BD4D37">
        <w:rPr>
          <w:noProof/>
          <w:lang w:bidi="ar-SA"/>
        </w:rPr>
        <mc:AlternateContent>
          <mc:Choice Requires="wps">
            <w:drawing>
              <wp:anchor distT="0" distB="0" distL="114300" distR="114300" simplePos="0" relativeHeight="251653120" behindDoc="0" locked="0" layoutInCell="1" allowOverlap="1" wp14:anchorId="074EAE97" wp14:editId="2E1BA5DC">
                <wp:simplePos x="0" y="0"/>
                <wp:positionH relativeFrom="page">
                  <wp:posOffset>4881245</wp:posOffset>
                </wp:positionH>
                <wp:positionV relativeFrom="paragraph">
                  <wp:posOffset>339090</wp:posOffset>
                </wp:positionV>
                <wp:extent cx="2468880" cy="0"/>
                <wp:effectExtent l="13970" t="5715" r="12700" b="13335"/>
                <wp:wrapNone/>
                <wp:docPr id="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591A" id="Line 5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5pt,26.7pt" to="578.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diHgIAAEM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" strokeweight=".16969mm">
                <w10:wrap anchorx="page"/>
              </v:line>
            </w:pict>
          </mc:Fallback>
        </mc:AlternateContent>
      </w:r>
      <w:r w:rsidRPr="00BD4D37">
        <w:rPr>
          <w:noProof/>
          <w:lang w:bidi="ar-SA"/>
        </w:rPr>
        <mc:AlternateContent>
          <mc:Choice Requires="wps">
            <w:drawing>
              <wp:anchor distT="0" distB="0" distL="114300" distR="114300" simplePos="0" relativeHeight="251654144" behindDoc="0" locked="0" layoutInCell="1" allowOverlap="1" wp14:anchorId="5BC8E35C" wp14:editId="75B6B99E">
                <wp:simplePos x="0" y="0"/>
                <wp:positionH relativeFrom="page">
                  <wp:posOffset>2080260</wp:posOffset>
                </wp:positionH>
                <wp:positionV relativeFrom="paragraph">
                  <wp:posOffset>594995</wp:posOffset>
                </wp:positionV>
                <wp:extent cx="2580005" cy="0"/>
                <wp:effectExtent l="13335" t="13970" r="6985" b="5080"/>
                <wp:wrapNone/>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79B1" id="Line 5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8pt,46.85pt" to="366.9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1c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" strokeweight=".16969mm">
                <w10:wrap anchorx="page"/>
              </v:line>
            </w:pict>
          </mc:Fallback>
        </mc:AlternateContent>
      </w:r>
      <w:r w:rsidRPr="00BD4D37">
        <w:rPr>
          <w:noProof/>
          <w:lang w:bidi="ar-SA"/>
        </w:rPr>
        <mc:AlternateContent>
          <mc:Choice Requires="wps">
            <w:drawing>
              <wp:anchor distT="0" distB="0" distL="114300" distR="114300" simplePos="0" relativeHeight="251655168" behindDoc="0" locked="0" layoutInCell="1" allowOverlap="1" wp14:anchorId="25754BF2" wp14:editId="7DFBD449">
                <wp:simplePos x="0" y="0"/>
                <wp:positionH relativeFrom="page">
                  <wp:posOffset>4872355</wp:posOffset>
                </wp:positionH>
                <wp:positionV relativeFrom="paragraph">
                  <wp:posOffset>594995</wp:posOffset>
                </wp:positionV>
                <wp:extent cx="2477770" cy="0"/>
                <wp:effectExtent l="5080" t="13970" r="12700" b="5080"/>
                <wp:wrapNone/>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1854" id="Line 5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65pt,46.85pt" to="578.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8I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" strokeweight=".16969mm">
                <w10:wrap anchorx="page"/>
              </v:line>
            </w:pict>
          </mc:Fallback>
        </mc:AlternateContent>
      </w:r>
      <w:r w:rsidRPr="00BD4D37">
        <w:t>Post Graduate Study Professional School Graduate School</w:t>
      </w:r>
    </w:p>
    <w:p w14:paraId="30A80804" w14:textId="77777777" w:rsidR="00BD4D37" w:rsidRPr="00BD4D37" w:rsidRDefault="00BD4D37" w:rsidP="00104C4E">
      <w:pPr>
        <w:ind w:left="100"/>
        <w:jc w:val="center"/>
      </w:pPr>
      <w:r w:rsidRPr="00BD4D37">
        <w:t>PROFESSIONAL BACKGROUND</w:t>
      </w:r>
    </w:p>
    <w:p w14:paraId="39485A3E" w14:textId="77777777" w:rsidR="00BD4D37" w:rsidRPr="00BD4D37" w:rsidRDefault="00BD4D37" w:rsidP="00BD4D37">
      <w:pPr>
        <w:tabs>
          <w:tab w:val="left" w:pos="5279"/>
          <w:tab w:val="left" w:pos="5958"/>
          <w:tab w:val="left" w:pos="11163"/>
          <w:tab w:val="left" w:pos="11235"/>
        </w:tabs>
        <w:spacing w:before="146" w:line="268" w:lineRule="auto"/>
        <w:ind w:left="100" w:right="181"/>
      </w:pPr>
      <w:r w:rsidRPr="00BD4D37">
        <w:t>Occupation:</w:t>
      </w:r>
      <w:r w:rsidRPr="00BD4D37">
        <w:rPr>
          <w:u w:val="single"/>
        </w:rPr>
        <w:t xml:space="preserve"> </w:t>
      </w:r>
      <w:r w:rsidRPr="00BD4D37">
        <w:rPr>
          <w:u w:val="single"/>
        </w:rPr>
        <w:tab/>
      </w:r>
      <w:r w:rsidRPr="00BD4D37">
        <w:t>Employer:</w:t>
      </w:r>
      <w:r w:rsidRPr="00BD4D37">
        <w:rPr>
          <w:u w:val="single"/>
        </w:rPr>
        <w:tab/>
      </w:r>
      <w:r w:rsidRPr="00BD4D37">
        <w:t xml:space="preserve"> Business</w:t>
      </w:r>
      <w:r w:rsidRPr="00BD4D37">
        <w:rPr>
          <w:spacing w:val="-4"/>
        </w:rPr>
        <w:t xml:space="preserve"> </w:t>
      </w:r>
      <w:r w:rsidRPr="00BD4D37">
        <w:t>Address:</w:t>
      </w:r>
      <w:r w:rsidRPr="00BD4D37">
        <w:rPr>
          <w:u w:val="single"/>
        </w:rPr>
        <w:t xml:space="preserve"> </w:t>
      </w:r>
      <w:r w:rsidRPr="00BD4D37">
        <w:rPr>
          <w:u w:val="single"/>
        </w:rPr>
        <w:tab/>
      </w:r>
      <w:r w:rsidRPr="00BD4D37">
        <w:rPr>
          <w:u w:val="single"/>
        </w:rPr>
        <w:tab/>
      </w:r>
      <w:r w:rsidRPr="00BD4D37">
        <w:t>City, State,</w:t>
      </w:r>
      <w:r w:rsidRPr="00BD4D37">
        <w:rPr>
          <w:spacing w:val="-5"/>
        </w:rPr>
        <w:t xml:space="preserve"> </w:t>
      </w:r>
      <w:r w:rsidRPr="00BD4D37">
        <w:t>Zip:</w:t>
      </w:r>
      <w:r w:rsidRPr="00BD4D37">
        <w:rPr>
          <w:spacing w:val="-2"/>
        </w:rPr>
        <w:t xml:space="preserve"> </w:t>
      </w:r>
      <w:r w:rsidRPr="00BD4D37">
        <w:rPr>
          <w:u w:val="single"/>
        </w:rPr>
        <w:t xml:space="preserve"> </w:t>
      </w:r>
      <w:r w:rsidRPr="00BD4D37">
        <w:rPr>
          <w:u w:val="single"/>
        </w:rPr>
        <w:tab/>
      </w:r>
      <w:r w:rsidRPr="00BD4D37">
        <w:rPr>
          <w:u w:val="single"/>
        </w:rPr>
        <w:tab/>
      </w:r>
    </w:p>
    <w:p w14:paraId="27BADFBB" w14:textId="77777777" w:rsidR="00BD4D37" w:rsidRPr="00BD4D37" w:rsidRDefault="00BD4D37" w:rsidP="00BD4D37">
      <w:pPr>
        <w:spacing w:before="6"/>
        <w:rPr>
          <w:sz w:val="18"/>
        </w:rPr>
      </w:pPr>
    </w:p>
    <w:p w14:paraId="4725CF4B" w14:textId="77777777" w:rsidR="00BD4D37" w:rsidRPr="00BD4D37" w:rsidRDefault="00BD4D37" w:rsidP="00BD4D37">
      <w:pPr>
        <w:spacing w:before="91"/>
        <w:ind w:left="1220"/>
      </w:pPr>
      <w:r w:rsidRPr="00BD4D37">
        <w:rPr>
          <w:b/>
        </w:rPr>
        <w:t>ORGANIZATION</w:t>
      </w:r>
      <w:r w:rsidRPr="00BD4D37">
        <w:t>: Professional, Trade, Business, and Civic Organizations and Offices Held</w:t>
      </w:r>
    </w:p>
    <w:p w14:paraId="108E393B" w14:textId="77777777" w:rsidR="00BD4D37" w:rsidRPr="00BD4D37" w:rsidRDefault="00BD4D37" w:rsidP="00BD4D37">
      <w:pPr>
        <w:spacing w:before="4"/>
        <w:rPr>
          <w:sz w:val="21"/>
        </w:rPr>
      </w:pPr>
      <w:r w:rsidRPr="00BD4D37">
        <w:rPr>
          <w:noProof/>
          <w:lang w:bidi="ar-SA"/>
        </w:rPr>
        <mc:AlternateContent>
          <mc:Choice Requires="wps">
            <w:drawing>
              <wp:anchor distT="0" distB="0" distL="0" distR="0" simplePos="0" relativeHeight="251659264" behindDoc="1" locked="0" layoutInCell="1" allowOverlap="1" wp14:anchorId="38931A27" wp14:editId="410BF852">
                <wp:simplePos x="0" y="0"/>
                <wp:positionH relativeFrom="page">
                  <wp:posOffset>457200</wp:posOffset>
                </wp:positionH>
                <wp:positionV relativeFrom="paragraph">
                  <wp:posOffset>186055</wp:posOffset>
                </wp:positionV>
                <wp:extent cx="6831330" cy="0"/>
                <wp:effectExtent l="9525" t="5080" r="7620" b="13970"/>
                <wp:wrapTopAndBottom/>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913F"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5pt" to="573.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Js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" strokeweight=".27481mm">
                <w10:wrap type="topAndBottom" anchorx="page"/>
              </v:line>
            </w:pict>
          </mc:Fallback>
        </mc:AlternateContent>
      </w:r>
      <w:r w:rsidRPr="00BD4D37">
        <w:rPr>
          <w:noProof/>
          <w:lang w:bidi="ar-SA"/>
        </w:rPr>
        <mc:AlternateContent>
          <mc:Choice Requires="wps">
            <w:drawing>
              <wp:anchor distT="0" distB="0" distL="0" distR="0" simplePos="0" relativeHeight="251660288" behindDoc="1" locked="0" layoutInCell="1" allowOverlap="1" wp14:anchorId="23E6A789" wp14:editId="034228C0">
                <wp:simplePos x="0" y="0"/>
                <wp:positionH relativeFrom="page">
                  <wp:posOffset>457200</wp:posOffset>
                </wp:positionH>
                <wp:positionV relativeFrom="paragraph">
                  <wp:posOffset>372110</wp:posOffset>
                </wp:positionV>
                <wp:extent cx="6831330" cy="0"/>
                <wp:effectExtent l="9525" t="10160" r="7620" b="8890"/>
                <wp:wrapTopAndBottom/>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5844" id="Line 4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3pt" to="573.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4THgIAAEM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" strokeweight=".27481mm">
                <w10:wrap type="topAndBottom" anchorx="page"/>
              </v:line>
            </w:pict>
          </mc:Fallback>
        </mc:AlternateContent>
      </w:r>
      <w:r w:rsidRPr="00BD4D37">
        <w:rPr>
          <w:noProof/>
          <w:lang w:bidi="ar-SA"/>
        </w:rPr>
        <mc:AlternateContent>
          <mc:Choice Requires="wps">
            <w:drawing>
              <wp:anchor distT="0" distB="0" distL="0" distR="0" simplePos="0" relativeHeight="251661312" behindDoc="1" locked="0" layoutInCell="1" allowOverlap="1" wp14:anchorId="7CE09069" wp14:editId="1C2201C1">
                <wp:simplePos x="0" y="0"/>
                <wp:positionH relativeFrom="page">
                  <wp:posOffset>457200</wp:posOffset>
                </wp:positionH>
                <wp:positionV relativeFrom="paragraph">
                  <wp:posOffset>558165</wp:posOffset>
                </wp:positionV>
                <wp:extent cx="6831330" cy="0"/>
                <wp:effectExtent l="9525" t="5715" r="7620" b="13335"/>
                <wp:wrapTopAndBottom/>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DF84" id="Line 4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95pt" to="573.9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8c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" strokeweight=".27481mm">
                <w10:wrap type="topAndBottom" anchorx="page"/>
              </v:line>
            </w:pict>
          </mc:Fallback>
        </mc:AlternateContent>
      </w:r>
      <w:r w:rsidRPr="00BD4D37">
        <w:rPr>
          <w:noProof/>
          <w:lang w:bidi="ar-SA"/>
        </w:rPr>
        <mc:AlternateContent>
          <mc:Choice Requires="wps">
            <w:drawing>
              <wp:anchor distT="0" distB="0" distL="0" distR="0" simplePos="0" relativeHeight="251662336" behindDoc="1" locked="0" layoutInCell="1" allowOverlap="1" wp14:anchorId="7D645779" wp14:editId="5FA9FED6">
                <wp:simplePos x="0" y="0"/>
                <wp:positionH relativeFrom="page">
                  <wp:posOffset>457200</wp:posOffset>
                </wp:positionH>
                <wp:positionV relativeFrom="paragraph">
                  <wp:posOffset>744220</wp:posOffset>
                </wp:positionV>
                <wp:extent cx="6831330" cy="0"/>
                <wp:effectExtent l="9525" t="10795" r="7620" b="8255"/>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672A" id="Line 4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8.6pt" to="573.9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GC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" strokeweight=".27481mm">
                <w10:wrap type="topAndBottom" anchorx="page"/>
              </v:line>
            </w:pict>
          </mc:Fallback>
        </mc:AlternateContent>
      </w:r>
    </w:p>
    <w:p w14:paraId="3B363CC3" w14:textId="77777777" w:rsidR="00BD4D37" w:rsidRPr="00BD4D37" w:rsidRDefault="00BD4D37" w:rsidP="00BD4D37">
      <w:pPr>
        <w:spacing w:before="2"/>
        <w:rPr>
          <w:sz w:val="18"/>
        </w:rPr>
      </w:pPr>
    </w:p>
    <w:p w14:paraId="2AC5E4C0" w14:textId="77777777" w:rsidR="00BD4D37" w:rsidRPr="00BD4D37" w:rsidRDefault="00BD4D37" w:rsidP="00BD4D37">
      <w:pPr>
        <w:spacing w:before="2"/>
        <w:rPr>
          <w:sz w:val="18"/>
        </w:rPr>
      </w:pPr>
    </w:p>
    <w:p w14:paraId="04E56069" w14:textId="77777777" w:rsidR="00BD4D37" w:rsidRPr="00BD4D37" w:rsidRDefault="00BD4D37" w:rsidP="00BD4D37">
      <w:pPr>
        <w:spacing w:before="2"/>
        <w:rPr>
          <w:sz w:val="18"/>
        </w:rPr>
      </w:pPr>
    </w:p>
    <w:p w14:paraId="6EB05AA2" w14:textId="77777777" w:rsidR="00BD4D37" w:rsidRPr="00BD4D37" w:rsidRDefault="00BD4D37" w:rsidP="00BD4D37">
      <w:pPr>
        <w:spacing w:before="3"/>
        <w:rPr>
          <w:sz w:val="25"/>
        </w:rPr>
      </w:pPr>
    </w:p>
    <w:p w14:paraId="7E91E56B" w14:textId="77777777" w:rsidR="00BD4D37" w:rsidRDefault="00BD4D37" w:rsidP="00BD4D37">
      <w:pPr>
        <w:ind w:left="2704"/>
      </w:pPr>
      <w:bookmarkStart w:id="43" w:name="SPECIALIZED_SKILLS_BACKGROUND_(Check_all"/>
      <w:bookmarkEnd w:id="43"/>
      <w:r w:rsidRPr="00BD4D37">
        <w:t>SPECIALIZED SKILLS BACKGROUND (Check all that apply)</w:t>
      </w:r>
    </w:p>
    <w:tbl>
      <w:tblPr>
        <w:tblStyle w:val="TableGrid"/>
        <w:tblpPr w:leftFromText="180" w:rightFromText="180" w:vertAnchor="text" w:horzAnchor="margin" w:tblpY="61"/>
        <w:tblW w:w="0" w:type="auto"/>
        <w:tblLook w:val="04A0" w:firstRow="1" w:lastRow="0" w:firstColumn="1" w:lastColumn="0" w:noHBand="0" w:noVBand="1"/>
      </w:tblPr>
      <w:tblGrid>
        <w:gridCol w:w="2852"/>
        <w:gridCol w:w="2852"/>
        <w:gridCol w:w="2853"/>
        <w:gridCol w:w="2853"/>
      </w:tblGrid>
      <w:tr w:rsidR="007E0D11" w:rsidRPr="007E0D11" w14:paraId="7203691B" w14:textId="77777777" w:rsidTr="007E0D11">
        <w:tc>
          <w:tcPr>
            <w:tcW w:w="2852" w:type="dxa"/>
          </w:tcPr>
          <w:p w14:paraId="5ECB67FA" w14:textId="77777777" w:rsidR="007E0D11" w:rsidRPr="007E0D11" w:rsidRDefault="007E0D11" w:rsidP="007E0D11">
            <w:r w:rsidRPr="007E0D11">
              <w:t>□</w:t>
            </w:r>
            <w:r w:rsidRPr="007E0D11">
              <w:tab/>
              <w:t>Accounting</w:t>
            </w:r>
          </w:p>
        </w:tc>
        <w:tc>
          <w:tcPr>
            <w:tcW w:w="2852" w:type="dxa"/>
          </w:tcPr>
          <w:p w14:paraId="3C60D18A" w14:textId="77777777" w:rsidR="007E0D11" w:rsidRPr="007E0D11" w:rsidRDefault="007E0D11" w:rsidP="007E0D11">
            <w:r w:rsidRPr="007E0D11">
              <w:t>□</w:t>
            </w:r>
            <w:r w:rsidRPr="007E0D11">
              <w:tab/>
              <w:t>Computers</w:t>
            </w:r>
          </w:p>
        </w:tc>
        <w:tc>
          <w:tcPr>
            <w:tcW w:w="2853" w:type="dxa"/>
          </w:tcPr>
          <w:p w14:paraId="69536E4D" w14:textId="77777777" w:rsidR="007E0D11" w:rsidRPr="007E0D11" w:rsidRDefault="007E0D11" w:rsidP="007E0D11">
            <w:r w:rsidRPr="007E0D11">
              <w:t>□</w:t>
            </w:r>
            <w:r w:rsidRPr="007E0D11">
              <w:tab/>
              <w:t>Contracts</w:t>
            </w:r>
          </w:p>
        </w:tc>
        <w:tc>
          <w:tcPr>
            <w:tcW w:w="2853" w:type="dxa"/>
          </w:tcPr>
          <w:p w14:paraId="40BB71A4" w14:textId="77777777" w:rsidR="007E0D11" w:rsidRPr="007E0D11" w:rsidRDefault="007E0D11" w:rsidP="007E0D11">
            <w:r w:rsidRPr="007E0D11">
              <w:t>□</w:t>
            </w:r>
            <w:r w:rsidRPr="007E0D11">
              <w:tab/>
              <w:t>Fund Raising</w:t>
            </w:r>
          </w:p>
        </w:tc>
      </w:tr>
      <w:tr w:rsidR="007E0D11" w:rsidRPr="007E0D11" w14:paraId="073ACEE2" w14:textId="77777777" w:rsidTr="007E0D11">
        <w:tc>
          <w:tcPr>
            <w:tcW w:w="2852" w:type="dxa"/>
          </w:tcPr>
          <w:p w14:paraId="07E42A6C" w14:textId="77777777" w:rsidR="007E0D11" w:rsidRPr="007E0D11" w:rsidRDefault="007E0D11" w:rsidP="007E0D11">
            <w:r w:rsidRPr="007E0D11">
              <w:t>□</w:t>
            </w:r>
            <w:r w:rsidRPr="007E0D11">
              <w:tab/>
              <w:t>Grant Writing</w:t>
            </w:r>
          </w:p>
        </w:tc>
        <w:tc>
          <w:tcPr>
            <w:tcW w:w="2852" w:type="dxa"/>
          </w:tcPr>
          <w:p w14:paraId="573C1D37" w14:textId="77777777" w:rsidR="007E0D11" w:rsidRPr="007E0D11" w:rsidRDefault="007E0D11" w:rsidP="007E0D11">
            <w:r w:rsidRPr="007E0D11">
              <w:t>□</w:t>
            </w:r>
            <w:r w:rsidRPr="007E0D11">
              <w:tab/>
              <w:t>Investment</w:t>
            </w:r>
          </w:p>
        </w:tc>
        <w:tc>
          <w:tcPr>
            <w:tcW w:w="2853" w:type="dxa"/>
          </w:tcPr>
          <w:p w14:paraId="3839B8B9" w14:textId="77777777" w:rsidR="007E0D11" w:rsidRPr="007E0D11" w:rsidRDefault="007E0D11" w:rsidP="007E0D11">
            <w:r w:rsidRPr="007E0D11">
              <w:t>□</w:t>
            </w:r>
            <w:r w:rsidRPr="007E0D11">
              <w:tab/>
              <w:t>ROD Knowledge</w:t>
            </w:r>
          </w:p>
        </w:tc>
        <w:tc>
          <w:tcPr>
            <w:tcW w:w="2853" w:type="dxa"/>
          </w:tcPr>
          <w:p w14:paraId="197060B5" w14:textId="77777777" w:rsidR="007E0D11" w:rsidRPr="007E0D11" w:rsidRDefault="007E0D11" w:rsidP="007E0D11">
            <w:r w:rsidRPr="007E0D11">
              <w:t>□</w:t>
            </w:r>
            <w:r w:rsidRPr="007E0D11">
              <w:tab/>
              <w:t>Lobbying</w:t>
            </w:r>
          </w:p>
        </w:tc>
      </w:tr>
      <w:tr w:rsidR="007E0D11" w:rsidRPr="007E0D11" w14:paraId="2F607AE3" w14:textId="77777777" w:rsidTr="007E0D11">
        <w:tc>
          <w:tcPr>
            <w:tcW w:w="2852" w:type="dxa"/>
          </w:tcPr>
          <w:p w14:paraId="761F6062" w14:textId="77777777" w:rsidR="007E0D11" w:rsidRPr="007E0D11" w:rsidRDefault="007E0D11" w:rsidP="007E0D11">
            <w:r w:rsidRPr="007E0D11">
              <w:t>□</w:t>
            </w:r>
            <w:r w:rsidRPr="007E0D11">
              <w:tab/>
              <w:t>Management</w:t>
            </w:r>
          </w:p>
        </w:tc>
        <w:tc>
          <w:tcPr>
            <w:tcW w:w="2852" w:type="dxa"/>
          </w:tcPr>
          <w:p w14:paraId="2CC176DB" w14:textId="77777777" w:rsidR="007E0D11" w:rsidRPr="007E0D11" w:rsidRDefault="007E0D11" w:rsidP="007E0D11">
            <w:r w:rsidRPr="007E0D11">
              <w:t>□</w:t>
            </w:r>
            <w:r w:rsidRPr="007E0D11">
              <w:tab/>
              <w:t>Marketing</w:t>
            </w:r>
          </w:p>
        </w:tc>
        <w:tc>
          <w:tcPr>
            <w:tcW w:w="2853" w:type="dxa"/>
          </w:tcPr>
          <w:p w14:paraId="14F96EBA" w14:textId="77777777" w:rsidR="007E0D11" w:rsidRPr="007E0D11" w:rsidRDefault="007E0D11" w:rsidP="007E0D11">
            <w:r w:rsidRPr="007E0D11">
              <w:t>□</w:t>
            </w:r>
            <w:r w:rsidRPr="007E0D11">
              <w:tab/>
              <w:t>Motivation</w:t>
            </w:r>
          </w:p>
        </w:tc>
        <w:tc>
          <w:tcPr>
            <w:tcW w:w="2853" w:type="dxa"/>
          </w:tcPr>
          <w:p w14:paraId="40198DC4" w14:textId="77777777" w:rsidR="007E0D11" w:rsidRPr="007E0D11" w:rsidRDefault="007E0D11" w:rsidP="007E0D11">
            <w:r w:rsidRPr="007E0D11">
              <w:t>□</w:t>
            </w:r>
            <w:r w:rsidRPr="007E0D11">
              <w:tab/>
              <w:t>Planning</w:t>
            </w:r>
          </w:p>
        </w:tc>
      </w:tr>
      <w:tr w:rsidR="007E0D11" w:rsidRPr="0069692A" w14:paraId="3B027426" w14:textId="77777777" w:rsidTr="007E0D11">
        <w:tc>
          <w:tcPr>
            <w:tcW w:w="2852" w:type="dxa"/>
          </w:tcPr>
          <w:p w14:paraId="23571269" w14:textId="77777777" w:rsidR="007E0D11" w:rsidRPr="007E0D11" w:rsidRDefault="007E0D11" w:rsidP="007E0D11">
            <w:r w:rsidRPr="007E0D11">
              <w:t>□</w:t>
            </w:r>
            <w:r w:rsidRPr="007E0D11">
              <w:tab/>
              <w:t>Public Relations</w:t>
            </w:r>
          </w:p>
        </w:tc>
        <w:tc>
          <w:tcPr>
            <w:tcW w:w="2852" w:type="dxa"/>
          </w:tcPr>
          <w:p w14:paraId="5E6A059B" w14:textId="77777777" w:rsidR="007E0D11" w:rsidRPr="007E0D11" w:rsidRDefault="007E0D11" w:rsidP="007E0D11">
            <w:r w:rsidRPr="007E0D11">
              <w:t>□</w:t>
            </w:r>
            <w:r w:rsidRPr="007E0D11">
              <w:tab/>
              <w:t>Public Speaking</w:t>
            </w:r>
          </w:p>
        </w:tc>
        <w:tc>
          <w:tcPr>
            <w:tcW w:w="2853" w:type="dxa"/>
          </w:tcPr>
          <w:p w14:paraId="246605BE" w14:textId="67CD67CD" w:rsidR="007E0D11" w:rsidRPr="007E0D11" w:rsidRDefault="007E0D11" w:rsidP="007E0D11">
            <w:r w:rsidRPr="007E0D11">
              <w:t>□</w:t>
            </w:r>
            <w:r w:rsidRPr="007E0D11">
              <w:tab/>
              <w:t>Team</w:t>
            </w:r>
            <w:r w:rsidR="00F2334E">
              <w:t xml:space="preserve"> / </w:t>
            </w:r>
            <w:r w:rsidRPr="007E0D11">
              <w:t>Group Skills</w:t>
            </w:r>
          </w:p>
        </w:tc>
        <w:tc>
          <w:tcPr>
            <w:tcW w:w="2853" w:type="dxa"/>
          </w:tcPr>
          <w:p w14:paraId="78F71C37" w14:textId="77777777" w:rsidR="007E0D11" w:rsidRPr="0069692A" w:rsidRDefault="007E0D11" w:rsidP="007E0D11">
            <w:r w:rsidRPr="007E0D11">
              <w:t>□</w:t>
            </w:r>
            <w:r w:rsidRPr="007E0D11">
              <w:tab/>
              <w:t xml:space="preserve">Writing </w:t>
            </w:r>
          </w:p>
        </w:tc>
      </w:tr>
    </w:tbl>
    <w:p w14:paraId="69C8B81C" w14:textId="77777777" w:rsidR="007E0D11" w:rsidRDefault="007E0D11" w:rsidP="00BD4D37">
      <w:pPr>
        <w:ind w:left="2704"/>
      </w:pPr>
    </w:p>
    <w:p w14:paraId="30AFD3FB" w14:textId="77777777" w:rsidR="00BD4D37" w:rsidRPr="00BD4D37" w:rsidRDefault="00BD4D37" w:rsidP="00BD4D37">
      <w:pPr>
        <w:spacing w:before="91"/>
        <w:ind w:left="431"/>
      </w:pPr>
      <w:bookmarkStart w:id="44" w:name="YOUR_OBJECTIVES_:_applicable_only_if_run"/>
      <w:bookmarkEnd w:id="44"/>
      <w:r w:rsidRPr="00BD4D37">
        <w:t>YOUR OBJECTIVES: applicable only if running for RVA Board Rep or USAV Nominating Committee</w:t>
      </w:r>
    </w:p>
    <w:p w14:paraId="646410E9" w14:textId="77777777" w:rsidR="00BD4D37" w:rsidRPr="00BD4D37" w:rsidRDefault="00BD4D37" w:rsidP="00BD4D37">
      <w:pPr>
        <w:spacing w:before="4"/>
        <w:rPr>
          <w:sz w:val="21"/>
        </w:rPr>
      </w:pPr>
      <w:r w:rsidRPr="00BD4D37">
        <w:rPr>
          <w:noProof/>
          <w:lang w:bidi="ar-SA"/>
        </w:rPr>
        <mc:AlternateContent>
          <mc:Choice Requires="wps">
            <w:drawing>
              <wp:anchor distT="0" distB="0" distL="0" distR="0" simplePos="0" relativeHeight="251663360" behindDoc="1" locked="0" layoutInCell="1" allowOverlap="1" wp14:anchorId="07126CD1" wp14:editId="17A251A7">
                <wp:simplePos x="0" y="0"/>
                <wp:positionH relativeFrom="page">
                  <wp:posOffset>471170</wp:posOffset>
                </wp:positionH>
                <wp:positionV relativeFrom="paragraph">
                  <wp:posOffset>186055</wp:posOffset>
                </wp:positionV>
                <wp:extent cx="6831965" cy="0"/>
                <wp:effectExtent l="13970" t="5080" r="12065" b="13970"/>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7A2F" id="Line 4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14.65pt" to="575.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Cq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" strokeweight=".27481mm">
                <w10:wrap type="topAndBottom" anchorx="page"/>
              </v:line>
            </w:pict>
          </mc:Fallback>
        </mc:AlternateContent>
      </w:r>
      <w:r w:rsidRPr="00BD4D37">
        <w:rPr>
          <w:noProof/>
          <w:lang w:bidi="ar-SA"/>
        </w:rPr>
        <mc:AlternateContent>
          <mc:Choice Requires="wps">
            <w:drawing>
              <wp:anchor distT="0" distB="0" distL="0" distR="0" simplePos="0" relativeHeight="251664384" behindDoc="1" locked="0" layoutInCell="1" allowOverlap="1" wp14:anchorId="406962CD" wp14:editId="49233B73">
                <wp:simplePos x="0" y="0"/>
                <wp:positionH relativeFrom="page">
                  <wp:posOffset>471170</wp:posOffset>
                </wp:positionH>
                <wp:positionV relativeFrom="paragraph">
                  <wp:posOffset>372110</wp:posOffset>
                </wp:positionV>
                <wp:extent cx="6831965" cy="0"/>
                <wp:effectExtent l="13970" t="10160" r="12065" b="8890"/>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42FFD" id="Line 4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29.3pt" to="575.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zp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" strokeweight=".27481mm">
                <w10:wrap type="topAndBottom" anchorx="page"/>
              </v:line>
            </w:pict>
          </mc:Fallback>
        </mc:AlternateContent>
      </w:r>
      <w:r w:rsidRPr="00BD4D37">
        <w:rPr>
          <w:noProof/>
          <w:lang w:bidi="ar-SA"/>
        </w:rPr>
        <mc:AlternateContent>
          <mc:Choice Requires="wps">
            <w:drawing>
              <wp:anchor distT="0" distB="0" distL="0" distR="0" simplePos="0" relativeHeight="251665408" behindDoc="1" locked="0" layoutInCell="1" allowOverlap="1" wp14:anchorId="718B1565" wp14:editId="67AC8510">
                <wp:simplePos x="0" y="0"/>
                <wp:positionH relativeFrom="page">
                  <wp:posOffset>471170</wp:posOffset>
                </wp:positionH>
                <wp:positionV relativeFrom="paragraph">
                  <wp:posOffset>557530</wp:posOffset>
                </wp:positionV>
                <wp:extent cx="6831330" cy="0"/>
                <wp:effectExtent l="13970" t="5080" r="12700" b="13970"/>
                <wp:wrapTopAndBottom/>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37B2" id="Line 4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43.9pt" to="5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" strokeweight=".27481mm">
                <w10:wrap type="topAndBottom" anchorx="page"/>
              </v:line>
            </w:pict>
          </mc:Fallback>
        </mc:AlternateContent>
      </w:r>
    </w:p>
    <w:p w14:paraId="6DE9947B" w14:textId="77777777" w:rsidR="00BD4D37" w:rsidRPr="00BD4D37" w:rsidRDefault="00BD4D37" w:rsidP="00BD4D37">
      <w:pPr>
        <w:spacing w:before="2"/>
        <w:rPr>
          <w:sz w:val="18"/>
        </w:rPr>
      </w:pPr>
    </w:p>
    <w:p w14:paraId="34F22AB8" w14:textId="77777777" w:rsidR="00BD4D37" w:rsidRPr="00BD4D37" w:rsidRDefault="00BD4D37" w:rsidP="00BD4D37">
      <w:pPr>
        <w:spacing w:before="1"/>
        <w:rPr>
          <w:sz w:val="18"/>
        </w:rPr>
      </w:pPr>
    </w:p>
    <w:p w14:paraId="495DAE62" w14:textId="77777777" w:rsidR="00BD4D37" w:rsidRPr="00BD4D37" w:rsidRDefault="00BD4D37" w:rsidP="00BD4D37">
      <w:pPr>
        <w:spacing w:before="1"/>
        <w:rPr>
          <w:sz w:val="25"/>
        </w:rPr>
      </w:pPr>
    </w:p>
    <w:p w14:paraId="61E0EAF0" w14:textId="3F6CE231" w:rsidR="007E33DB" w:rsidRDefault="00BD4D37" w:rsidP="007E0D11">
      <w:r w:rsidRPr="00BD4D37">
        <w:t>This form must be completed and submitted to the RVAA Nominating Committee Chair no later than 90 days prior to the election. Receipt of this form will be</w:t>
      </w:r>
      <w:r w:rsidR="007E0D11" w:rsidRPr="007E0D11">
        <w:t xml:space="preserve"> </w:t>
      </w:r>
      <w:r w:rsidR="00A9447C">
        <w:t>acknowledged electronically.</w:t>
      </w:r>
    </w:p>
    <w:p w14:paraId="4F2E4126" w14:textId="77777777" w:rsidR="007E33DB" w:rsidRDefault="007E33DB">
      <w:r>
        <w:br w:type="page"/>
      </w:r>
    </w:p>
    <w:p w14:paraId="31A895CA" w14:textId="77777777" w:rsidR="007E33DB" w:rsidRDefault="007E33DB" w:rsidP="007E33DB">
      <w:pPr>
        <w:spacing w:before="62"/>
        <w:ind w:left="3404"/>
        <w:rPr>
          <w:b/>
          <w:sz w:val="28"/>
        </w:rPr>
      </w:pPr>
      <w:r>
        <w:rPr>
          <w:b/>
          <w:sz w:val="28"/>
        </w:rPr>
        <w:lastRenderedPageBreak/>
        <w:t>VOLLEYBALL SPECIFIC BACKGROUND</w:t>
      </w:r>
    </w:p>
    <w:p w14:paraId="2B872C5E" w14:textId="77777777" w:rsidR="007E33DB" w:rsidRDefault="007E33DB" w:rsidP="007E33DB">
      <w:pPr>
        <w:spacing w:before="126"/>
        <w:ind w:left="3476"/>
        <w:rPr>
          <w:b/>
        </w:rPr>
      </w:pPr>
      <w:bookmarkStart w:id="45" w:name="USA_VOLLEYBALL_REGIONAL_BACKGROUND"/>
      <w:bookmarkEnd w:id="45"/>
      <w:r>
        <w:rPr>
          <w:b/>
          <w:u w:val="thick"/>
        </w:rPr>
        <w:t>USA VOLLEYBALL REGIONAL</w:t>
      </w:r>
      <w:r>
        <w:rPr>
          <w:b/>
          <w:spacing w:val="-20"/>
          <w:u w:val="thick"/>
        </w:rPr>
        <w:t xml:space="preserve"> </w:t>
      </w:r>
      <w:r>
        <w:rPr>
          <w:b/>
          <w:u w:val="thick"/>
        </w:rPr>
        <w:t>BACKGROUND</w:t>
      </w:r>
    </w:p>
    <w:p w14:paraId="7BBDDEA6" w14:textId="77777777" w:rsidR="007E33DB" w:rsidRDefault="007E33DB" w:rsidP="007E33DB">
      <w:pPr>
        <w:pStyle w:val="BodyText"/>
        <w:spacing w:before="6"/>
        <w:rPr>
          <w:b/>
          <w:sz w:val="8"/>
        </w:rPr>
      </w:pPr>
    </w:p>
    <w:tbl>
      <w:tblPr>
        <w:tblW w:w="0" w:type="auto"/>
        <w:tblInd w:w="740" w:type="dxa"/>
        <w:tblLayout w:type="fixed"/>
        <w:tblCellMar>
          <w:left w:w="0" w:type="dxa"/>
          <w:right w:w="0" w:type="dxa"/>
        </w:tblCellMar>
        <w:tblLook w:val="01E0" w:firstRow="1" w:lastRow="1" w:firstColumn="1" w:lastColumn="1" w:noHBand="0" w:noVBand="0"/>
      </w:tblPr>
      <w:tblGrid>
        <w:gridCol w:w="1122"/>
        <w:gridCol w:w="2856"/>
        <w:gridCol w:w="1123"/>
        <w:gridCol w:w="2579"/>
        <w:gridCol w:w="987"/>
        <w:gridCol w:w="1707"/>
      </w:tblGrid>
      <w:tr w:rsidR="007E33DB" w14:paraId="6EF15FD8" w14:textId="77777777" w:rsidTr="005E2EA2">
        <w:trPr>
          <w:trHeight w:val="273"/>
        </w:trPr>
        <w:tc>
          <w:tcPr>
            <w:tcW w:w="1122" w:type="dxa"/>
          </w:tcPr>
          <w:p w14:paraId="3E13719A" w14:textId="77777777" w:rsidR="007E33DB" w:rsidRDefault="007E33DB" w:rsidP="005E2EA2">
            <w:pPr>
              <w:pStyle w:val="TableParagraph"/>
              <w:spacing w:line="244" w:lineRule="exact"/>
              <w:ind w:left="23"/>
              <w:jc w:val="center"/>
              <w:rPr>
                <w:b/>
              </w:rPr>
            </w:pPr>
            <w:r>
              <w:rPr>
                <w:b/>
              </w:rPr>
              <w:t>YEARS</w:t>
            </w:r>
          </w:p>
        </w:tc>
        <w:tc>
          <w:tcPr>
            <w:tcW w:w="2856" w:type="dxa"/>
          </w:tcPr>
          <w:p w14:paraId="0AF9FEFC" w14:textId="77777777" w:rsidR="007E33DB" w:rsidRDefault="007E33DB" w:rsidP="005E2EA2">
            <w:pPr>
              <w:pStyle w:val="TableParagraph"/>
              <w:spacing w:line="244" w:lineRule="exact"/>
              <w:ind w:left="985"/>
              <w:rPr>
                <w:b/>
              </w:rPr>
            </w:pPr>
            <w:r>
              <w:rPr>
                <w:b/>
              </w:rPr>
              <w:t>POSITION</w:t>
            </w:r>
          </w:p>
        </w:tc>
        <w:tc>
          <w:tcPr>
            <w:tcW w:w="1123" w:type="dxa"/>
          </w:tcPr>
          <w:p w14:paraId="33B7BB73" w14:textId="77777777" w:rsidR="007E33DB" w:rsidRDefault="007E33DB" w:rsidP="005E2EA2">
            <w:pPr>
              <w:pStyle w:val="TableParagraph"/>
              <w:spacing w:line="244" w:lineRule="exact"/>
              <w:ind w:left="298"/>
              <w:jc w:val="center"/>
              <w:rPr>
                <w:b/>
              </w:rPr>
            </w:pPr>
            <w:r>
              <w:rPr>
                <w:b/>
              </w:rPr>
              <w:t>YEARS</w:t>
            </w:r>
          </w:p>
        </w:tc>
        <w:tc>
          <w:tcPr>
            <w:tcW w:w="2579" w:type="dxa"/>
          </w:tcPr>
          <w:p w14:paraId="2A9F0392" w14:textId="77777777" w:rsidR="007E33DB" w:rsidRDefault="007E33DB" w:rsidP="005E2EA2">
            <w:pPr>
              <w:pStyle w:val="TableParagraph"/>
              <w:spacing w:line="244" w:lineRule="exact"/>
              <w:ind w:left="770"/>
              <w:rPr>
                <w:b/>
              </w:rPr>
            </w:pPr>
            <w:r>
              <w:rPr>
                <w:b/>
              </w:rPr>
              <w:t>POSITION</w:t>
            </w:r>
          </w:p>
        </w:tc>
        <w:tc>
          <w:tcPr>
            <w:tcW w:w="987" w:type="dxa"/>
          </w:tcPr>
          <w:p w14:paraId="3158B4E2" w14:textId="77777777" w:rsidR="007E33DB" w:rsidRDefault="007E33DB" w:rsidP="005E2EA2">
            <w:pPr>
              <w:pStyle w:val="TableParagraph"/>
              <w:spacing w:line="244" w:lineRule="exact"/>
              <w:ind w:left="201"/>
              <w:jc w:val="center"/>
              <w:rPr>
                <w:b/>
              </w:rPr>
            </w:pPr>
            <w:r>
              <w:rPr>
                <w:b/>
              </w:rPr>
              <w:t>YEARS</w:t>
            </w:r>
          </w:p>
        </w:tc>
        <w:tc>
          <w:tcPr>
            <w:tcW w:w="1707" w:type="dxa"/>
          </w:tcPr>
          <w:p w14:paraId="33200876" w14:textId="77777777" w:rsidR="007E33DB" w:rsidRDefault="007E33DB" w:rsidP="005E2EA2">
            <w:pPr>
              <w:pStyle w:val="TableParagraph"/>
              <w:spacing w:line="244" w:lineRule="exact"/>
              <w:ind w:left="427"/>
              <w:rPr>
                <w:b/>
              </w:rPr>
            </w:pPr>
            <w:r>
              <w:rPr>
                <w:b/>
              </w:rPr>
              <w:t>POSITION</w:t>
            </w:r>
          </w:p>
        </w:tc>
      </w:tr>
      <w:tr w:rsidR="007E33DB" w14:paraId="1CA58E77" w14:textId="77777777" w:rsidTr="005E2EA2">
        <w:trPr>
          <w:trHeight w:val="424"/>
        </w:trPr>
        <w:tc>
          <w:tcPr>
            <w:tcW w:w="1122" w:type="dxa"/>
          </w:tcPr>
          <w:p w14:paraId="3CF6DE86" w14:textId="77777777" w:rsidR="007E33DB" w:rsidRDefault="007E33DB" w:rsidP="005E2EA2">
            <w:pPr>
              <w:pStyle w:val="TableParagraph"/>
              <w:tabs>
                <w:tab w:val="left" w:pos="588"/>
              </w:tabs>
              <w:spacing w:before="104"/>
              <w:ind w:left="146"/>
              <w:jc w:val="center"/>
            </w:pPr>
            <w:r>
              <w:rPr>
                <w:u w:val="single"/>
              </w:rPr>
              <w:t xml:space="preserve"> </w:t>
            </w:r>
            <w:r>
              <w:rPr>
                <w:u w:val="single"/>
              </w:rPr>
              <w:tab/>
            </w:r>
          </w:p>
        </w:tc>
        <w:tc>
          <w:tcPr>
            <w:tcW w:w="2856" w:type="dxa"/>
          </w:tcPr>
          <w:p w14:paraId="65C39AA9" w14:textId="77777777" w:rsidR="007E33DB" w:rsidRDefault="007E33DB" w:rsidP="005E2EA2">
            <w:pPr>
              <w:pStyle w:val="TableParagraph"/>
              <w:spacing w:before="104"/>
              <w:ind w:left="177"/>
            </w:pPr>
            <w:r>
              <w:t>Region Commissioner</w:t>
            </w:r>
          </w:p>
        </w:tc>
        <w:tc>
          <w:tcPr>
            <w:tcW w:w="1123" w:type="dxa"/>
          </w:tcPr>
          <w:p w14:paraId="1C113963" w14:textId="77777777" w:rsidR="007E33DB" w:rsidRDefault="007E33DB" w:rsidP="005E2EA2">
            <w:pPr>
              <w:pStyle w:val="TableParagraph"/>
              <w:tabs>
                <w:tab w:val="left" w:pos="743"/>
              </w:tabs>
              <w:spacing w:before="104"/>
              <w:ind w:left="301"/>
              <w:jc w:val="center"/>
            </w:pPr>
            <w:r>
              <w:rPr>
                <w:u w:val="single"/>
              </w:rPr>
              <w:t xml:space="preserve"> </w:t>
            </w:r>
            <w:r>
              <w:rPr>
                <w:u w:val="single"/>
              </w:rPr>
              <w:tab/>
            </w:r>
          </w:p>
        </w:tc>
        <w:tc>
          <w:tcPr>
            <w:tcW w:w="2579" w:type="dxa"/>
          </w:tcPr>
          <w:p w14:paraId="5BD34555" w14:textId="77777777" w:rsidR="007E33DB" w:rsidRDefault="007E33DB" w:rsidP="005E2EA2">
            <w:pPr>
              <w:pStyle w:val="TableParagraph"/>
              <w:spacing w:before="20"/>
              <w:ind w:left="40"/>
            </w:pPr>
            <w:r>
              <w:t>Scorer Chair</w:t>
            </w:r>
          </w:p>
        </w:tc>
        <w:tc>
          <w:tcPr>
            <w:tcW w:w="987" w:type="dxa"/>
          </w:tcPr>
          <w:p w14:paraId="5317BAD3" w14:textId="77777777" w:rsidR="007E33DB" w:rsidRDefault="007E33DB" w:rsidP="005E2EA2">
            <w:pPr>
              <w:pStyle w:val="TableParagraph"/>
              <w:tabs>
                <w:tab w:val="left" w:pos="641"/>
              </w:tabs>
              <w:spacing w:before="20"/>
              <w:ind w:left="200"/>
              <w:jc w:val="center"/>
            </w:pPr>
            <w:r>
              <w:rPr>
                <w:u w:val="single"/>
              </w:rPr>
              <w:t xml:space="preserve"> </w:t>
            </w:r>
            <w:r>
              <w:rPr>
                <w:u w:val="single"/>
              </w:rPr>
              <w:tab/>
            </w:r>
          </w:p>
        </w:tc>
        <w:tc>
          <w:tcPr>
            <w:tcW w:w="1707" w:type="dxa"/>
          </w:tcPr>
          <w:p w14:paraId="50670E89" w14:textId="77777777" w:rsidR="007E33DB" w:rsidRDefault="007E33DB" w:rsidP="005E2EA2">
            <w:pPr>
              <w:pStyle w:val="TableParagraph"/>
              <w:spacing w:before="20"/>
              <w:ind w:left="74"/>
            </w:pPr>
            <w:r>
              <w:t>Junior Coach</w:t>
            </w:r>
          </w:p>
        </w:tc>
      </w:tr>
      <w:tr w:rsidR="007E33DB" w14:paraId="7B1926BF" w14:textId="77777777" w:rsidTr="005E2EA2">
        <w:trPr>
          <w:trHeight w:val="355"/>
        </w:trPr>
        <w:tc>
          <w:tcPr>
            <w:tcW w:w="1122" w:type="dxa"/>
          </w:tcPr>
          <w:p w14:paraId="165725E7" w14:textId="77777777" w:rsidR="007E33DB" w:rsidRDefault="007E33DB" w:rsidP="005E2EA2">
            <w:pPr>
              <w:pStyle w:val="TableParagraph"/>
              <w:tabs>
                <w:tab w:val="left" w:pos="588"/>
              </w:tabs>
              <w:spacing w:before="78"/>
              <w:ind w:left="146"/>
              <w:jc w:val="center"/>
            </w:pPr>
            <w:r>
              <w:rPr>
                <w:u w:val="single"/>
              </w:rPr>
              <w:t xml:space="preserve"> </w:t>
            </w:r>
            <w:r>
              <w:rPr>
                <w:u w:val="single"/>
              </w:rPr>
              <w:tab/>
            </w:r>
          </w:p>
        </w:tc>
        <w:tc>
          <w:tcPr>
            <w:tcW w:w="2856" w:type="dxa"/>
          </w:tcPr>
          <w:p w14:paraId="2855CB03" w14:textId="77777777" w:rsidR="007E33DB" w:rsidRDefault="007E33DB" w:rsidP="005E2EA2">
            <w:pPr>
              <w:pStyle w:val="TableParagraph"/>
              <w:spacing w:before="78"/>
              <w:ind w:left="177"/>
            </w:pPr>
            <w:r>
              <w:t>Region Board of Directors</w:t>
            </w:r>
          </w:p>
        </w:tc>
        <w:tc>
          <w:tcPr>
            <w:tcW w:w="1123" w:type="dxa"/>
          </w:tcPr>
          <w:p w14:paraId="7E59FF7D" w14:textId="77777777" w:rsidR="007E33DB" w:rsidRDefault="007E33DB" w:rsidP="005E2EA2">
            <w:pPr>
              <w:pStyle w:val="TableParagraph"/>
              <w:tabs>
                <w:tab w:val="left" w:pos="743"/>
              </w:tabs>
              <w:spacing w:before="78"/>
              <w:ind w:left="301"/>
              <w:jc w:val="center"/>
            </w:pPr>
            <w:r>
              <w:rPr>
                <w:u w:val="single"/>
              </w:rPr>
              <w:t xml:space="preserve"> </w:t>
            </w:r>
            <w:r>
              <w:rPr>
                <w:u w:val="single"/>
              </w:rPr>
              <w:tab/>
            </w:r>
          </w:p>
        </w:tc>
        <w:tc>
          <w:tcPr>
            <w:tcW w:w="2579" w:type="dxa"/>
          </w:tcPr>
          <w:p w14:paraId="5DAB5099" w14:textId="77777777" w:rsidR="007E33DB" w:rsidRDefault="007E33DB" w:rsidP="005E2EA2">
            <w:pPr>
              <w:pStyle w:val="TableParagraph"/>
              <w:spacing w:before="78"/>
              <w:ind w:left="40"/>
            </w:pPr>
            <w:r>
              <w:t>Facility Director</w:t>
            </w:r>
          </w:p>
        </w:tc>
        <w:tc>
          <w:tcPr>
            <w:tcW w:w="987" w:type="dxa"/>
          </w:tcPr>
          <w:p w14:paraId="103FF6E5" w14:textId="77777777" w:rsidR="007E33DB" w:rsidRDefault="007E33DB" w:rsidP="005E2EA2">
            <w:pPr>
              <w:pStyle w:val="TableParagraph"/>
              <w:tabs>
                <w:tab w:val="left" w:pos="641"/>
              </w:tabs>
              <w:spacing w:before="78"/>
              <w:ind w:left="200"/>
              <w:jc w:val="center"/>
            </w:pPr>
            <w:r>
              <w:rPr>
                <w:u w:val="single"/>
              </w:rPr>
              <w:t xml:space="preserve"> </w:t>
            </w:r>
            <w:r>
              <w:rPr>
                <w:u w:val="single"/>
              </w:rPr>
              <w:tab/>
            </w:r>
          </w:p>
        </w:tc>
        <w:tc>
          <w:tcPr>
            <w:tcW w:w="1707" w:type="dxa"/>
          </w:tcPr>
          <w:p w14:paraId="00EF6598" w14:textId="77777777" w:rsidR="007E33DB" w:rsidRDefault="007E33DB" w:rsidP="005E2EA2">
            <w:pPr>
              <w:pStyle w:val="TableParagraph"/>
              <w:spacing w:before="58"/>
              <w:ind w:left="19"/>
            </w:pPr>
            <w:r>
              <w:t>College Coach</w:t>
            </w:r>
          </w:p>
        </w:tc>
      </w:tr>
      <w:tr w:rsidR="007E33DB" w14:paraId="1A7418C8" w14:textId="77777777" w:rsidTr="005E2EA2">
        <w:trPr>
          <w:trHeight w:val="398"/>
        </w:trPr>
        <w:tc>
          <w:tcPr>
            <w:tcW w:w="1122" w:type="dxa"/>
          </w:tcPr>
          <w:p w14:paraId="0EF065E0" w14:textId="77777777" w:rsidR="007E33DB" w:rsidRDefault="007E33DB" w:rsidP="005E2EA2">
            <w:pPr>
              <w:pStyle w:val="TableParagraph"/>
              <w:tabs>
                <w:tab w:val="left" w:pos="588"/>
              </w:tabs>
              <w:spacing w:before="118"/>
              <w:ind w:left="146"/>
              <w:jc w:val="center"/>
            </w:pPr>
            <w:r>
              <w:rPr>
                <w:u w:val="single"/>
              </w:rPr>
              <w:t xml:space="preserve"> </w:t>
            </w:r>
            <w:r>
              <w:rPr>
                <w:u w:val="single"/>
              </w:rPr>
              <w:tab/>
            </w:r>
          </w:p>
        </w:tc>
        <w:tc>
          <w:tcPr>
            <w:tcW w:w="2856" w:type="dxa"/>
          </w:tcPr>
          <w:p w14:paraId="37810463" w14:textId="77777777" w:rsidR="007E33DB" w:rsidRDefault="007E33DB" w:rsidP="005E2EA2">
            <w:pPr>
              <w:pStyle w:val="TableParagraph"/>
              <w:spacing w:before="118"/>
              <w:ind w:left="177"/>
            </w:pPr>
            <w:r>
              <w:t>Region President</w:t>
            </w:r>
          </w:p>
        </w:tc>
        <w:tc>
          <w:tcPr>
            <w:tcW w:w="1123" w:type="dxa"/>
          </w:tcPr>
          <w:p w14:paraId="6B9224C7" w14:textId="77777777" w:rsidR="007E33DB" w:rsidRDefault="007E33DB" w:rsidP="005E2EA2">
            <w:pPr>
              <w:pStyle w:val="TableParagraph"/>
              <w:tabs>
                <w:tab w:val="left" w:pos="743"/>
              </w:tabs>
              <w:spacing w:before="118"/>
              <w:ind w:left="301"/>
              <w:jc w:val="center"/>
            </w:pPr>
            <w:r>
              <w:rPr>
                <w:u w:val="single"/>
              </w:rPr>
              <w:t xml:space="preserve"> </w:t>
            </w:r>
            <w:r>
              <w:rPr>
                <w:u w:val="single"/>
              </w:rPr>
              <w:tab/>
            </w:r>
          </w:p>
        </w:tc>
        <w:tc>
          <w:tcPr>
            <w:tcW w:w="2579" w:type="dxa"/>
          </w:tcPr>
          <w:p w14:paraId="6099C5D3" w14:textId="77777777" w:rsidR="007E33DB" w:rsidRDefault="007E33DB" w:rsidP="005E2EA2">
            <w:pPr>
              <w:pStyle w:val="TableParagraph"/>
              <w:spacing w:before="118"/>
              <w:ind w:left="40"/>
            </w:pPr>
            <w:r>
              <w:t>Tournament Chair</w:t>
            </w:r>
          </w:p>
        </w:tc>
        <w:tc>
          <w:tcPr>
            <w:tcW w:w="987" w:type="dxa"/>
          </w:tcPr>
          <w:p w14:paraId="06472046" w14:textId="77777777" w:rsidR="007E33DB" w:rsidRDefault="007E33DB" w:rsidP="005E2EA2">
            <w:pPr>
              <w:pStyle w:val="TableParagraph"/>
              <w:spacing w:before="6"/>
              <w:rPr>
                <w:b/>
              </w:rPr>
            </w:pPr>
          </w:p>
          <w:p w14:paraId="71ADD121" w14:textId="77777777" w:rsidR="007E33DB" w:rsidRDefault="007E33DB" w:rsidP="005E2EA2">
            <w:pPr>
              <w:pStyle w:val="TableParagraph"/>
              <w:spacing w:line="20" w:lineRule="exact"/>
              <w:ind w:left="367"/>
              <w:rPr>
                <w:sz w:val="2"/>
              </w:rPr>
            </w:pPr>
            <w:r>
              <w:rPr>
                <w:noProof/>
                <w:sz w:val="2"/>
                <w:lang w:bidi="ar-SA"/>
              </w:rPr>
              <mc:AlternateContent>
                <mc:Choice Requires="wpg">
                  <w:drawing>
                    <wp:inline distT="0" distB="0" distL="0" distR="0" wp14:anchorId="76708227" wp14:editId="6079B24B">
                      <wp:extent cx="280670" cy="5715"/>
                      <wp:effectExtent l="9525" t="9525" r="5080" b="3810"/>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5715"/>
                                <a:chOff x="0" y="0"/>
                                <a:chExt cx="442" cy="9"/>
                              </a:xfrm>
                            </wpg:grpSpPr>
                            <wps:wsp>
                              <wps:cNvPr id="45" name="Line 42"/>
                              <wps:cNvCnPr/>
                              <wps:spPr bwMode="auto">
                                <a:xfrm>
                                  <a:off x="0" y="4"/>
                                  <a:ext cx="44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7C992A" id="Group 41" o:spid="_x0000_s1026" style="width:22.1pt;height:.45pt;mso-position-horizontal-relative:char;mso-position-vertical-relative:line" coordsize="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">
                      <v:line id="Line 42" o:spid="_x0000_s1027" style="position:absolute;visibility:visible;mso-wrap-style:square" from="0,4" to="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vOFMUAAADbAAAADwAAAGRycy9kb3ducmV2LnhtbESPQWsCMRSE74X+h/AKXopm17ZqV7Mi&#10;BcFDL1oPenskr7uLm5clie723zdCocdhZr5hVuvBtuJGPjSOFeSTDASxdqbhSsHxaztegAgR2WDr&#10;mBT8UIB1+fiwwsK4nvd0O8RKJAiHAhXUMXaFlEHXZDFMXEecvG/nLcYkfSWNxz7BbSunWTaTFhtO&#10;CzV29FGTvhyuVoGbZ8/vp22udfAz6vvP80vbdEqNnobNEkSkIf6H/9o7o+D1De5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vOFMUAAADbAAAADwAAAAAAAAAA&#10;AAAAAAChAgAAZHJzL2Rvd25yZXYueG1sUEsFBgAAAAAEAAQA+QAAAJMDAAAAAA==&#10;" strokeweight=".15578mm"/>
                      <w10:anchorlock/>
                    </v:group>
                  </w:pict>
                </mc:Fallback>
              </mc:AlternateContent>
            </w:r>
          </w:p>
        </w:tc>
        <w:tc>
          <w:tcPr>
            <w:tcW w:w="1707" w:type="dxa"/>
          </w:tcPr>
          <w:p w14:paraId="343CC591" w14:textId="77777777" w:rsidR="007E33DB" w:rsidRDefault="007E33DB" w:rsidP="005E2EA2">
            <w:pPr>
              <w:pStyle w:val="TableParagraph"/>
              <w:spacing w:before="118"/>
              <w:ind w:left="74"/>
            </w:pPr>
            <w:r>
              <w:t>Player</w:t>
            </w:r>
          </w:p>
        </w:tc>
      </w:tr>
      <w:tr w:rsidR="007E33DB" w14:paraId="70C86225" w14:textId="77777777" w:rsidTr="005E2EA2">
        <w:trPr>
          <w:trHeight w:val="397"/>
        </w:trPr>
        <w:tc>
          <w:tcPr>
            <w:tcW w:w="1122" w:type="dxa"/>
          </w:tcPr>
          <w:p w14:paraId="72E7609C" w14:textId="77777777" w:rsidR="007E33DB" w:rsidRDefault="007E33DB" w:rsidP="005E2EA2">
            <w:pPr>
              <w:pStyle w:val="TableParagraph"/>
              <w:tabs>
                <w:tab w:val="left" w:pos="588"/>
              </w:tabs>
              <w:spacing w:before="119"/>
              <w:ind w:left="146"/>
              <w:jc w:val="center"/>
            </w:pPr>
            <w:r>
              <w:rPr>
                <w:u w:val="single"/>
              </w:rPr>
              <w:t xml:space="preserve"> </w:t>
            </w:r>
            <w:r>
              <w:rPr>
                <w:u w:val="single"/>
              </w:rPr>
              <w:tab/>
            </w:r>
          </w:p>
        </w:tc>
        <w:tc>
          <w:tcPr>
            <w:tcW w:w="2856" w:type="dxa"/>
          </w:tcPr>
          <w:p w14:paraId="3172241A" w14:textId="77777777" w:rsidR="007E33DB" w:rsidRDefault="007E33DB" w:rsidP="005E2EA2">
            <w:pPr>
              <w:pStyle w:val="TableParagraph"/>
              <w:spacing w:before="119"/>
              <w:ind w:left="177"/>
            </w:pPr>
            <w:r>
              <w:t>Region Treasurer</w:t>
            </w:r>
          </w:p>
        </w:tc>
        <w:tc>
          <w:tcPr>
            <w:tcW w:w="1123" w:type="dxa"/>
          </w:tcPr>
          <w:p w14:paraId="02DFD4C9" w14:textId="77777777" w:rsidR="007E33DB" w:rsidRDefault="007E33DB" w:rsidP="005E2EA2">
            <w:pPr>
              <w:pStyle w:val="TableParagraph"/>
              <w:tabs>
                <w:tab w:val="left" w:pos="743"/>
              </w:tabs>
              <w:spacing w:before="119"/>
              <w:ind w:left="301"/>
              <w:jc w:val="center"/>
            </w:pPr>
            <w:r>
              <w:rPr>
                <w:u w:val="single"/>
              </w:rPr>
              <w:t xml:space="preserve"> </w:t>
            </w:r>
            <w:r>
              <w:rPr>
                <w:u w:val="single"/>
              </w:rPr>
              <w:tab/>
            </w:r>
          </w:p>
        </w:tc>
        <w:tc>
          <w:tcPr>
            <w:tcW w:w="2579" w:type="dxa"/>
          </w:tcPr>
          <w:p w14:paraId="5FF2E69A" w14:textId="77777777" w:rsidR="007E33DB" w:rsidRDefault="007E33DB" w:rsidP="005E2EA2">
            <w:pPr>
              <w:pStyle w:val="TableParagraph"/>
              <w:spacing w:before="119"/>
              <w:ind w:left="40"/>
            </w:pPr>
            <w:r>
              <w:t>Team Representative</w:t>
            </w:r>
          </w:p>
        </w:tc>
        <w:tc>
          <w:tcPr>
            <w:tcW w:w="987" w:type="dxa"/>
          </w:tcPr>
          <w:p w14:paraId="04859C03" w14:textId="77777777" w:rsidR="007E33DB" w:rsidRDefault="007E33DB" w:rsidP="005E2EA2">
            <w:pPr>
              <w:pStyle w:val="TableParagraph"/>
              <w:spacing w:before="8"/>
              <w:rPr>
                <w:b/>
              </w:rPr>
            </w:pPr>
          </w:p>
          <w:p w14:paraId="14BEBF16" w14:textId="77777777" w:rsidR="007E33DB" w:rsidRDefault="007E33DB" w:rsidP="005E2EA2">
            <w:pPr>
              <w:pStyle w:val="TableParagraph"/>
              <w:spacing w:line="20" w:lineRule="exact"/>
              <w:ind w:left="367"/>
              <w:rPr>
                <w:sz w:val="2"/>
              </w:rPr>
            </w:pPr>
            <w:r>
              <w:rPr>
                <w:noProof/>
                <w:sz w:val="2"/>
                <w:lang w:bidi="ar-SA"/>
              </w:rPr>
              <mc:AlternateContent>
                <mc:Choice Requires="wpg">
                  <w:drawing>
                    <wp:inline distT="0" distB="0" distL="0" distR="0" wp14:anchorId="46B2F685" wp14:editId="37B9CE46">
                      <wp:extent cx="280670" cy="5715"/>
                      <wp:effectExtent l="9525" t="9525" r="5080" b="381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5715"/>
                                <a:chOff x="0" y="0"/>
                                <a:chExt cx="442" cy="9"/>
                              </a:xfrm>
                            </wpg:grpSpPr>
                            <wps:wsp>
                              <wps:cNvPr id="43" name="Line 40"/>
                              <wps:cNvCnPr/>
                              <wps:spPr bwMode="auto">
                                <a:xfrm>
                                  <a:off x="0" y="4"/>
                                  <a:ext cx="44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69E428" id="Group 39" o:spid="_x0000_s1026" style="width:22.1pt;height:.45pt;mso-position-horizontal-relative:char;mso-position-vertical-relative:line" coordsize="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">
                      <v:line id="Line 40" o:spid="_x0000_s1027" style="position:absolute;visibility:visible;mso-wrap-style:square" from="0,4" to="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7z+8QAAADbAAAADwAAAGRycy9kb3ducmV2LnhtbESPQWvCQBSE74L/YXmCF9GNtWgbs5FS&#10;EHropdGDvT12X5Ng9m3Y3Zr477uFQo/DzHzDFIfRduJGPrSOFaxXGQhi7UzLtYLz6bh8AhEissHO&#10;MSm4U4BDOZ0UmBs38AfdqliLBOGQo4Imxj6XMuiGLIaV64mT9+W8xZikr6XxOCS47eRDlm2lxZbT&#10;QoM9vTakr9W3VeB22eL5clxrHfyWhuH9c9O1vVLz2fiyBxFpjP/hv/abUfC4gd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vP7xAAAANsAAAAPAAAAAAAAAAAA&#10;AAAAAKECAABkcnMvZG93bnJldi54bWxQSwUGAAAAAAQABAD5AAAAkgMAAAAA&#10;" strokeweight=".15578mm"/>
                      <w10:anchorlock/>
                    </v:group>
                  </w:pict>
                </mc:Fallback>
              </mc:AlternateContent>
            </w:r>
          </w:p>
        </w:tc>
        <w:tc>
          <w:tcPr>
            <w:tcW w:w="1707" w:type="dxa"/>
          </w:tcPr>
          <w:p w14:paraId="74B577F8" w14:textId="77777777" w:rsidR="007E33DB" w:rsidRDefault="007E33DB" w:rsidP="005E2EA2">
            <w:pPr>
              <w:pStyle w:val="TableParagraph"/>
              <w:spacing w:before="118"/>
              <w:ind w:left="74"/>
            </w:pPr>
            <w:r>
              <w:t>Referee</w:t>
            </w:r>
          </w:p>
        </w:tc>
      </w:tr>
      <w:tr w:rsidR="007E33DB" w14:paraId="23DD52CB" w14:textId="77777777" w:rsidTr="005E2EA2">
        <w:trPr>
          <w:trHeight w:val="399"/>
        </w:trPr>
        <w:tc>
          <w:tcPr>
            <w:tcW w:w="1122" w:type="dxa"/>
          </w:tcPr>
          <w:p w14:paraId="526A2BC9" w14:textId="77777777" w:rsidR="007E33DB" w:rsidRDefault="007E33DB" w:rsidP="005E2EA2">
            <w:pPr>
              <w:pStyle w:val="TableParagraph"/>
              <w:tabs>
                <w:tab w:val="left" w:pos="588"/>
              </w:tabs>
              <w:spacing w:before="117"/>
              <w:ind w:left="146"/>
              <w:jc w:val="center"/>
            </w:pPr>
            <w:r>
              <w:rPr>
                <w:u w:val="single"/>
              </w:rPr>
              <w:t xml:space="preserve"> </w:t>
            </w:r>
            <w:r>
              <w:rPr>
                <w:u w:val="single"/>
              </w:rPr>
              <w:tab/>
            </w:r>
          </w:p>
        </w:tc>
        <w:tc>
          <w:tcPr>
            <w:tcW w:w="2856" w:type="dxa"/>
          </w:tcPr>
          <w:p w14:paraId="4E1EB215" w14:textId="77777777" w:rsidR="007E33DB" w:rsidRDefault="007E33DB" w:rsidP="005E2EA2">
            <w:pPr>
              <w:pStyle w:val="TableParagraph"/>
              <w:spacing w:before="117"/>
              <w:ind w:left="177"/>
            </w:pPr>
            <w:r>
              <w:t>Region Registrar</w:t>
            </w:r>
          </w:p>
        </w:tc>
        <w:tc>
          <w:tcPr>
            <w:tcW w:w="1123" w:type="dxa"/>
          </w:tcPr>
          <w:p w14:paraId="0AA2B755" w14:textId="77777777" w:rsidR="007E33DB" w:rsidRDefault="007E33DB" w:rsidP="005E2EA2">
            <w:pPr>
              <w:pStyle w:val="TableParagraph"/>
              <w:tabs>
                <w:tab w:val="left" w:pos="743"/>
              </w:tabs>
              <w:spacing w:before="117"/>
              <w:ind w:left="302"/>
              <w:jc w:val="center"/>
            </w:pPr>
            <w:r>
              <w:rPr>
                <w:u w:val="single"/>
              </w:rPr>
              <w:t xml:space="preserve"> </w:t>
            </w:r>
            <w:r>
              <w:rPr>
                <w:u w:val="single"/>
              </w:rPr>
              <w:tab/>
            </w:r>
          </w:p>
        </w:tc>
        <w:tc>
          <w:tcPr>
            <w:tcW w:w="2579" w:type="dxa"/>
          </w:tcPr>
          <w:p w14:paraId="1F5FFA58" w14:textId="77777777" w:rsidR="007E33DB" w:rsidRDefault="007E33DB" w:rsidP="005E2EA2">
            <w:pPr>
              <w:pStyle w:val="TableParagraph"/>
              <w:spacing w:before="108"/>
              <w:ind w:left="40"/>
            </w:pPr>
            <w:r>
              <w:t>Club Director</w:t>
            </w:r>
          </w:p>
        </w:tc>
        <w:tc>
          <w:tcPr>
            <w:tcW w:w="987" w:type="dxa"/>
          </w:tcPr>
          <w:p w14:paraId="4013B9DE" w14:textId="77777777" w:rsidR="007E33DB" w:rsidRDefault="007E33DB" w:rsidP="005E2EA2">
            <w:pPr>
              <w:pStyle w:val="TableParagraph"/>
              <w:spacing w:before="7"/>
              <w:rPr>
                <w:b/>
              </w:rPr>
            </w:pPr>
          </w:p>
          <w:p w14:paraId="4FCE4074" w14:textId="77777777" w:rsidR="007E33DB" w:rsidRDefault="007E33DB" w:rsidP="005E2EA2">
            <w:pPr>
              <w:pStyle w:val="TableParagraph"/>
              <w:spacing w:line="20" w:lineRule="exact"/>
              <w:ind w:left="367"/>
              <w:rPr>
                <w:sz w:val="2"/>
              </w:rPr>
            </w:pPr>
            <w:r>
              <w:rPr>
                <w:noProof/>
                <w:sz w:val="2"/>
                <w:lang w:bidi="ar-SA"/>
              </w:rPr>
              <mc:AlternateContent>
                <mc:Choice Requires="wpg">
                  <w:drawing>
                    <wp:inline distT="0" distB="0" distL="0" distR="0" wp14:anchorId="018FE9E7" wp14:editId="6E2B23E6">
                      <wp:extent cx="280670" cy="5715"/>
                      <wp:effectExtent l="9525" t="9525" r="5080" b="3810"/>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5715"/>
                                <a:chOff x="0" y="0"/>
                                <a:chExt cx="442" cy="9"/>
                              </a:xfrm>
                            </wpg:grpSpPr>
                            <wps:wsp>
                              <wps:cNvPr id="41" name="Line 38"/>
                              <wps:cNvCnPr/>
                              <wps:spPr bwMode="auto">
                                <a:xfrm>
                                  <a:off x="0" y="4"/>
                                  <a:ext cx="44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07285C" id="Group 37" o:spid="_x0000_s1026" style="width:22.1pt;height:.45pt;mso-position-horizontal-relative:char;mso-position-vertical-relative:line" coordsize="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">
                      <v:line id="Line 38" o:spid="_x0000_s1027" style="position:absolute;visibility:visible;mso-wrap-style:square" from="0,4" to="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IF8UAAADbAAAADwAAAGRycy9kb3ducmV2LnhtbESPzWrDMBCE74W8g9hALyWR3YSkdSOb&#10;UAjk0Et+Dsltkba2ibUykhq7b18VCj0OM/MNs6lG24k7+dA6VpDPMxDE2pmWawXn0272AiJEZIOd&#10;Y1LwTQGqcvKwwcK4gQ90P8ZaJAiHAhU0MfaFlEE3ZDHMXU+cvE/nLcYkfS2NxyHBbSefs2wlLbac&#10;Fhrs6b0hfTt+WQVunT29Xna51sGvaBg+rouu7ZV6nI7bNxCRxvgf/mvvjYJlDr9f0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DIF8UAAADbAAAADwAAAAAAAAAA&#10;AAAAAAChAgAAZHJzL2Rvd25yZXYueG1sUEsFBgAAAAAEAAQA+QAAAJMDAAAAAA==&#10;" strokeweight=".15578mm"/>
                      <w10:anchorlock/>
                    </v:group>
                  </w:pict>
                </mc:Fallback>
              </mc:AlternateContent>
            </w:r>
          </w:p>
        </w:tc>
        <w:tc>
          <w:tcPr>
            <w:tcW w:w="1707" w:type="dxa"/>
          </w:tcPr>
          <w:p w14:paraId="368B94EF" w14:textId="77777777" w:rsidR="007E33DB" w:rsidRDefault="007E33DB" w:rsidP="005E2EA2">
            <w:pPr>
              <w:pStyle w:val="TableParagraph"/>
              <w:spacing w:before="117"/>
              <w:ind w:left="74"/>
            </w:pPr>
            <w:r>
              <w:t>Scorer</w:t>
            </w:r>
          </w:p>
        </w:tc>
      </w:tr>
      <w:tr w:rsidR="007E33DB" w14:paraId="30758D58" w14:textId="77777777" w:rsidTr="005E2EA2">
        <w:trPr>
          <w:trHeight w:val="364"/>
        </w:trPr>
        <w:tc>
          <w:tcPr>
            <w:tcW w:w="1122" w:type="dxa"/>
          </w:tcPr>
          <w:p w14:paraId="7CBDF189" w14:textId="77777777" w:rsidR="007E33DB" w:rsidRDefault="007E33DB" w:rsidP="005E2EA2">
            <w:pPr>
              <w:pStyle w:val="TableParagraph"/>
              <w:tabs>
                <w:tab w:val="left" w:pos="588"/>
              </w:tabs>
              <w:spacing w:before="106" w:line="238" w:lineRule="exact"/>
              <w:ind w:left="146"/>
              <w:jc w:val="center"/>
            </w:pPr>
            <w:r>
              <w:rPr>
                <w:u w:val="single"/>
              </w:rPr>
              <w:t xml:space="preserve"> </w:t>
            </w:r>
            <w:r>
              <w:rPr>
                <w:u w:val="single"/>
              </w:rPr>
              <w:tab/>
            </w:r>
          </w:p>
        </w:tc>
        <w:tc>
          <w:tcPr>
            <w:tcW w:w="2856" w:type="dxa"/>
          </w:tcPr>
          <w:p w14:paraId="1DE81307" w14:textId="77777777" w:rsidR="007E33DB" w:rsidRDefault="007E33DB" w:rsidP="005E2EA2">
            <w:pPr>
              <w:pStyle w:val="TableParagraph"/>
              <w:spacing w:before="106" w:line="238" w:lineRule="exact"/>
              <w:ind w:left="177"/>
            </w:pPr>
            <w:r>
              <w:t>Referee Chair</w:t>
            </w:r>
          </w:p>
        </w:tc>
        <w:tc>
          <w:tcPr>
            <w:tcW w:w="1123" w:type="dxa"/>
          </w:tcPr>
          <w:p w14:paraId="6B2EA990" w14:textId="77777777" w:rsidR="007E33DB" w:rsidRDefault="007E33DB" w:rsidP="005E2EA2">
            <w:pPr>
              <w:pStyle w:val="TableParagraph"/>
              <w:tabs>
                <w:tab w:val="left" w:pos="743"/>
              </w:tabs>
              <w:spacing w:before="106" w:line="238" w:lineRule="exact"/>
              <w:ind w:left="301"/>
              <w:jc w:val="center"/>
            </w:pPr>
            <w:r>
              <w:rPr>
                <w:u w:val="single"/>
              </w:rPr>
              <w:t xml:space="preserve"> </w:t>
            </w:r>
            <w:r>
              <w:rPr>
                <w:u w:val="single"/>
              </w:rPr>
              <w:tab/>
            </w:r>
          </w:p>
        </w:tc>
        <w:tc>
          <w:tcPr>
            <w:tcW w:w="2579" w:type="dxa"/>
          </w:tcPr>
          <w:p w14:paraId="782BF817" w14:textId="77777777" w:rsidR="007E33DB" w:rsidRDefault="007E33DB" w:rsidP="005E2EA2">
            <w:pPr>
              <w:pStyle w:val="TableParagraph"/>
              <w:tabs>
                <w:tab w:val="left" w:pos="2284"/>
              </w:tabs>
              <w:spacing w:before="106" w:line="238" w:lineRule="exact"/>
              <w:ind w:left="40"/>
            </w:pPr>
            <w:r>
              <w:t>Other</w:t>
            </w:r>
            <w:r>
              <w:rPr>
                <w:spacing w:val="-4"/>
              </w:rPr>
              <w:t xml:space="preserve"> </w:t>
            </w:r>
            <w:r>
              <w:t>(Specify:</w:t>
            </w:r>
            <w:r>
              <w:rPr>
                <w:u w:val="single"/>
              </w:rPr>
              <w:t xml:space="preserve"> </w:t>
            </w:r>
            <w:r>
              <w:rPr>
                <w:u w:val="single"/>
              </w:rPr>
              <w:tab/>
            </w:r>
            <w:r>
              <w:t>)</w:t>
            </w:r>
          </w:p>
        </w:tc>
        <w:tc>
          <w:tcPr>
            <w:tcW w:w="987" w:type="dxa"/>
          </w:tcPr>
          <w:p w14:paraId="49D97115" w14:textId="77777777" w:rsidR="007E33DB" w:rsidRDefault="007E33DB" w:rsidP="005E2EA2">
            <w:pPr>
              <w:pStyle w:val="TableParagraph"/>
              <w:spacing w:before="10" w:after="1"/>
              <w:rPr>
                <w:b/>
              </w:rPr>
            </w:pPr>
          </w:p>
          <w:p w14:paraId="35D40DAB" w14:textId="77777777" w:rsidR="007E33DB" w:rsidRDefault="007E33DB" w:rsidP="005E2EA2">
            <w:pPr>
              <w:pStyle w:val="TableParagraph"/>
              <w:spacing w:line="20" w:lineRule="exact"/>
              <w:ind w:left="367"/>
              <w:rPr>
                <w:sz w:val="2"/>
              </w:rPr>
            </w:pPr>
            <w:r>
              <w:rPr>
                <w:noProof/>
                <w:sz w:val="2"/>
                <w:lang w:bidi="ar-SA"/>
              </w:rPr>
              <mc:AlternateContent>
                <mc:Choice Requires="wpg">
                  <w:drawing>
                    <wp:inline distT="0" distB="0" distL="0" distR="0" wp14:anchorId="520A6A37" wp14:editId="080D31E8">
                      <wp:extent cx="280670" cy="5715"/>
                      <wp:effectExtent l="9525" t="9525" r="5080" b="3810"/>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5715"/>
                                <a:chOff x="0" y="0"/>
                                <a:chExt cx="442" cy="9"/>
                              </a:xfrm>
                            </wpg:grpSpPr>
                            <wps:wsp>
                              <wps:cNvPr id="39" name="Line 36"/>
                              <wps:cNvCnPr/>
                              <wps:spPr bwMode="auto">
                                <a:xfrm>
                                  <a:off x="0" y="4"/>
                                  <a:ext cx="44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FBEE7F" id="Group 35" o:spid="_x0000_s1026" style="width:22.1pt;height:.45pt;mso-position-horizontal-relative:char;mso-position-vertical-relative:line" coordsize="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">
                      <v:line id="Line 36" o:spid="_x0000_s1027" style="position:absolute;visibility:visible;mso-wrap-style:square" from="0,4" to="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C3bMIAAADbAAAADwAAAGRycy9kb3ducmV2LnhtbESPQYvCMBSE78L+h/AW9iKauoKr1SiL&#10;IHjwou5Bb4/k2ZZtXkoSbf33RhA8DjPzDbNYdbYWN/KhcqxgNMxAEGtnKi4U/B03gymIEJEN1o5J&#10;wZ0CrJYfvQXmxrW8p9shFiJBOOSooIyxyaUMuiSLYega4uRdnLcYk/SFNB7bBLe1/M6yibRYcVoo&#10;saF1Sfr/cLUK3E/Wn502I62Dn1Db7s7jumqU+vrsfucgInXxHX61t0bBe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C3bMIAAADbAAAADwAAAAAAAAAAAAAA&#10;AAChAgAAZHJzL2Rvd25yZXYueG1sUEsFBgAAAAAEAAQA+QAAAJADAAAAAA==&#10;" strokeweight=".15578mm"/>
                      <w10:anchorlock/>
                    </v:group>
                  </w:pict>
                </mc:Fallback>
              </mc:AlternateContent>
            </w:r>
          </w:p>
        </w:tc>
        <w:tc>
          <w:tcPr>
            <w:tcW w:w="1707" w:type="dxa"/>
          </w:tcPr>
          <w:p w14:paraId="231D2733" w14:textId="77777777" w:rsidR="007E33DB" w:rsidRDefault="007E33DB" w:rsidP="005E2EA2">
            <w:pPr>
              <w:pStyle w:val="TableParagraph"/>
              <w:spacing w:before="106" w:line="238" w:lineRule="exact"/>
              <w:ind w:left="74"/>
            </w:pPr>
            <w:r>
              <w:t>CAP Cadre</w:t>
            </w:r>
          </w:p>
        </w:tc>
      </w:tr>
    </w:tbl>
    <w:p w14:paraId="28BC3D31" w14:textId="77777777" w:rsidR="007E33DB" w:rsidRDefault="007E33DB" w:rsidP="007E33DB">
      <w:pPr>
        <w:pStyle w:val="BodyText"/>
        <w:rPr>
          <w:b/>
          <w:sz w:val="24"/>
        </w:rPr>
      </w:pPr>
    </w:p>
    <w:p w14:paraId="58843A92" w14:textId="77777777" w:rsidR="007E33DB" w:rsidRDefault="007E33DB" w:rsidP="007E33DB">
      <w:pPr>
        <w:spacing w:before="141"/>
        <w:ind w:left="3484"/>
        <w:rPr>
          <w:b/>
        </w:rPr>
      </w:pPr>
      <w:bookmarkStart w:id="46" w:name="USA_VOLLEYBALL_NATIONAL_BACKGROUND"/>
      <w:bookmarkEnd w:id="46"/>
      <w:r>
        <w:rPr>
          <w:b/>
          <w:u w:val="thick"/>
        </w:rPr>
        <w:t>USA VOLLEYBALL NATIONAL</w:t>
      </w:r>
      <w:r>
        <w:rPr>
          <w:b/>
          <w:spacing w:val="-19"/>
          <w:u w:val="thick"/>
        </w:rPr>
        <w:t xml:space="preserve"> </w:t>
      </w:r>
      <w:r>
        <w:rPr>
          <w:b/>
          <w:u w:val="thick"/>
        </w:rPr>
        <w:t>BACKGROUND</w:t>
      </w:r>
    </w:p>
    <w:p w14:paraId="63C7CE99" w14:textId="77777777" w:rsidR="007E33DB" w:rsidRDefault="007E33DB" w:rsidP="007E33DB">
      <w:pPr>
        <w:pStyle w:val="BodyText"/>
        <w:spacing w:before="4"/>
        <w:rPr>
          <w:b/>
          <w:sz w:val="8"/>
        </w:rPr>
      </w:pPr>
    </w:p>
    <w:tbl>
      <w:tblPr>
        <w:tblW w:w="0" w:type="auto"/>
        <w:tblInd w:w="740" w:type="dxa"/>
        <w:tblLayout w:type="fixed"/>
        <w:tblCellMar>
          <w:left w:w="0" w:type="dxa"/>
          <w:right w:w="0" w:type="dxa"/>
        </w:tblCellMar>
        <w:tblLook w:val="01E0" w:firstRow="1" w:lastRow="1" w:firstColumn="1" w:lastColumn="1" w:noHBand="0" w:noVBand="0"/>
      </w:tblPr>
      <w:tblGrid>
        <w:gridCol w:w="1086"/>
        <w:gridCol w:w="2636"/>
        <w:gridCol w:w="1406"/>
        <w:gridCol w:w="2373"/>
        <w:gridCol w:w="1179"/>
        <w:gridCol w:w="1786"/>
      </w:tblGrid>
      <w:tr w:rsidR="007E33DB" w14:paraId="5DFA2258" w14:textId="77777777" w:rsidTr="005E2EA2">
        <w:trPr>
          <w:trHeight w:val="274"/>
        </w:trPr>
        <w:tc>
          <w:tcPr>
            <w:tcW w:w="1086" w:type="dxa"/>
          </w:tcPr>
          <w:p w14:paraId="034DC271" w14:textId="77777777" w:rsidR="007E33DB" w:rsidRDefault="007E33DB" w:rsidP="005E2EA2">
            <w:pPr>
              <w:pStyle w:val="TableParagraph"/>
              <w:spacing w:line="244" w:lineRule="exact"/>
              <w:ind w:left="59"/>
              <w:jc w:val="center"/>
              <w:rPr>
                <w:b/>
              </w:rPr>
            </w:pPr>
            <w:r>
              <w:rPr>
                <w:b/>
              </w:rPr>
              <w:t>YEARS</w:t>
            </w:r>
          </w:p>
        </w:tc>
        <w:tc>
          <w:tcPr>
            <w:tcW w:w="2636" w:type="dxa"/>
          </w:tcPr>
          <w:p w14:paraId="59290A05" w14:textId="77777777" w:rsidR="007E33DB" w:rsidRDefault="007E33DB" w:rsidP="005E2EA2">
            <w:pPr>
              <w:pStyle w:val="TableParagraph"/>
              <w:spacing w:line="244" w:lineRule="exact"/>
              <w:ind w:left="976"/>
              <w:rPr>
                <w:b/>
              </w:rPr>
            </w:pPr>
            <w:r>
              <w:rPr>
                <w:b/>
              </w:rPr>
              <w:t>POSITION</w:t>
            </w:r>
          </w:p>
        </w:tc>
        <w:tc>
          <w:tcPr>
            <w:tcW w:w="1406" w:type="dxa"/>
          </w:tcPr>
          <w:p w14:paraId="167238AA" w14:textId="77777777" w:rsidR="007E33DB" w:rsidRDefault="007E33DB" w:rsidP="005E2EA2">
            <w:pPr>
              <w:pStyle w:val="TableParagraph"/>
              <w:spacing w:line="244" w:lineRule="exact"/>
              <w:ind w:left="567"/>
              <w:rPr>
                <w:b/>
              </w:rPr>
            </w:pPr>
            <w:r>
              <w:rPr>
                <w:b/>
              </w:rPr>
              <w:t>YEARS</w:t>
            </w:r>
          </w:p>
        </w:tc>
        <w:tc>
          <w:tcPr>
            <w:tcW w:w="2373" w:type="dxa"/>
          </w:tcPr>
          <w:p w14:paraId="36F489E1" w14:textId="77777777" w:rsidR="007E33DB" w:rsidRDefault="007E33DB" w:rsidP="005E2EA2">
            <w:pPr>
              <w:pStyle w:val="TableParagraph"/>
              <w:spacing w:line="244" w:lineRule="exact"/>
              <w:ind w:left="716"/>
              <w:rPr>
                <w:b/>
              </w:rPr>
            </w:pPr>
            <w:r>
              <w:rPr>
                <w:b/>
              </w:rPr>
              <w:t>POSITION</w:t>
            </w:r>
          </w:p>
        </w:tc>
        <w:tc>
          <w:tcPr>
            <w:tcW w:w="1179" w:type="dxa"/>
          </w:tcPr>
          <w:p w14:paraId="5E5A5873" w14:textId="77777777" w:rsidR="007E33DB" w:rsidRDefault="007E33DB" w:rsidP="005E2EA2">
            <w:pPr>
              <w:pStyle w:val="TableParagraph"/>
              <w:spacing w:line="244" w:lineRule="exact"/>
              <w:ind w:left="347"/>
              <w:rPr>
                <w:b/>
              </w:rPr>
            </w:pPr>
            <w:r>
              <w:rPr>
                <w:b/>
              </w:rPr>
              <w:t>YEARS</w:t>
            </w:r>
          </w:p>
        </w:tc>
        <w:tc>
          <w:tcPr>
            <w:tcW w:w="1786" w:type="dxa"/>
          </w:tcPr>
          <w:p w14:paraId="4B001A34" w14:textId="77777777" w:rsidR="007E33DB" w:rsidRDefault="007E33DB" w:rsidP="005E2EA2">
            <w:pPr>
              <w:pStyle w:val="TableParagraph"/>
              <w:spacing w:line="244" w:lineRule="exact"/>
              <w:ind w:left="440"/>
              <w:rPr>
                <w:b/>
              </w:rPr>
            </w:pPr>
            <w:r>
              <w:rPr>
                <w:b/>
              </w:rPr>
              <w:t>POSITION</w:t>
            </w:r>
          </w:p>
        </w:tc>
      </w:tr>
      <w:tr w:rsidR="007E33DB" w14:paraId="7F7572D3" w14:textId="77777777" w:rsidTr="005E2EA2">
        <w:trPr>
          <w:trHeight w:val="424"/>
        </w:trPr>
        <w:tc>
          <w:tcPr>
            <w:tcW w:w="1086" w:type="dxa"/>
          </w:tcPr>
          <w:p w14:paraId="6004618F" w14:textId="77777777" w:rsidR="007E33DB" w:rsidRDefault="007E33DB" w:rsidP="005E2EA2">
            <w:pPr>
              <w:pStyle w:val="TableParagraph"/>
              <w:tabs>
                <w:tab w:val="left" w:pos="619"/>
              </w:tabs>
              <w:spacing w:before="105"/>
              <w:ind w:left="178"/>
              <w:jc w:val="center"/>
            </w:pPr>
            <w:r>
              <w:rPr>
                <w:u w:val="single"/>
              </w:rPr>
              <w:t xml:space="preserve"> </w:t>
            </w:r>
            <w:r>
              <w:rPr>
                <w:u w:val="single"/>
              </w:rPr>
              <w:tab/>
            </w:r>
          </w:p>
        </w:tc>
        <w:tc>
          <w:tcPr>
            <w:tcW w:w="2636" w:type="dxa"/>
          </w:tcPr>
          <w:p w14:paraId="231F91C1" w14:textId="77777777" w:rsidR="007E33DB" w:rsidRDefault="007E33DB" w:rsidP="005E2EA2">
            <w:pPr>
              <w:pStyle w:val="TableParagraph"/>
              <w:spacing w:before="105"/>
              <w:ind w:left="258"/>
            </w:pPr>
            <w:r>
              <w:t>BOD Member</w:t>
            </w:r>
          </w:p>
        </w:tc>
        <w:tc>
          <w:tcPr>
            <w:tcW w:w="1406" w:type="dxa"/>
          </w:tcPr>
          <w:p w14:paraId="0D2754AF" w14:textId="77777777" w:rsidR="007E33DB" w:rsidRDefault="007E33DB" w:rsidP="005E2EA2">
            <w:pPr>
              <w:pStyle w:val="TableParagraph"/>
              <w:tabs>
                <w:tab w:val="left" w:pos="1097"/>
              </w:tabs>
              <w:spacing w:before="105"/>
              <w:ind w:left="656"/>
            </w:pPr>
            <w:r>
              <w:rPr>
                <w:u w:val="single"/>
              </w:rPr>
              <w:t xml:space="preserve"> </w:t>
            </w:r>
            <w:r>
              <w:rPr>
                <w:u w:val="single"/>
              </w:rPr>
              <w:tab/>
            </w:r>
          </w:p>
        </w:tc>
        <w:tc>
          <w:tcPr>
            <w:tcW w:w="2373" w:type="dxa"/>
          </w:tcPr>
          <w:p w14:paraId="38E88090" w14:textId="77777777" w:rsidR="007E33DB" w:rsidRDefault="007E33DB" w:rsidP="005E2EA2">
            <w:pPr>
              <w:pStyle w:val="TableParagraph"/>
              <w:spacing w:before="21"/>
              <w:ind w:left="95"/>
            </w:pPr>
            <w:r>
              <w:t>RVA Member</w:t>
            </w:r>
          </w:p>
        </w:tc>
        <w:tc>
          <w:tcPr>
            <w:tcW w:w="1179" w:type="dxa"/>
          </w:tcPr>
          <w:p w14:paraId="4A98D6A0" w14:textId="77777777" w:rsidR="007E33DB" w:rsidRDefault="007E33DB" w:rsidP="005E2EA2">
            <w:pPr>
              <w:pStyle w:val="TableParagraph"/>
              <w:tabs>
                <w:tab w:val="left" w:pos="878"/>
              </w:tabs>
              <w:spacing w:before="21"/>
              <w:ind w:left="436"/>
            </w:pPr>
            <w:r>
              <w:rPr>
                <w:u w:val="single"/>
              </w:rPr>
              <w:t xml:space="preserve"> </w:t>
            </w:r>
            <w:r>
              <w:rPr>
                <w:u w:val="single"/>
              </w:rPr>
              <w:tab/>
            </w:r>
          </w:p>
        </w:tc>
        <w:tc>
          <w:tcPr>
            <w:tcW w:w="1786" w:type="dxa"/>
          </w:tcPr>
          <w:p w14:paraId="646E8872" w14:textId="77777777" w:rsidR="007E33DB" w:rsidRDefault="007E33DB" w:rsidP="005E2EA2">
            <w:pPr>
              <w:pStyle w:val="TableParagraph"/>
              <w:spacing w:before="21"/>
              <w:ind w:left="87"/>
            </w:pPr>
            <w:r>
              <w:t>JA Member</w:t>
            </w:r>
          </w:p>
        </w:tc>
      </w:tr>
      <w:tr w:rsidR="007E33DB" w14:paraId="0BEB1EBD" w14:textId="77777777" w:rsidTr="005E2EA2">
        <w:trPr>
          <w:trHeight w:val="404"/>
        </w:trPr>
        <w:tc>
          <w:tcPr>
            <w:tcW w:w="1086" w:type="dxa"/>
          </w:tcPr>
          <w:p w14:paraId="57C2FAB1" w14:textId="77777777" w:rsidR="007E33DB" w:rsidRDefault="007E33DB" w:rsidP="005E2EA2">
            <w:pPr>
              <w:pStyle w:val="TableParagraph"/>
              <w:tabs>
                <w:tab w:val="left" w:pos="619"/>
              </w:tabs>
              <w:spacing w:before="76"/>
              <w:ind w:left="178"/>
              <w:jc w:val="center"/>
            </w:pPr>
            <w:r>
              <w:rPr>
                <w:u w:val="single"/>
              </w:rPr>
              <w:t xml:space="preserve"> </w:t>
            </w:r>
            <w:r>
              <w:rPr>
                <w:u w:val="single"/>
              </w:rPr>
              <w:tab/>
            </w:r>
          </w:p>
        </w:tc>
        <w:tc>
          <w:tcPr>
            <w:tcW w:w="2636" w:type="dxa"/>
          </w:tcPr>
          <w:p w14:paraId="6E1843D2" w14:textId="77777777" w:rsidR="007E33DB" w:rsidRDefault="007E33DB" w:rsidP="005E2EA2">
            <w:pPr>
              <w:pStyle w:val="TableParagraph"/>
              <w:spacing w:before="76"/>
              <w:ind w:left="258"/>
            </w:pPr>
            <w:r>
              <w:t>BOD President</w:t>
            </w:r>
          </w:p>
        </w:tc>
        <w:tc>
          <w:tcPr>
            <w:tcW w:w="1406" w:type="dxa"/>
          </w:tcPr>
          <w:p w14:paraId="33EEC23B" w14:textId="77777777" w:rsidR="007E33DB" w:rsidRDefault="007E33DB" w:rsidP="005E2EA2">
            <w:pPr>
              <w:pStyle w:val="TableParagraph"/>
              <w:tabs>
                <w:tab w:val="left" w:pos="1097"/>
              </w:tabs>
              <w:spacing w:before="76"/>
              <w:ind w:left="656"/>
            </w:pPr>
            <w:r>
              <w:rPr>
                <w:u w:val="single"/>
              </w:rPr>
              <w:t xml:space="preserve"> </w:t>
            </w:r>
            <w:r>
              <w:rPr>
                <w:u w:val="single"/>
              </w:rPr>
              <w:tab/>
            </w:r>
          </w:p>
        </w:tc>
        <w:tc>
          <w:tcPr>
            <w:tcW w:w="2373" w:type="dxa"/>
          </w:tcPr>
          <w:p w14:paraId="699E1D7C" w14:textId="77777777" w:rsidR="007E33DB" w:rsidRDefault="007E33DB" w:rsidP="005E2EA2">
            <w:pPr>
              <w:pStyle w:val="TableParagraph"/>
              <w:spacing w:before="57"/>
              <w:ind w:left="95"/>
            </w:pPr>
            <w:r>
              <w:t>RVAA Chair</w:t>
            </w:r>
          </w:p>
        </w:tc>
        <w:tc>
          <w:tcPr>
            <w:tcW w:w="1179" w:type="dxa"/>
          </w:tcPr>
          <w:p w14:paraId="71DE05E5" w14:textId="77777777" w:rsidR="007E33DB" w:rsidRDefault="007E33DB" w:rsidP="005E2EA2">
            <w:pPr>
              <w:pStyle w:val="TableParagraph"/>
              <w:tabs>
                <w:tab w:val="left" w:pos="878"/>
              </w:tabs>
              <w:spacing w:before="57"/>
              <w:ind w:left="436"/>
            </w:pPr>
            <w:r>
              <w:rPr>
                <w:u w:val="single"/>
              </w:rPr>
              <w:t xml:space="preserve"> </w:t>
            </w:r>
            <w:r>
              <w:rPr>
                <w:u w:val="single"/>
              </w:rPr>
              <w:tab/>
            </w:r>
          </w:p>
        </w:tc>
        <w:tc>
          <w:tcPr>
            <w:tcW w:w="1786" w:type="dxa"/>
          </w:tcPr>
          <w:p w14:paraId="6D9518F3" w14:textId="77777777" w:rsidR="007E33DB" w:rsidRDefault="007E33DB" w:rsidP="005E2EA2">
            <w:pPr>
              <w:pStyle w:val="TableParagraph"/>
              <w:spacing w:before="57"/>
              <w:ind w:left="87"/>
            </w:pPr>
            <w:r>
              <w:t>JA President</w:t>
            </w:r>
          </w:p>
        </w:tc>
      </w:tr>
      <w:tr w:rsidR="007E33DB" w14:paraId="2662F07F" w14:textId="77777777" w:rsidTr="005E2EA2">
        <w:trPr>
          <w:trHeight w:val="397"/>
        </w:trPr>
        <w:tc>
          <w:tcPr>
            <w:tcW w:w="1086" w:type="dxa"/>
          </w:tcPr>
          <w:p w14:paraId="5606E0E5" w14:textId="77777777" w:rsidR="007E33DB" w:rsidRDefault="007E33DB" w:rsidP="005E2EA2">
            <w:pPr>
              <w:pStyle w:val="TableParagraph"/>
              <w:tabs>
                <w:tab w:val="left" w:pos="619"/>
              </w:tabs>
              <w:spacing w:before="70"/>
              <w:ind w:left="178"/>
              <w:jc w:val="center"/>
            </w:pPr>
            <w:r>
              <w:rPr>
                <w:u w:val="single"/>
              </w:rPr>
              <w:t xml:space="preserve"> </w:t>
            </w:r>
            <w:r>
              <w:rPr>
                <w:u w:val="single"/>
              </w:rPr>
              <w:tab/>
            </w:r>
          </w:p>
        </w:tc>
        <w:tc>
          <w:tcPr>
            <w:tcW w:w="2636" w:type="dxa"/>
          </w:tcPr>
          <w:p w14:paraId="60EE9FC9" w14:textId="77777777" w:rsidR="007E33DB" w:rsidRDefault="007E33DB" w:rsidP="005E2EA2">
            <w:pPr>
              <w:pStyle w:val="TableParagraph"/>
              <w:spacing w:before="70"/>
              <w:ind w:left="258"/>
            </w:pPr>
            <w:r>
              <w:t>BOD Vice President</w:t>
            </w:r>
          </w:p>
        </w:tc>
        <w:tc>
          <w:tcPr>
            <w:tcW w:w="1406" w:type="dxa"/>
          </w:tcPr>
          <w:p w14:paraId="3D74BFC1" w14:textId="77777777" w:rsidR="007E33DB" w:rsidRDefault="007E33DB" w:rsidP="005E2EA2">
            <w:pPr>
              <w:pStyle w:val="TableParagraph"/>
              <w:tabs>
                <w:tab w:val="left" w:pos="1097"/>
              </w:tabs>
              <w:spacing w:before="70"/>
              <w:ind w:left="656"/>
            </w:pPr>
            <w:r>
              <w:rPr>
                <w:u w:val="single"/>
              </w:rPr>
              <w:t xml:space="preserve"> </w:t>
            </w:r>
            <w:r>
              <w:rPr>
                <w:u w:val="single"/>
              </w:rPr>
              <w:tab/>
            </w:r>
          </w:p>
        </w:tc>
        <w:tc>
          <w:tcPr>
            <w:tcW w:w="2373" w:type="dxa"/>
          </w:tcPr>
          <w:p w14:paraId="42ED31DE" w14:textId="77777777" w:rsidR="007E33DB" w:rsidRDefault="007E33DB" w:rsidP="005E2EA2">
            <w:pPr>
              <w:pStyle w:val="TableParagraph"/>
              <w:spacing w:before="70"/>
              <w:ind w:left="95"/>
            </w:pPr>
            <w:r>
              <w:t>RVAA Associate VP</w:t>
            </w:r>
          </w:p>
        </w:tc>
        <w:tc>
          <w:tcPr>
            <w:tcW w:w="1179" w:type="dxa"/>
          </w:tcPr>
          <w:p w14:paraId="209EFAED" w14:textId="77777777" w:rsidR="007E33DB" w:rsidRDefault="007E33DB" w:rsidP="005E2EA2">
            <w:pPr>
              <w:pStyle w:val="TableParagraph"/>
              <w:tabs>
                <w:tab w:val="left" w:pos="877"/>
              </w:tabs>
              <w:spacing w:before="70"/>
              <w:ind w:left="436"/>
            </w:pPr>
            <w:r>
              <w:rPr>
                <w:u w:val="single"/>
              </w:rPr>
              <w:t xml:space="preserve"> </w:t>
            </w:r>
            <w:r>
              <w:rPr>
                <w:u w:val="single"/>
              </w:rPr>
              <w:tab/>
            </w:r>
          </w:p>
        </w:tc>
        <w:tc>
          <w:tcPr>
            <w:tcW w:w="1786" w:type="dxa"/>
          </w:tcPr>
          <w:p w14:paraId="0E0D1172" w14:textId="77777777" w:rsidR="007E33DB" w:rsidRDefault="007E33DB" w:rsidP="005E2EA2">
            <w:pPr>
              <w:pStyle w:val="TableParagraph"/>
              <w:spacing w:before="70"/>
              <w:ind w:left="87"/>
            </w:pPr>
            <w:r>
              <w:t>JA Associate VP</w:t>
            </w:r>
          </w:p>
        </w:tc>
      </w:tr>
      <w:tr w:rsidR="007E33DB" w14:paraId="638CD263" w14:textId="77777777" w:rsidTr="005E2EA2">
        <w:trPr>
          <w:trHeight w:val="394"/>
        </w:trPr>
        <w:tc>
          <w:tcPr>
            <w:tcW w:w="1086" w:type="dxa"/>
          </w:tcPr>
          <w:p w14:paraId="3CB106D0" w14:textId="77777777" w:rsidR="007E33DB" w:rsidRDefault="007E33DB" w:rsidP="005E2EA2">
            <w:pPr>
              <w:pStyle w:val="TableParagraph"/>
              <w:tabs>
                <w:tab w:val="left" w:pos="619"/>
              </w:tabs>
              <w:spacing w:before="69"/>
              <w:ind w:left="177"/>
              <w:jc w:val="center"/>
            </w:pPr>
            <w:r>
              <w:rPr>
                <w:u w:val="single"/>
              </w:rPr>
              <w:t xml:space="preserve"> </w:t>
            </w:r>
            <w:r>
              <w:rPr>
                <w:u w:val="single"/>
              </w:rPr>
              <w:tab/>
            </w:r>
          </w:p>
        </w:tc>
        <w:tc>
          <w:tcPr>
            <w:tcW w:w="2636" w:type="dxa"/>
          </w:tcPr>
          <w:p w14:paraId="6E5F28C2" w14:textId="77777777" w:rsidR="007E33DB" w:rsidRDefault="007E33DB" w:rsidP="005E2EA2">
            <w:pPr>
              <w:pStyle w:val="TableParagraph"/>
              <w:spacing w:before="69"/>
              <w:ind w:left="258"/>
            </w:pPr>
            <w:r>
              <w:t>BOD Treasurer</w:t>
            </w:r>
          </w:p>
        </w:tc>
        <w:tc>
          <w:tcPr>
            <w:tcW w:w="1406" w:type="dxa"/>
          </w:tcPr>
          <w:p w14:paraId="53AB9A74" w14:textId="77777777" w:rsidR="007E33DB" w:rsidRDefault="007E33DB" w:rsidP="005E2EA2">
            <w:pPr>
              <w:pStyle w:val="TableParagraph"/>
              <w:tabs>
                <w:tab w:val="left" w:pos="1097"/>
              </w:tabs>
              <w:spacing w:before="69"/>
              <w:ind w:left="656"/>
            </w:pPr>
            <w:r>
              <w:rPr>
                <w:u w:val="single"/>
              </w:rPr>
              <w:t xml:space="preserve"> </w:t>
            </w:r>
            <w:r>
              <w:rPr>
                <w:u w:val="single"/>
              </w:rPr>
              <w:tab/>
            </w:r>
          </w:p>
        </w:tc>
        <w:tc>
          <w:tcPr>
            <w:tcW w:w="2373" w:type="dxa"/>
          </w:tcPr>
          <w:p w14:paraId="79513745" w14:textId="77777777" w:rsidR="007E33DB" w:rsidRDefault="007E33DB" w:rsidP="005E2EA2">
            <w:pPr>
              <w:pStyle w:val="TableParagraph"/>
              <w:spacing w:before="69"/>
              <w:ind w:left="94"/>
            </w:pPr>
            <w:r>
              <w:t>National Team Player</w:t>
            </w:r>
          </w:p>
        </w:tc>
        <w:tc>
          <w:tcPr>
            <w:tcW w:w="1179" w:type="dxa"/>
          </w:tcPr>
          <w:p w14:paraId="3BC237D2" w14:textId="77777777" w:rsidR="007E33DB" w:rsidRDefault="007E33DB" w:rsidP="005E2EA2">
            <w:pPr>
              <w:pStyle w:val="TableParagraph"/>
              <w:tabs>
                <w:tab w:val="left" w:pos="877"/>
              </w:tabs>
              <w:spacing w:before="69"/>
              <w:ind w:left="436"/>
            </w:pPr>
            <w:r>
              <w:rPr>
                <w:u w:val="single"/>
              </w:rPr>
              <w:t xml:space="preserve"> </w:t>
            </w:r>
            <w:r>
              <w:rPr>
                <w:u w:val="single"/>
              </w:rPr>
              <w:tab/>
            </w:r>
          </w:p>
        </w:tc>
        <w:tc>
          <w:tcPr>
            <w:tcW w:w="1786" w:type="dxa"/>
          </w:tcPr>
          <w:p w14:paraId="24E4408B" w14:textId="77777777" w:rsidR="007E33DB" w:rsidRDefault="007E33DB" w:rsidP="005E2EA2">
            <w:pPr>
              <w:pStyle w:val="TableParagraph"/>
              <w:spacing w:before="69"/>
              <w:ind w:left="87"/>
            </w:pPr>
            <w:r>
              <w:t>National Official</w:t>
            </w:r>
          </w:p>
        </w:tc>
      </w:tr>
      <w:tr w:rsidR="007E33DB" w14:paraId="15383004" w14:textId="77777777" w:rsidTr="005E2EA2">
        <w:trPr>
          <w:trHeight w:val="398"/>
        </w:trPr>
        <w:tc>
          <w:tcPr>
            <w:tcW w:w="1086" w:type="dxa"/>
          </w:tcPr>
          <w:p w14:paraId="2C6FFB27" w14:textId="77777777" w:rsidR="007E33DB" w:rsidRDefault="007E33DB" w:rsidP="005E2EA2">
            <w:pPr>
              <w:pStyle w:val="TableParagraph"/>
              <w:tabs>
                <w:tab w:val="left" w:pos="619"/>
              </w:tabs>
              <w:spacing w:before="73"/>
              <w:ind w:left="177"/>
              <w:jc w:val="center"/>
            </w:pPr>
            <w:r>
              <w:rPr>
                <w:u w:val="single"/>
              </w:rPr>
              <w:t xml:space="preserve"> </w:t>
            </w:r>
            <w:r>
              <w:rPr>
                <w:u w:val="single"/>
              </w:rPr>
              <w:tab/>
            </w:r>
          </w:p>
        </w:tc>
        <w:tc>
          <w:tcPr>
            <w:tcW w:w="2636" w:type="dxa"/>
          </w:tcPr>
          <w:p w14:paraId="5F02E32E" w14:textId="77777777" w:rsidR="007E33DB" w:rsidRDefault="007E33DB" w:rsidP="005E2EA2">
            <w:pPr>
              <w:pStyle w:val="TableParagraph"/>
              <w:spacing w:before="73"/>
              <w:ind w:left="258"/>
            </w:pPr>
            <w:r>
              <w:t>National Coach</w:t>
            </w:r>
          </w:p>
        </w:tc>
        <w:tc>
          <w:tcPr>
            <w:tcW w:w="1406" w:type="dxa"/>
          </w:tcPr>
          <w:p w14:paraId="0CD237A7" w14:textId="77777777" w:rsidR="007E33DB" w:rsidRDefault="007E33DB" w:rsidP="005E2EA2">
            <w:pPr>
              <w:pStyle w:val="TableParagraph"/>
              <w:tabs>
                <w:tab w:val="left" w:pos="1097"/>
              </w:tabs>
              <w:spacing w:before="73"/>
              <w:ind w:left="656"/>
            </w:pPr>
            <w:r>
              <w:rPr>
                <w:u w:val="single"/>
              </w:rPr>
              <w:t xml:space="preserve"> </w:t>
            </w:r>
            <w:r>
              <w:rPr>
                <w:u w:val="single"/>
              </w:rPr>
              <w:tab/>
            </w:r>
          </w:p>
        </w:tc>
        <w:tc>
          <w:tcPr>
            <w:tcW w:w="2373" w:type="dxa"/>
          </w:tcPr>
          <w:p w14:paraId="77ADB045" w14:textId="77777777" w:rsidR="007E33DB" w:rsidRDefault="007E33DB" w:rsidP="005E2EA2">
            <w:pPr>
              <w:pStyle w:val="TableParagraph"/>
              <w:spacing w:before="63"/>
              <w:ind w:left="95"/>
            </w:pPr>
            <w:r>
              <w:t>Referee Chair</w:t>
            </w:r>
          </w:p>
        </w:tc>
        <w:tc>
          <w:tcPr>
            <w:tcW w:w="1179" w:type="dxa"/>
          </w:tcPr>
          <w:p w14:paraId="5D504685" w14:textId="77777777" w:rsidR="007E33DB" w:rsidRDefault="007E33DB" w:rsidP="005E2EA2">
            <w:pPr>
              <w:pStyle w:val="TableParagraph"/>
              <w:tabs>
                <w:tab w:val="left" w:pos="878"/>
              </w:tabs>
              <w:spacing w:before="63"/>
              <w:ind w:left="436"/>
            </w:pPr>
            <w:r>
              <w:rPr>
                <w:u w:val="single"/>
              </w:rPr>
              <w:t xml:space="preserve"> </w:t>
            </w:r>
            <w:r>
              <w:rPr>
                <w:u w:val="single"/>
              </w:rPr>
              <w:tab/>
            </w:r>
          </w:p>
        </w:tc>
        <w:tc>
          <w:tcPr>
            <w:tcW w:w="1786" w:type="dxa"/>
          </w:tcPr>
          <w:p w14:paraId="6BAE351B" w14:textId="77777777" w:rsidR="007E33DB" w:rsidRDefault="007E33DB" w:rsidP="005E2EA2">
            <w:pPr>
              <w:pStyle w:val="TableParagraph"/>
              <w:spacing w:before="73"/>
              <w:ind w:left="88"/>
            </w:pPr>
            <w:r>
              <w:t>USAV Staff</w:t>
            </w:r>
          </w:p>
        </w:tc>
      </w:tr>
      <w:tr w:rsidR="007E33DB" w14:paraId="037C4FFE" w14:textId="77777777" w:rsidTr="005E2EA2">
        <w:trPr>
          <w:trHeight w:val="321"/>
        </w:trPr>
        <w:tc>
          <w:tcPr>
            <w:tcW w:w="1086" w:type="dxa"/>
          </w:tcPr>
          <w:p w14:paraId="2796CFD0" w14:textId="77777777" w:rsidR="007E33DB" w:rsidRDefault="007E33DB" w:rsidP="005E2EA2">
            <w:pPr>
              <w:pStyle w:val="TableParagraph"/>
              <w:tabs>
                <w:tab w:val="left" w:pos="619"/>
              </w:tabs>
              <w:spacing w:before="63" w:line="238" w:lineRule="exact"/>
              <w:ind w:left="177"/>
              <w:jc w:val="center"/>
            </w:pPr>
            <w:r>
              <w:rPr>
                <w:u w:val="single"/>
              </w:rPr>
              <w:t xml:space="preserve"> </w:t>
            </w:r>
            <w:r>
              <w:rPr>
                <w:u w:val="single"/>
              </w:rPr>
              <w:tab/>
            </w:r>
          </w:p>
        </w:tc>
        <w:tc>
          <w:tcPr>
            <w:tcW w:w="6415" w:type="dxa"/>
            <w:gridSpan w:val="3"/>
          </w:tcPr>
          <w:p w14:paraId="5FAF278B" w14:textId="77777777" w:rsidR="007E33DB" w:rsidRDefault="007E33DB" w:rsidP="005E2EA2">
            <w:pPr>
              <w:pStyle w:val="TableParagraph"/>
              <w:tabs>
                <w:tab w:val="left" w:pos="4912"/>
              </w:tabs>
              <w:spacing w:before="63" w:line="238" w:lineRule="exact"/>
              <w:ind w:left="141"/>
            </w:pPr>
            <w:r>
              <w:t>Other</w:t>
            </w:r>
            <w:r>
              <w:rPr>
                <w:spacing w:val="-4"/>
              </w:rPr>
              <w:t xml:space="preserve"> </w:t>
            </w:r>
            <w:r>
              <w:t>(Specify:</w:t>
            </w:r>
            <w:r>
              <w:rPr>
                <w:u w:val="single"/>
              </w:rPr>
              <w:t xml:space="preserve"> </w:t>
            </w:r>
            <w:r>
              <w:rPr>
                <w:u w:val="single"/>
              </w:rPr>
              <w:tab/>
            </w:r>
            <w:r>
              <w:t>)</w:t>
            </w:r>
          </w:p>
        </w:tc>
        <w:tc>
          <w:tcPr>
            <w:tcW w:w="1179" w:type="dxa"/>
          </w:tcPr>
          <w:p w14:paraId="5D8CD630" w14:textId="77777777" w:rsidR="007E33DB" w:rsidRDefault="007E33DB" w:rsidP="005E2EA2">
            <w:pPr>
              <w:pStyle w:val="TableParagraph"/>
              <w:rPr>
                <w:sz w:val="20"/>
              </w:rPr>
            </w:pPr>
          </w:p>
        </w:tc>
        <w:tc>
          <w:tcPr>
            <w:tcW w:w="1786" w:type="dxa"/>
          </w:tcPr>
          <w:p w14:paraId="7F01CF58" w14:textId="77777777" w:rsidR="007E33DB" w:rsidRDefault="007E33DB" w:rsidP="005E2EA2">
            <w:pPr>
              <w:pStyle w:val="TableParagraph"/>
              <w:rPr>
                <w:sz w:val="20"/>
              </w:rPr>
            </w:pPr>
          </w:p>
        </w:tc>
      </w:tr>
    </w:tbl>
    <w:p w14:paraId="531581D6" w14:textId="77777777" w:rsidR="007E33DB" w:rsidRDefault="007E33DB" w:rsidP="007E33DB">
      <w:pPr>
        <w:pStyle w:val="BodyText"/>
        <w:spacing w:before="4"/>
        <w:rPr>
          <w:b/>
          <w:sz w:val="34"/>
        </w:rPr>
      </w:pPr>
    </w:p>
    <w:p w14:paraId="7B22E247" w14:textId="77777777" w:rsidR="007E33DB" w:rsidRDefault="007E33DB" w:rsidP="007E33DB">
      <w:pPr>
        <w:ind w:left="732"/>
        <w:jc w:val="center"/>
        <w:rPr>
          <w:b/>
        </w:rPr>
      </w:pPr>
      <w:bookmarkStart w:id="47" w:name="OTHER_VOLLEYBALL_ORGANIZATIONS"/>
      <w:bookmarkEnd w:id="47"/>
      <w:r>
        <w:rPr>
          <w:b/>
          <w:u w:val="thick"/>
        </w:rPr>
        <w:t>OTHER VOLLEYBALL ORGANIZATIONS</w:t>
      </w:r>
    </w:p>
    <w:p w14:paraId="044FC172" w14:textId="77777777" w:rsidR="007E33DB" w:rsidRDefault="007E33DB" w:rsidP="007E33DB">
      <w:pPr>
        <w:pStyle w:val="BodyText"/>
        <w:spacing w:before="11"/>
        <w:rPr>
          <w:b/>
          <w:sz w:val="7"/>
        </w:rPr>
      </w:pPr>
    </w:p>
    <w:tbl>
      <w:tblPr>
        <w:tblW w:w="0" w:type="auto"/>
        <w:tblInd w:w="1373" w:type="dxa"/>
        <w:tblLayout w:type="fixed"/>
        <w:tblCellMar>
          <w:left w:w="0" w:type="dxa"/>
          <w:right w:w="0" w:type="dxa"/>
        </w:tblCellMar>
        <w:tblLook w:val="01E0" w:firstRow="1" w:lastRow="1" w:firstColumn="1" w:lastColumn="1" w:noHBand="0" w:noVBand="0"/>
      </w:tblPr>
      <w:tblGrid>
        <w:gridCol w:w="1377"/>
        <w:gridCol w:w="3877"/>
        <w:gridCol w:w="3646"/>
      </w:tblGrid>
      <w:tr w:rsidR="007E33DB" w14:paraId="16731F10" w14:textId="77777777" w:rsidTr="005E2EA2">
        <w:trPr>
          <w:trHeight w:val="289"/>
        </w:trPr>
        <w:tc>
          <w:tcPr>
            <w:tcW w:w="1377" w:type="dxa"/>
          </w:tcPr>
          <w:p w14:paraId="02BCEB70" w14:textId="77777777" w:rsidR="007E33DB" w:rsidRDefault="007E33DB" w:rsidP="005E2EA2">
            <w:pPr>
              <w:pStyle w:val="TableParagraph"/>
              <w:spacing w:line="244" w:lineRule="exact"/>
              <w:ind w:left="200"/>
              <w:rPr>
                <w:b/>
              </w:rPr>
            </w:pPr>
            <w:r>
              <w:rPr>
                <w:b/>
              </w:rPr>
              <w:t>YEARS</w:t>
            </w:r>
          </w:p>
        </w:tc>
        <w:tc>
          <w:tcPr>
            <w:tcW w:w="3877" w:type="dxa"/>
          </w:tcPr>
          <w:p w14:paraId="24A0E3EF" w14:textId="77777777" w:rsidR="007E33DB" w:rsidRDefault="007E33DB" w:rsidP="005E2EA2">
            <w:pPr>
              <w:pStyle w:val="TableParagraph"/>
              <w:spacing w:line="244" w:lineRule="exact"/>
              <w:ind w:left="920"/>
              <w:rPr>
                <w:b/>
              </w:rPr>
            </w:pPr>
            <w:r>
              <w:rPr>
                <w:b/>
              </w:rPr>
              <w:t>ORGANIZATION</w:t>
            </w:r>
          </w:p>
        </w:tc>
        <w:tc>
          <w:tcPr>
            <w:tcW w:w="3646" w:type="dxa"/>
          </w:tcPr>
          <w:p w14:paraId="4B54FCCD" w14:textId="77777777" w:rsidR="007E33DB" w:rsidRDefault="007E33DB" w:rsidP="005E2EA2">
            <w:pPr>
              <w:pStyle w:val="TableParagraph"/>
              <w:spacing w:line="244" w:lineRule="exact"/>
              <w:ind w:left="1193"/>
              <w:rPr>
                <w:b/>
              </w:rPr>
            </w:pPr>
            <w:r>
              <w:rPr>
                <w:b/>
              </w:rPr>
              <w:t>POSITION HELD</w:t>
            </w:r>
          </w:p>
        </w:tc>
      </w:tr>
      <w:tr w:rsidR="007E33DB" w14:paraId="109E5389" w14:textId="77777777" w:rsidTr="005E2EA2">
        <w:trPr>
          <w:trHeight w:val="329"/>
        </w:trPr>
        <w:tc>
          <w:tcPr>
            <w:tcW w:w="1377" w:type="dxa"/>
            <w:tcBorders>
              <w:bottom w:val="single" w:sz="4" w:space="0" w:color="000000"/>
            </w:tcBorders>
          </w:tcPr>
          <w:p w14:paraId="597B7371" w14:textId="77777777" w:rsidR="007E33DB" w:rsidRDefault="007E33DB" w:rsidP="005E2EA2">
            <w:pPr>
              <w:pStyle w:val="TableParagraph"/>
              <w:rPr>
                <w:sz w:val="20"/>
              </w:rPr>
            </w:pPr>
          </w:p>
        </w:tc>
        <w:tc>
          <w:tcPr>
            <w:tcW w:w="3877" w:type="dxa"/>
          </w:tcPr>
          <w:p w14:paraId="70088C97" w14:textId="77777777" w:rsidR="007E33DB" w:rsidRDefault="007E33DB" w:rsidP="005E2EA2">
            <w:pPr>
              <w:pStyle w:val="TableParagraph"/>
              <w:spacing w:before="3"/>
              <w:rPr>
                <w:b/>
                <w:sz w:val="24"/>
              </w:rPr>
            </w:pPr>
          </w:p>
          <w:p w14:paraId="13067532" w14:textId="77777777" w:rsidR="007E33DB" w:rsidRDefault="007E33DB" w:rsidP="005E2EA2">
            <w:pPr>
              <w:pStyle w:val="TableParagraph"/>
              <w:spacing w:line="20" w:lineRule="exact"/>
              <w:ind w:left="426"/>
              <w:rPr>
                <w:sz w:val="2"/>
              </w:rPr>
            </w:pPr>
            <w:r>
              <w:rPr>
                <w:noProof/>
                <w:sz w:val="2"/>
                <w:lang w:bidi="ar-SA"/>
              </w:rPr>
              <mc:AlternateContent>
                <mc:Choice Requires="wpg">
                  <w:drawing>
                    <wp:inline distT="0" distB="0" distL="0" distR="0" wp14:anchorId="46ACEC75" wp14:editId="7D4054CA">
                      <wp:extent cx="1746885" cy="5715"/>
                      <wp:effectExtent l="9525" t="9525" r="5715" b="381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37" name="Line 34"/>
                              <wps:cNvCnPr/>
                              <wps:spPr bwMode="auto">
                                <a:xfrm>
                                  <a:off x="0" y="4"/>
                                  <a:ext cx="2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2729D" id="Group 33"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">
                      <v:line id="Line 34" o:spid="_x0000_s1027" style="position:absolute;visibility:visible;mso-wrap-style:square" from="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GhcMAAADbAAAADwAAAGRycy9kb3ducmV2LnhtbESPT4vCMBTE78J+h/AW9iKauoJ/qlEW&#10;QfDgRd3Denskz7Zs81KSaOu3N4LgcZiZ3zDLdWdrcSMfKscKRsMMBLF2puJCwe9pO5iBCBHZYO2Y&#10;FNwpwHr10VtiblzLB7odYyEShEOOCsoYm1zKoEuyGIauIU7exXmLMUlfSOOxTXBby+8sm0iLFaeF&#10;EhvalKT/j1erwE2z/vxvO9I6+Am17f48rqtGqa/P7mcBIlIX3+FXe2cUjK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jhoXDAAAA2wAAAA8AAAAAAAAAAAAA&#10;AAAAoQIAAGRycy9kb3ducmV2LnhtbFBLBQYAAAAABAAEAPkAAACRAwAAAAA=&#10;" strokeweight=".15578mm"/>
                      <w10:anchorlock/>
                    </v:group>
                  </w:pict>
                </mc:Fallback>
              </mc:AlternateContent>
            </w:r>
          </w:p>
        </w:tc>
        <w:tc>
          <w:tcPr>
            <w:tcW w:w="3646" w:type="dxa"/>
          </w:tcPr>
          <w:p w14:paraId="79CAA7D9" w14:textId="77777777" w:rsidR="007E33DB" w:rsidRDefault="007E33DB" w:rsidP="005E2EA2">
            <w:pPr>
              <w:pStyle w:val="TableParagraph"/>
              <w:spacing w:before="3"/>
              <w:rPr>
                <w:b/>
                <w:sz w:val="24"/>
              </w:rPr>
            </w:pPr>
          </w:p>
          <w:p w14:paraId="6E9621DF" w14:textId="77777777" w:rsidR="007E33DB" w:rsidRDefault="007E33DB" w:rsidP="005E2EA2">
            <w:pPr>
              <w:pStyle w:val="TableParagraph"/>
              <w:spacing w:line="20" w:lineRule="exact"/>
              <w:ind w:left="689"/>
              <w:rPr>
                <w:sz w:val="2"/>
              </w:rPr>
            </w:pPr>
            <w:r>
              <w:rPr>
                <w:noProof/>
                <w:sz w:val="2"/>
                <w:lang w:bidi="ar-SA"/>
              </w:rPr>
              <mc:AlternateContent>
                <mc:Choice Requires="wpg">
                  <w:drawing>
                    <wp:inline distT="0" distB="0" distL="0" distR="0" wp14:anchorId="35435589" wp14:editId="2801BC79">
                      <wp:extent cx="1746885" cy="5715"/>
                      <wp:effectExtent l="9525" t="9525" r="5715" b="381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35" name="Line 32"/>
                              <wps:cNvCnPr/>
                              <wps:spPr bwMode="auto">
                                <a:xfrm>
                                  <a:off x="0" y="4"/>
                                  <a:ext cx="2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67246" id="Group 31"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">
                      <v:line id="Line 32" o:spid="_x0000_s1027" style="position:absolute;visibility:visible;mso-wrap-style:square" from="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29acQAAADbAAAADwAAAGRycy9kb3ducmV2LnhtbESPQWvCQBSE74L/YXmCF9GNlWobs5FS&#10;EHropdGDvT12X5Ng9m3Y3Zr477uFQo/DzHzDFIfRduJGPrSOFaxXGQhi7UzLtYLz6bh8AhEissHO&#10;MSm4U4BDOZ0UmBs38AfdqliLBOGQo4Imxj6XMuiGLIaV64mT9+W8xZikr6XxOCS47eRDlm2lxZbT&#10;QoM9vTakr9W3VeB22eL5clxrHfyWhuH9c9O1vVLz2fiyBxFpjP/hv/abUbB5hN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1pxAAAANsAAAAPAAAAAAAAAAAA&#10;AAAAAKECAABkcnMvZG93bnJldi54bWxQSwUGAAAAAAQABAD5AAAAkgMAAAAA&#10;" strokeweight=".15578mm"/>
                      <w10:anchorlock/>
                    </v:group>
                  </w:pict>
                </mc:Fallback>
              </mc:AlternateContent>
            </w:r>
          </w:p>
        </w:tc>
      </w:tr>
      <w:tr w:rsidR="007E33DB" w14:paraId="0E91FDE5" w14:textId="77777777" w:rsidTr="005E2EA2">
        <w:trPr>
          <w:trHeight w:val="381"/>
        </w:trPr>
        <w:tc>
          <w:tcPr>
            <w:tcW w:w="1377" w:type="dxa"/>
            <w:tcBorders>
              <w:top w:val="single" w:sz="4" w:space="0" w:color="000000"/>
              <w:bottom w:val="single" w:sz="4" w:space="0" w:color="000000"/>
            </w:tcBorders>
          </w:tcPr>
          <w:p w14:paraId="24F77B6C" w14:textId="77777777" w:rsidR="007E33DB" w:rsidRDefault="007E33DB" w:rsidP="005E2EA2">
            <w:pPr>
              <w:pStyle w:val="TableParagraph"/>
              <w:rPr>
                <w:sz w:val="20"/>
              </w:rPr>
            </w:pPr>
          </w:p>
        </w:tc>
        <w:tc>
          <w:tcPr>
            <w:tcW w:w="3877" w:type="dxa"/>
          </w:tcPr>
          <w:p w14:paraId="4546B11B" w14:textId="77777777" w:rsidR="007E33DB" w:rsidRDefault="007E33DB" w:rsidP="005E2EA2">
            <w:pPr>
              <w:pStyle w:val="TableParagraph"/>
              <w:spacing w:before="8" w:after="1"/>
              <w:rPr>
                <w:b/>
                <w:sz w:val="28"/>
              </w:rPr>
            </w:pPr>
          </w:p>
          <w:p w14:paraId="44052E9A" w14:textId="77777777" w:rsidR="007E33DB" w:rsidRDefault="007E33DB" w:rsidP="005E2EA2">
            <w:pPr>
              <w:pStyle w:val="TableParagraph"/>
              <w:spacing w:line="20" w:lineRule="exact"/>
              <w:ind w:left="426"/>
              <w:rPr>
                <w:sz w:val="2"/>
              </w:rPr>
            </w:pPr>
            <w:r>
              <w:rPr>
                <w:noProof/>
                <w:sz w:val="2"/>
                <w:lang w:bidi="ar-SA"/>
              </w:rPr>
              <mc:AlternateContent>
                <mc:Choice Requires="wpg">
                  <w:drawing>
                    <wp:inline distT="0" distB="0" distL="0" distR="0" wp14:anchorId="5D042F72" wp14:editId="65A847CB">
                      <wp:extent cx="1746885" cy="5715"/>
                      <wp:effectExtent l="9525" t="9525" r="5715" b="381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33" name="Line 30"/>
                              <wps:cNvCnPr/>
                              <wps:spPr bwMode="auto">
                                <a:xfrm>
                                  <a:off x="0" y="4"/>
                                  <a:ext cx="2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3869D" id="Group 29"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">
                      <v:line id="Line 30" o:spid="_x0000_s1027" style="position:absolute;visibility:visible;mso-wrap-style:square" from="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iAhsQAAADbAAAADwAAAGRycy9kb3ducmV2LnhtbESPT2sCMRTE74V+h/AKvRQ3axesrkYp&#10;gtCDF/8c6u2RPHeXbl6WJLrbb28EweMwM79hFqvBtuJKPjSOFYyzHASxdqbhSsHxsBlNQYSIbLB1&#10;TAr+KcBq+fqywNK4nnd03cdKJAiHEhXUMXallEHXZDFkriNO3tl5izFJX0njsU9w28rPPJ9Iiw2n&#10;hRo7Wtek//YXq8B95R+z381Y6+An1PfbU9E2nVLvb8P3HESkIT7Dj/aPUVAU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ICGxAAAANsAAAAPAAAAAAAAAAAA&#10;AAAAAKECAABkcnMvZG93bnJldi54bWxQSwUGAAAAAAQABAD5AAAAkgMAAAAA&#10;" strokeweight=".15578mm"/>
                      <w10:anchorlock/>
                    </v:group>
                  </w:pict>
                </mc:Fallback>
              </mc:AlternateContent>
            </w:r>
          </w:p>
        </w:tc>
        <w:tc>
          <w:tcPr>
            <w:tcW w:w="3646" w:type="dxa"/>
          </w:tcPr>
          <w:p w14:paraId="15D9A2F7" w14:textId="77777777" w:rsidR="007E33DB" w:rsidRDefault="007E33DB" w:rsidP="005E2EA2">
            <w:pPr>
              <w:pStyle w:val="TableParagraph"/>
              <w:spacing w:before="8" w:after="1"/>
              <w:rPr>
                <w:b/>
                <w:sz w:val="28"/>
              </w:rPr>
            </w:pPr>
          </w:p>
          <w:p w14:paraId="594D891D" w14:textId="77777777" w:rsidR="007E33DB" w:rsidRDefault="007E33DB" w:rsidP="005E2EA2">
            <w:pPr>
              <w:pStyle w:val="TableParagraph"/>
              <w:spacing w:line="20" w:lineRule="exact"/>
              <w:ind w:left="689"/>
              <w:rPr>
                <w:sz w:val="2"/>
              </w:rPr>
            </w:pPr>
            <w:r>
              <w:rPr>
                <w:noProof/>
                <w:sz w:val="2"/>
                <w:lang w:bidi="ar-SA"/>
              </w:rPr>
              <mc:AlternateContent>
                <mc:Choice Requires="wpg">
                  <w:drawing>
                    <wp:inline distT="0" distB="0" distL="0" distR="0" wp14:anchorId="19B3A386" wp14:editId="03D72EC9">
                      <wp:extent cx="1746885" cy="5715"/>
                      <wp:effectExtent l="9525" t="9525" r="5715" b="3810"/>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31" name="Line 28"/>
                              <wps:cNvCnPr/>
                              <wps:spPr bwMode="auto">
                                <a:xfrm>
                                  <a:off x="0" y="4"/>
                                  <a:ext cx="2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DD0F4" id="Group 27"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">
                      <v:line id="Line 28" o:spid="_x0000_s1027" style="position:absolute;visibility:visible;mso-wrap-style:square" from="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7asMAAADbAAAADwAAAGRycy9kb3ducmV2LnhtbESPQWsCMRSE70L/Q3iFXsTNbgWrq1GK&#10;IHjoRdtDvT2S5+7SzcuSRHf9940geBxm5htmtRlsK67kQ+NYQZHlIIi1Mw1XCn6+d5M5iBCRDbaO&#10;ScGNAmzWL6MVlsb1fKDrMVYiQTiUqKCOsSulDLomiyFzHXHyzs5bjEn6ShqPfYLbVr7n+UxabDgt&#10;1NjRtib9d7xYBe4jHy9+d4XWwc+o779O07bplHp7HT6XICIN8Rl+tPdGwbSA+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Gu2rDAAAA2wAAAA8AAAAAAAAAAAAA&#10;AAAAoQIAAGRycy9kb3ducmV2LnhtbFBLBQYAAAAABAAEAPkAAACRAwAAAAA=&#10;" strokeweight=".15578mm"/>
                      <w10:anchorlock/>
                    </v:group>
                  </w:pict>
                </mc:Fallback>
              </mc:AlternateContent>
            </w:r>
          </w:p>
        </w:tc>
      </w:tr>
      <w:tr w:rsidR="007E33DB" w14:paraId="7845E7F2" w14:textId="77777777" w:rsidTr="005E2EA2">
        <w:trPr>
          <w:trHeight w:val="378"/>
        </w:trPr>
        <w:tc>
          <w:tcPr>
            <w:tcW w:w="1377" w:type="dxa"/>
            <w:tcBorders>
              <w:top w:val="single" w:sz="4" w:space="0" w:color="000000"/>
              <w:bottom w:val="single" w:sz="4" w:space="0" w:color="000000"/>
            </w:tcBorders>
          </w:tcPr>
          <w:p w14:paraId="11C6044C" w14:textId="77777777" w:rsidR="007E33DB" w:rsidRDefault="007E33DB" w:rsidP="005E2EA2">
            <w:pPr>
              <w:pStyle w:val="TableParagraph"/>
              <w:rPr>
                <w:sz w:val="20"/>
              </w:rPr>
            </w:pPr>
          </w:p>
        </w:tc>
        <w:tc>
          <w:tcPr>
            <w:tcW w:w="3877" w:type="dxa"/>
          </w:tcPr>
          <w:p w14:paraId="749FA3BC" w14:textId="77777777" w:rsidR="007E33DB" w:rsidRDefault="007E33DB" w:rsidP="005E2EA2">
            <w:pPr>
              <w:pStyle w:val="TableParagraph"/>
              <w:spacing w:before="6"/>
              <w:rPr>
                <w:b/>
                <w:sz w:val="28"/>
              </w:rPr>
            </w:pPr>
          </w:p>
          <w:p w14:paraId="2B59521E" w14:textId="77777777" w:rsidR="007E33DB" w:rsidRDefault="007E33DB" w:rsidP="005E2EA2">
            <w:pPr>
              <w:pStyle w:val="TableParagraph"/>
              <w:spacing w:line="20" w:lineRule="exact"/>
              <w:ind w:left="426"/>
              <w:rPr>
                <w:sz w:val="2"/>
              </w:rPr>
            </w:pPr>
            <w:r>
              <w:rPr>
                <w:noProof/>
                <w:sz w:val="2"/>
                <w:lang w:bidi="ar-SA"/>
              </w:rPr>
              <mc:AlternateContent>
                <mc:Choice Requires="wpg">
                  <w:drawing>
                    <wp:inline distT="0" distB="0" distL="0" distR="0" wp14:anchorId="419F8A14" wp14:editId="712A880B">
                      <wp:extent cx="1746885" cy="5715"/>
                      <wp:effectExtent l="9525" t="9525" r="5715" b="381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29" name="Line 26"/>
                              <wps:cNvCnPr/>
                              <wps:spPr bwMode="auto">
                                <a:xfrm>
                                  <a:off x="0" y="4"/>
                                  <a:ext cx="2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BB7954" id="Group 25"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">
                      <v:line id="Line 26" o:spid="_x0000_s1027" style="position:absolute;visibility:visible;mso-wrap-style:square" from="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hscMAAADbAAAADwAAAGRycy9kb3ducmV2LnhtbESPS4sCMRCE78L+h9DCXkQzKvgYjbII&#10;ggcvPg67tyZpZwYnnSGJzuy/NwsLHouq+opabztbiyf5UDlWMB5lIIi1MxUXCq6X/XABIkRkg7Vj&#10;UvBLAbabj94ac+NaPtHzHAuRIBxyVFDG2ORSBl2SxTByDXHybs5bjEn6QhqPbYLbWk6ybCYtVpwW&#10;SmxoV5K+nx9WgZtng+X3fqx18DNq2+PPtK4apT773dcKRKQuvsP/7YNRMFnC35f0A+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pIbHDAAAA2wAAAA8AAAAAAAAAAAAA&#10;AAAAoQIAAGRycy9kb3ducmV2LnhtbFBLBQYAAAAABAAEAPkAAACRAwAAAAA=&#10;" strokeweight=".15578mm"/>
                      <w10:anchorlock/>
                    </v:group>
                  </w:pict>
                </mc:Fallback>
              </mc:AlternateContent>
            </w:r>
          </w:p>
        </w:tc>
        <w:tc>
          <w:tcPr>
            <w:tcW w:w="3646" w:type="dxa"/>
          </w:tcPr>
          <w:p w14:paraId="1CB01541" w14:textId="77777777" w:rsidR="007E33DB" w:rsidRDefault="007E33DB" w:rsidP="005E2EA2">
            <w:pPr>
              <w:pStyle w:val="TableParagraph"/>
              <w:spacing w:before="6"/>
              <w:rPr>
                <w:b/>
                <w:sz w:val="28"/>
              </w:rPr>
            </w:pPr>
          </w:p>
          <w:p w14:paraId="2A2C159D" w14:textId="77777777" w:rsidR="007E33DB" w:rsidRDefault="007E33DB" w:rsidP="005E2EA2">
            <w:pPr>
              <w:pStyle w:val="TableParagraph"/>
              <w:spacing w:line="20" w:lineRule="exact"/>
              <w:ind w:left="689"/>
              <w:rPr>
                <w:sz w:val="2"/>
              </w:rPr>
            </w:pPr>
            <w:r>
              <w:rPr>
                <w:noProof/>
                <w:sz w:val="2"/>
                <w:lang w:bidi="ar-SA"/>
              </w:rPr>
              <mc:AlternateContent>
                <mc:Choice Requires="wpg">
                  <w:drawing>
                    <wp:inline distT="0" distB="0" distL="0" distR="0" wp14:anchorId="0E3117DD" wp14:editId="07B20297">
                      <wp:extent cx="1746885" cy="5715"/>
                      <wp:effectExtent l="9525" t="9525" r="5715" b="381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26" name="Line 24"/>
                              <wps:cNvCnPr/>
                              <wps:spPr bwMode="auto">
                                <a:xfrm>
                                  <a:off x="0" y="4"/>
                                  <a:ext cx="2527"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2530" y="4"/>
                                  <a:ext cx="2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4BC18" id="Group 22"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">
                      <v:line id="Line 24" o:spid="_x0000_s1027" style="position:absolute;visibility:visible;mso-wrap-style:square" from="0,4" to="2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1w8QAAADbAAAADwAAAGRycy9kb3ducmV2LnhtbESPQWvCQBSE70L/w/IKXkQ3UUg1uoZS&#10;EHrwUvVQb4/dZxKafRt2tyb++26h0OMwM98wu2q0nbiTD61jBfkiA0GsnWm5VnA5H+ZrECEiG+wc&#10;k4IHBaj2T5MdlsYN/EH3U6xFgnAoUUETY19KGXRDFsPC9cTJuzlvMSbpa2k8DgluO7nMskJabDkt&#10;NNjTW0P66/RtFbiXbLb5PORaB1/QMByvq67tlZo+j69bEJHG+B/+a78bBcsCfr+k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rXDxAAAANsAAAAPAAAAAAAAAAAA&#10;AAAAAKECAABkcnMvZG93bnJldi54bWxQSwUGAAAAAAQABAD5AAAAkgMAAAAA&#10;" strokeweight=".15578mm"/>
                      <v:line id="Line 23" o:spid="_x0000_s1028" style="position:absolute;visibility:visible;mso-wrap-style:square" from="253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QWMQAAADbAAAADwAAAGRycy9kb3ducmV2LnhtbESPwWrDMBBE74X8g9hALyWR40LSuFFC&#10;KBhy6KVODultkba2ibUykmq7fx8VCj0OM/OG2R0m24mBfGgdK1gtMxDE2pmWawWXc7l4AREissHO&#10;MSn4oQCH/exhh4VxI3/QUMVaJAiHAhU0MfaFlEE3ZDEsXU+cvC/nLcYkfS2NxzHBbSfzLFtLiy2n&#10;hQZ7emtI36pvq8BtsqfttVxpHfyaxvH987lre6Ue59PxFUSkKf6H/9onoyDfwO+X9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hBYxAAAANsAAAAPAAAAAAAAAAAA&#10;AAAAAKECAABkcnMvZG93bnJldi54bWxQSwUGAAAAAAQABAD5AAAAkgMAAAAA&#10;" strokeweight=".15578mm"/>
                      <w10:anchorlock/>
                    </v:group>
                  </w:pict>
                </mc:Fallback>
              </mc:AlternateContent>
            </w:r>
          </w:p>
        </w:tc>
      </w:tr>
      <w:tr w:rsidR="007E33DB" w14:paraId="6B86618C" w14:textId="77777777" w:rsidTr="005E2EA2">
        <w:trPr>
          <w:trHeight w:val="376"/>
        </w:trPr>
        <w:tc>
          <w:tcPr>
            <w:tcW w:w="1377" w:type="dxa"/>
            <w:tcBorders>
              <w:top w:val="single" w:sz="4" w:space="0" w:color="000000"/>
              <w:bottom w:val="single" w:sz="4" w:space="0" w:color="000000"/>
            </w:tcBorders>
          </w:tcPr>
          <w:p w14:paraId="2CE02CCC" w14:textId="77777777" w:rsidR="007E33DB" w:rsidRDefault="007E33DB" w:rsidP="005E2EA2">
            <w:pPr>
              <w:pStyle w:val="TableParagraph"/>
              <w:rPr>
                <w:sz w:val="20"/>
              </w:rPr>
            </w:pPr>
          </w:p>
        </w:tc>
        <w:tc>
          <w:tcPr>
            <w:tcW w:w="3877" w:type="dxa"/>
          </w:tcPr>
          <w:p w14:paraId="2F234795" w14:textId="77777777" w:rsidR="007E33DB" w:rsidRDefault="007E33DB" w:rsidP="005E2EA2">
            <w:pPr>
              <w:pStyle w:val="TableParagraph"/>
              <w:spacing w:before="8" w:after="1"/>
              <w:rPr>
                <w:b/>
                <w:sz w:val="28"/>
              </w:rPr>
            </w:pPr>
          </w:p>
          <w:p w14:paraId="777DDED1" w14:textId="77777777" w:rsidR="007E33DB" w:rsidRDefault="007E33DB" w:rsidP="005E2EA2">
            <w:pPr>
              <w:pStyle w:val="TableParagraph"/>
              <w:spacing w:line="20" w:lineRule="exact"/>
              <w:ind w:left="426"/>
              <w:rPr>
                <w:sz w:val="2"/>
              </w:rPr>
            </w:pPr>
            <w:r>
              <w:rPr>
                <w:noProof/>
                <w:sz w:val="2"/>
                <w:lang w:bidi="ar-SA"/>
              </w:rPr>
              <mc:AlternateContent>
                <mc:Choice Requires="wpg">
                  <w:drawing>
                    <wp:inline distT="0" distB="0" distL="0" distR="0" wp14:anchorId="55E4A948" wp14:editId="531A003E">
                      <wp:extent cx="1746885" cy="5715"/>
                      <wp:effectExtent l="9525" t="9525" r="5715" b="381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24" name="Line 21"/>
                              <wps:cNvCnPr/>
                              <wps:spPr bwMode="auto">
                                <a:xfrm>
                                  <a:off x="0" y="4"/>
                                  <a:ext cx="2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C670F" id="Group 20"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">
                      <v:line id="Line 21" o:spid="_x0000_s1027" style="position:absolute;visibility:visible;mso-wrap-style:square" from="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L8UAAADbAAAADwAAAGRycy9kb3ducmV2LnhtbESPzWrDMBCE74G+g9hCLyGR80PSupZD&#10;KARy6CVODultkba2qbUykhK7b18VCj0OM/MNU+xG24k7+dA6VrCYZyCItTMt1wou58PsGUSIyAY7&#10;x6TgmwLsyodJgblxA5/oXsVaJAiHHBU0Mfa5lEE3ZDHMXU+cvE/nLcYkfS2NxyHBbSeXWbaRFltO&#10;Cw329NaQ/qpuVoHbZtOX62GhdfAbGob3j1XX9ko9PY77VxCRxvgf/msfjYLlGn6/pB8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OL8UAAADbAAAADwAAAAAAAAAA&#10;AAAAAAChAgAAZHJzL2Rvd25yZXYueG1sUEsFBgAAAAAEAAQA+QAAAJMDAAAAAA==&#10;" strokeweight=".15578mm"/>
                      <w10:anchorlock/>
                    </v:group>
                  </w:pict>
                </mc:Fallback>
              </mc:AlternateContent>
            </w:r>
          </w:p>
        </w:tc>
        <w:tc>
          <w:tcPr>
            <w:tcW w:w="3646" w:type="dxa"/>
          </w:tcPr>
          <w:p w14:paraId="32D9E0E7" w14:textId="77777777" w:rsidR="007E33DB" w:rsidRDefault="007E33DB" w:rsidP="005E2EA2">
            <w:pPr>
              <w:pStyle w:val="TableParagraph"/>
              <w:spacing w:before="8" w:after="1"/>
              <w:rPr>
                <w:b/>
                <w:sz w:val="28"/>
              </w:rPr>
            </w:pPr>
          </w:p>
          <w:p w14:paraId="6B95C3D3" w14:textId="77777777" w:rsidR="007E33DB" w:rsidRDefault="007E33DB" w:rsidP="005E2EA2">
            <w:pPr>
              <w:pStyle w:val="TableParagraph"/>
              <w:spacing w:line="20" w:lineRule="exact"/>
              <w:ind w:left="689"/>
              <w:rPr>
                <w:sz w:val="2"/>
              </w:rPr>
            </w:pPr>
            <w:r>
              <w:rPr>
                <w:noProof/>
                <w:sz w:val="2"/>
                <w:lang w:bidi="ar-SA"/>
              </w:rPr>
              <mc:AlternateContent>
                <mc:Choice Requires="wpg">
                  <w:drawing>
                    <wp:inline distT="0" distB="0" distL="0" distR="0" wp14:anchorId="515F413C" wp14:editId="27883CDE">
                      <wp:extent cx="1746885" cy="5715"/>
                      <wp:effectExtent l="9525" t="9525" r="5715" b="381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715"/>
                                <a:chOff x="0" y="0"/>
                                <a:chExt cx="2751" cy="9"/>
                              </a:xfrm>
                            </wpg:grpSpPr>
                            <wps:wsp>
                              <wps:cNvPr id="22" name="Line 19"/>
                              <wps:cNvCnPr/>
                              <wps:spPr bwMode="auto">
                                <a:xfrm>
                                  <a:off x="0" y="4"/>
                                  <a:ext cx="2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26C8C7" id="Group 18" o:spid="_x0000_s1026" style="width:137.55pt;height:.45pt;mso-position-horizontal-relative:char;mso-position-vertical-relative:line" coordsize="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">
                      <v:line id="Line 19" o:spid="_x0000_s1027" style="position:absolute;visibility:visible;mso-wrap-style:square" from="0,4" to="2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2zwMMAAADbAAAADwAAAGRycy9kb3ducmV2LnhtbESPQWsCMRSE7wX/Q3iCl+Jm3YLWrVGk&#10;IHjoperB3h7J6+7i5mVJUnf990YQehxm5htmtRlsK67kQ+NYwSzLQRBrZxquFJyOu+k7iBCRDbaO&#10;ScGNAmzWo5cVlsb1/E3XQ6xEgnAoUUEdY1dKGXRNFkPmOuLk/TpvMSbpK2k89gluW1nk+VxabDgt&#10;1NjRZ036cvizCtwif12edzOtg59T33/9vLVNp9RkPGw/QEQa4n/42d4bBUUBjy/p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Ns8DDAAAA2wAAAA8AAAAAAAAAAAAA&#10;AAAAoQIAAGRycy9kb3ducmV2LnhtbFBLBQYAAAAABAAEAPkAAACRAwAAAAA=&#10;" strokeweight=".15578mm"/>
                      <w10:anchorlock/>
                    </v:group>
                  </w:pict>
                </mc:Fallback>
              </mc:AlternateContent>
            </w:r>
          </w:p>
        </w:tc>
      </w:tr>
    </w:tbl>
    <w:p w14:paraId="1D592748" w14:textId="77777777" w:rsidR="007E33DB" w:rsidRDefault="007E33DB" w:rsidP="007E33DB">
      <w:pPr>
        <w:pStyle w:val="BodyText"/>
        <w:spacing w:before="4"/>
        <w:rPr>
          <w:b/>
          <w:sz w:val="34"/>
        </w:rPr>
      </w:pPr>
    </w:p>
    <w:p w14:paraId="0044AC88" w14:textId="77777777" w:rsidR="007E33DB" w:rsidRDefault="007E33DB" w:rsidP="007E33DB">
      <w:pPr>
        <w:pStyle w:val="BodyText"/>
        <w:tabs>
          <w:tab w:val="left" w:pos="10451"/>
        </w:tabs>
        <w:spacing w:before="1"/>
        <w:ind w:left="741"/>
        <w:jc w:val="center"/>
      </w:pPr>
      <w:bookmarkStart w:id="48" w:name="Region(s)_in_which_you_have_been_active:"/>
      <w:bookmarkEnd w:id="48"/>
      <w:r>
        <w:t>Region(s) in which you have been</w:t>
      </w:r>
      <w:r>
        <w:rPr>
          <w:spacing w:val="-25"/>
        </w:rPr>
        <w:t xml:space="preserve"> </w:t>
      </w:r>
      <w:r>
        <w:t>active:</w:t>
      </w:r>
      <w:r>
        <w:rPr>
          <w:spacing w:val="-2"/>
        </w:rPr>
        <w:t xml:space="preserve"> </w:t>
      </w:r>
      <w:r>
        <w:rPr>
          <w:u w:val="thick"/>
        </w:rPr>
        <w:t xml:space="preserve"> </w:t>
      </w:r>
      <w:r>
        <w:rPr>
          <w:u w:val="thick"/>
        </w:rPr>
        <w:tab/>
      </w:r>
    </w:p>
    <w:p w14:paraId="659B99CC" w14:textId="77777777" w:rsidR="007E33DB" w:rsidRDefault="007E33DB" w:rsidP="007E33DB">
      <w:pPr>
        <w:pStyle w:val="BodyText"/>
        <w:rPr>
          <w:sz w:val="23"/>
        </w:rPr>
      </w:pPr>
    </w:p>
    <w:p w14:paraId="1D681063" w14:textId="77777777" w:rsidR="007E33DB" w:rsidRDefault="007E33DB" w:rsidP="00972DCA">
      <w:pPr>
        <w:pStyle w:val="Heading2"/>
        <w:jc w:val="center"/>
      </w:pPr>
      <w:r>
        <w:rPr>
          <w:noProof/>
          <w:lang w:bidi="ar-SA"/>
        </w:rPr>
        <mc:AlternateContent>
          <mc:Choice Requires="wps">
            <w:drawing>
              <wp:anchor distT="0" distB="0" distL="114300" distR="114300" simplePos="0" relativeHeight="251667456" behindDoc="0" locked="0" layoutInCell="1" allowOverlap="1" wp14:anchorId="651EAA63" wp14:editId="3093CB2B">
                <wp:simplePos x="0" y="0"/>
                <wp:positionH relativeFrom="page">
                  <wp:posOffset>342900</wp:posOffset>
                </wp:positionH>
                <wp:positionV relativeFrom="paragraph">
                  <wp:posOffset>426720</wp:posOffset>
                </wp:positionV>
                <wp:extent cx="7086600" cy="0"/>
                <wp:effectExtent l="9525" t="7620" r="9525" b="1143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FA52" id="Line 1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33.6pt" to="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lzHQIAAEM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251668480" behindDoc="0" locked="0" layoutInCell="1" allowOverlap="1" wp14:anchorId="700BAF05" wp14:editId="30E60524">
                <wp:simplePos x="0" y="0"/>
                <wp:positionH relativeFrom="page">
                  <wp:posOffset>342900</wp:posOffset>
                </wp:positionH>
                <wp:positionV relativeFrom="paragraph">
                  <wp:posOffset>619760</wp:posOffset>
                </wp:positionV>
                <wp:extent cx="7086600" cy="0"/>
                <wp:effectExtent l="9525" t="10160" r="9525" b="889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CE3E" id="Line 1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48.8pt" to="58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OwHgIAAEM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" strokeweight=".48pt">
                <w10:wrap anchorx="page"/>
              </v:line>
            </w:pict>
          </mc:Fallback>
        </mc:AlternateContent>
      </w:r>
      <w:r>
        <w:t>OTHER QUALIFICATIONS</w:t>
      </w:r>
    </w:p>
    <w:p w14:paraId="3C496FB2" w14:textId="77777777" w:rsidR="007E33DB" w:rsidRDefault="007E33DB" w:rsidP="007E33DB">
      <w:pPr>
        <w:pStyle w:val="BodyText"/>
        <w:rPr>
          <w:b/>
          <w:sz w:val="24"/>
        </w:rPr>
      </w:pPr>
    </w:p>
    <w:p w14:paraId="684ECF50" w14:textId="77777777" w:rsidR="007E33DB" w:rsidRDefault="007E33DB" w:rsidP="007E33DB">
      <w:pPr>
        <w:pStyle w:val="BodyText"/>
        <w:rPr>
          <w:b/>
          <w:sz w:val="24"/>
        </w:rPr>
      </w:pPr>
    </w:p>
    <w:p w14:paraId="32740D20" w14:textId="77777777" w:rsidR="007E33DB" w:rsidRDefault="007E33DB" w:rsidP="007E33DB">
      <w:pPr>
        <w:pStyle w:val="BodyText"/>
        <w:rPr>
          <w:b/>
          <w:sz w:val="24"/>
        </w:rPr>
      </w:pPr>
    </w:p>
    <w:p w14:paraId="29284F08" w14:textId="77777777" w:rsidR="007E33DB" w:rsidRDefault="007E33DB" w:rsidP="007E33DB">
      <w:pPr>
        <w:pStyle w:val="BodyText"/>
        <w:rPr>
          <w:b/>
          <w:sz w:val="24"/>
        </w:rPr>
      </w:pPr>
    </w:p>
    <w:p w14:paraId="0A6CA78C" w14:textId="77777777" w:rsidR="007E33DB" w:rsidRDefault="007E33DB" w:rsidP="007E33DB">
      <w:pPr>
        <w:spacing w:before="179"/>
        <w:ind w:left="734" w:hanging="14"/>
        <w:jc w:val="center"/>
        <w:rPr>
          <w:b/>
        </w:rPr>
      </w:pPr>
      <w:r>
        <w:rPr>
          <w:noProof/>
          <w:lang w:bidi="ar-SA"/>
        </w:rPr>
        <mc:AlternateContent>
          <mc:Choice Requires="wps">
            <w:drawing>
              <wp:anchor distT="0" distB="0" distL="114300" distR="114300" simplePos="0" relativeHeight="251669504" behindDoc="0" locked="0" layoutInCell="1" allowOverlap="1" wp14:anchorId="23AC7B69" wp14:editId="03600BBA">
                <wp:simplePos x="0" y="0"/>
                <wp:positionH relativeFrom="page">
                  <wp:posOffset>334010</wp:posOffset>
                </wp:positionH>
                <wp:positionV relativeFrom="paragraph">
                  <wp:posOffset>-107950</wp:posOffset>
                </wp:positionV>
                <wp:extent cx="7095490" cy="0"/>
                <wp:effectExtent l="10160" t="6350" r="9525" b="1270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5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A7A4E" id="Line 1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pt,-8.5pt" to="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Xh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" strokeweight=".48pt">
                <w10:wrap anchorx="page"/>
              </v:line>
            </w:pict>
          </mc:Fallback>
        </mc:AlternateContent>
      </w:r>
      <w:r>
        <w:rPr>
          <w:b/>
        </w:rPr>
        <w:t>REFERENCE:</w:t>
      </w:r>
    </w:p>
    <w:p w14:paraId="429A7149" w14:textId="46B74763" w:rsidR="007E33DB" w:rsidRDefault="007E33DB" w:rsidP="007E33DB">
      <w:pPr>
        <w:pStyle w:val="BodyText"/>
        <w:tabs>
          <w:tab w:val="left" w:pos="2880"/>
          <w:tab w:val="left" w:pos="3215"/>
          <w:tab w:val="left" w:pos="4064"/>
          <w:tab w:val="left" w:pos="4326"/>
          <w:tab w:val="left" w:pos="5960"/>
          <w:tab w:val="left" w:pos="7242"/>
          <w:tab w:val="left" w:pos="7712"/>
          <w:tab w:val="left" w:pos="8879"/>
          <w:tab w:val="left" w:pos="9817"/>
          <w:tab w:val="left" w:pos="11039"/>
        </w:tabs>
        <w:spacing w:before="30" w:line="268" w:lineRule="auto"/>
        <w:ind w:left="959" w:right="378" w:hanging="509"/>
        <w:jc w:val="center"/>
      </w:pPr>
      <w:r>
        <w:t>Name:</w:t>
      </w:r>
      <w:r w:rsidRPr="00972DCA">
        <w:rPr>
          <w:u w:val="single"/>
        </w:rPr>
        <w:t xml:space="preserve"> </w:t>
      </w:r>
      <w:r w:rsidRPr="00972DCA">
        <w:rPr>
          <w:u w:val="single"/>
        </w:rPr>
        <w:tab/>
      </w:r>
      <w:r w:rsidRPr="00972DCA">
        <w:rPr>
          <w:u w:val="single"/>
        </w:rPr>
        <w:tab/>
        <w:t>_</w:t>
      </w:r>
      <w:r w:rsidRPr="00972DCA">
        <w:rPr>
          <w:u w:val="single"/>
        </w:rPr>
        <w:tab/>
      </w:r>
      <w:r w:rsidRPr="00972DCA">
        <w:rPr>
          <w:u w:val="single"/>
        </w:rPr>
        <w:tab/>
        <w:t>_</w:t>
      </w:r>
      <w:r>
        <w:rPr>
          <w:spacing w:val="-1"/>
        </w:rPr>
        <w:t xml:space="preserve"> </w:t>
      </w:r>
      <w:r>
        <w:t>Address:</w:t>
      </w:r>
      <w:r>
        <w:rPr>
          <w:u w:val="single"/>
        </w:rPr>
        <w:t xml:space="preserve"> </w:t>
      </w:r>
      <w:r>
        <w:rPr>
          <w:u w:val="single"/>
        </w:rPr>
        <w:tab/>
      </w:r>
      <w:r>
        <w:rPr>
          <w:u w:val="single"/>
        </w:rPr>
        <w:tab/>
      </w:r>
      <w:r>
        <w:t>City:</w:t>
      </w:r>
      <w:r w:rsidRPr="007E33DB">
        <w:rPr>
          <w:u w:val="single"/>
        </w:rPr>
        <w:t xml:space="preserve"> </w:t>
      </w:r>
      <w:r w:rsidRPr="007E33DB">
        <w:rPr>
          <w:u w:val="single"/>
        </w:rPr>
        <w:tab/>
      </w:r>
      <w:r>
        <w:t>State</w:t>
      </w:r>
      <w:r>
        <w:rPr>
          <w:u w:val="single"/>
        </w:rPr>
        <w:t xml:space="preserve"> </w:t>
      </w:r>
      <w:r>
        <w:rPr>
          <w:u w:val="single"/>
        </w:rPr>
        <w:tab/>
      </w:r>
      <w:r>
        <w:t>Zip:</w:t>
      </w:r>
      <w:r>
        <w:rPr>
          <w:u w:val="single"/>
        </w:rPr>
        <w:tab/>
      </w:r>
    </w:p>
    <w:p w14:paraId="05645DD6" w14:textId="10EEA508" w:rsidR="005141C9" w:rsidRDefault="007E33DB" w:rsidP="005141C9">
      <w:pPr>
        <w:pStyle w:val="BodyText"/>
        <w:tabs>
          <w:tab w:val="left" w:pos="2070"/>
          <w:tab w:val="left" w:pos="3215"/>
          <w:tab w:val="left" w:pos="4064"/>
          <w:tab w:val="left" w:pos="4326"/>
          <w:tab w:val="left" w:pos="5760"/>
          <w:tab w:val="left" w:pos="7242"/>
          <w:tab w:val="left" w:pos="7712"/>
          <w:tab w:val="left" w:pos="8879"/>
          <w:tab w:val="left" w:pos="9817"/>
          <w:tab w:val="left" w:pos="11039"/>
        </w:tabs>
        <w:spacing w:before="30" w:line="269" w:lineRule="auto"/>
        <w:ind w:left="540" w:right="374" w:hanging="90"/>
      </w:pPr>
      <w:r>
        <w:t>Day</w:t>
      </w:r>
      <w:r>
        <w:rPr>
          <w:spacing w:val="-3"/>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rPr>
          <w:u w:val="single"/>
        </w:rPr>
        <w:tab/>
      </w:r>
      <w:r>
        <w:t>Evening</w:t>
      </w:r>
      <w:r>
        <w:rPr>
          <w:spacing w:val="-4"/>
        </w:rPr>
        <w:t xml:space="preserve"> </w:t>
      </w:r>
      <w:r>
        <w:t>Phone:</w:t>
      </w:r>
      <w:r>
        <w:rPr>
          <w:spacing w:val="-2"/>
        </w:rPr>
        <w:t xml:space="preserve"> </w:t>
      </w:r>
      <w:r>
        <w:t>(</w:t>
      </w:r>
      <w:r>
        <w:rPr>
          <w:u w:val="single"/>
        </w:rPr>
        <w:t xml:space="preserve"> </w:t>
      </w:r>
      <w:r>
        <w:rPr>
          <w:u w:val="single"/>
        </w:rPr>
        <w:tab/>
      </w:r>
      <w:r w:rsidR="005141C9">
        <w:rPr>
          <w:spacing w:val="19"/>
          <w:u w:val="single"/>
        </w:rPr>
        <w:t xml:space="preserve">    </w:t>
      </w:r>
      <w:r>
        <w:t>)</w:t>
      </w:r>
      <w:r>
        <w:rPr>
          <w:spacing w:val="-21"/>
        </w:rPr>
        <w:t xml:space="preserve"> </w:t>
      </w:r>
      <w:r>
        <w:rPr>
          <w:u w:val="single"/>
        </w:rPr>
        <w:t xml:space="preserve">                        </w:t>
      </w:r>
      <w:r w:rsidR="005141C9">
        <w:t>Email:___________________________</w:t>
      </w:r>
    </w:p>
    <w:p w14:paraId="02BA5641" w14:textId="77777777" w:rsidR="007B0D32" w:rsidRDefault="007B0D32" w:rsidP="007B0D32">
      <w:r>
        <w:rPr>
          <w:noProof/>
          <w:lang w:bidi="ar-SA"/>
        </w:rPr>
        <mc:AlternateContent>
          <mc:Choice Requires="wps">
            <w:drawing>
              <wp:anchor distT="0" distB="0" distL="114300" distR="114300" simplePos="0" relativeHeight="251683840" behindDoc="0" locked="0" layoutInCell="1" allowOverlap="1" wp14:anchorId="25618733" wp14:editId="298C639B">
                <wp:simplePos x="0" y="0"/>
                <wp:positionH relativeFrom="column">
                  <wp:posOffset>514350</wp:posOffset>
                </wp:positionH>
                <wp:positionV relativeFrom="paragraph">
                  <wp:posOffset>67310</wp:posOffset>
                </wp:positionV>
                <wp:extent cx="6758940" cy="780110"/>
                <wp:effectExtent l="0" t="0" r="3810" b="1270"/>
                <wp:wrapNone/>
                <wp:docPr id="10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8940" cy="780110"/>
                        </a:xfrm>
                        <a:custGeom>
                          <a:avLst/>
                          <a:gdLst>
                            <a:gd name="T0" fmla="+- 0 11703 643"/>
                            <a:gd name="T1" fmla="*/ T0 w 11061"/>
                            <a:gd name="T2" fmla="+- 0 737 737"/>
                            <a:gd name="T3" fmla="*/ 737 h 1527"/>
                            <a:gd name="T4" fmla="+- 0 643 643"/>
                            <a:gd name="T5" fmla="*/ T4 w 11061"/>
                            <a:gd name="T6" fmla="+- 0 737 737"/>
                            <a:gd name="T7" fmla="*/ 737 h 1527"/>
                            <a:gd name="T8" fmla="+- 0 643 643"/>
                            <a:gd name="T9" fmla="*/ T8 w 11061"/>
                            <a:gd name="T10" fmla="+- 0 2264 737"/>
                            <a:gd name="T11" fmla="*/ 2264 h 1527"/>
                            <a:gd name="T12" fmla="+- 0 11703 643"/>
                            <a:gd name="T13" fmla="*/ T12 w 11061"/>
                            <a:gd name="T14" fmla="+- 0 2264 737"/>
                            <a:gd name="T15" fmla="*/ 2264 h 1527"/>
                            <a:gd name="T16" fmla="+- 0 11703 643"/>
                            <a:gd name="T17" fmla="*/ T16 w 11061"/>
                            <a:gd name="T18" fmla="+- 0 2256 737"/>
                            <a:gd name="T19" fmla="*/ 2256 h 1527"/>
                            <a:gd name="T20" fmla="+- 0 657 643"/>
                            <a:gd name="T21" fmla="*/ T20 w 11061"/>
                            <a:gd name="T22" fmla="+- 0 2256 737"/>
                            <a:gd name="T23" fmla="*/ 2256 h 1527"/>
                            <a:gd name="T24" fmla="+- 0 649 643"/>
                            <a:gd name="T25" fmla="*/ T24 w 11061"/>
                            <a:gd name="T26" fmla="+- 0 2250 737"/>
                            <a:gd name="T27" fmla="*/ 2250 h 1527"/>
                            <a:gd name="T28" fmla="+- 0 657 643"/>
                            <a:gd name="T29" fmla="*/ T28 w 11061"/>
                            <a:gd name="T30" fmla="+- 0 2250 737"/>
                            <a:gd name="T31" fmla="*/ 2250 h 1527"/>
                            <a:gd name="T32" fmla="+- 0 657 643"/>
                            <a:gd name="T33" fmla="*/ T32 w 11061"/>
                            <a:gd name="T34" fmla="+- 0 750 737"/>
                            <a:gd name="T35" fmla="*/ 750 h 1527"/>
                            <a:gd name="T36" fmla="+- 0 649 643"/>
                            <a:gd name="T37" fmla="*/ T36 w 11061"/>
                            <a:gd name="T38" fmla="+- 0 750 737"/>
                            <a:gd name="T39" fmla="*/ 750 h 1527"/>
                            <a:gd name="T40" fmla="+- 0 657 643"/>
                            <a:gd name="T41" fmla="*/ T40 w 11061"/>
                            <a:gd name="T42" fmla="+- 0 743 737"/>
                            <a:gd name="T43" fmla="*/ 743 h 1527"/>
                            <a:gd name="T44" fmla="+- 0 11703 643"/>
                            <a:gd name="T45" fmla="*/ T44 w 11061"/>
                            <a:gd name="T46" fmla="+- 0 743 737"/>
                            <a:gd name="T47" fmla="*/ 743 h 1527"/>
                            <a:gd name="T48" fmla="+- 0 11703 643"/>
                            <a:gd name="T49" fmla="*/ T48 w 11061"/>
                            <a:gd name="T50" fmla="+- 0 737 737"/>
                            <a:gd name="T51" fmla="*/ 737 h 1527"/>
                            <a:gd name="T52" fmla="+- 0 657 643"/>
                            <a:gd name="T53" fmla="*/ T52 w 11061"/>
                            <a:gd name="T54" fmla="+- 0 2250 737"/>
                            <a:gd name="T55" fmla="*/ 2250 h 1527"/>
                            <a:gd name="T56" fmla="+- 0 649 643"/>
                            <a:gd name="T57" fmla="*/ T56 w 11061"/>
                            <a:gd name="T58" fmla="+- 0 2250 737"/>
                            <a:gd name="T59" fmla="*/ 2250 h 1527"/>
                            <a:gd name="T60" fmla="+- 0 657 643"/>
                            <a:gd name="T61" fmla="*/ T60 w 11061"/>
                            <a:gd name="T62" fmla="+- 0 2256 737"/>
                            <a:gd name="T63" fmla="*/ 2256 h 1527"/>
                            <a:gd name="T64" fmla="+- 0 657 643"/>
                            <a:gd name="T65" fmla="*/ T64 w 11061"/>
                            <a:gd name="T66" fmla="+- 0 2250 737"/>
                            <a:gd name="T67" fmla="*/ 2250 h 1527"/>
                            <a:gd name="T68" fmla="+- 0 11688 643"/>
                            <a:gd name="T69" fmla="*/ T68 w 11061"/>
                            <a:gd name="T70" fmla="+- 0 2250 737"/>
                            <a:gd name="T71" fmla="*/ 2250 h 1527"/>
                            <a:gd name="T72" fmla="+- 0 657 643"/>
                            <a:gd name="T73" fmla="*/ T72 w 11061"/>
                            <a:gd name="T74" fmla="+- 0 2250 737"/>
                            <a:gd name="T75" fmla="*/ 2250 h 1527"/>
                            <a:gd name="T76" fmla="+- 0 657 643"/>
                            <a:gd name="T77" fmla="*/ T76 w 11061"/>
                            <a:gd name="T78" fmla="+- 0 2256 737"/>
                            <a:gd name="T79" fmla="*/ 2256 h 1527"/>
                            <a:gd name="T80" fmla="+- 0 11688 643"/>
                            <a:gd name="T81" fmla="*/ T80 w 11061"/>
                            <a:gd name="T82" fmla="+- 0 2256 737"/>
                            <a:gd name="T83" fmla="*/ 2256 h 1527"/>
                            <a:gd name="T84" fmla="+- 0 11688 643"/>
                            <a:gd name="T85" fmla="*/ T84 w 11061"/>
                            <a:gd name="T86" fmla="+- 0 2250 737"/>
                            <a:gd name="T87" fmla="*/ 2250 h 1527"/>
                            <a:gd name="T88" fmla="+- 0 11688 643"/>
                            <a:gd name="T89" fmla="*/ T88 w 11061"/>
                            <a:gd name="T90" fmla="+- 0 743 737"/>
                            <a:gd name="T91" fmla="*/ 743 h 1527"/>
                            <a:gd name="T92" fmla="+- 0 11688 643"/>
                            <a:gd name="T93" fmla="*/ T92 w 11061"/>
                            <a:gd name="T94" fmla="+- 0 2256 737"/>
                            <a:gd name="T95" fmla="*/ 2256 h 1527"/>
                            <a:gd name="T96" fmla="+- 0 11696 643"/>
                            <a:gd name="T97" fmla="*/ T96 w 11061"/>
                            <a:gd name="T98" fmla="+- 0 2250 737"/>
                            <a:gd name="T99" fmla="*/ 2250 h 1527"/>
                            <a:gd name="T100" fmla="+- 0 11703 643"/>
                            <a:gd name="T101" fmla="*/ T100 w 11061"/>
                            <a:gd name="T102" fmla="+- 0 2250 737"/>
                            <a:gd name="T103" fmla="*/ 2250 h 1527"/>
                            <a:gd name="T104" fmla="+- 0 11703 643"/>
                            <a:gd name="T105" fmla="*/ T104 w 11061"/>
                            <a:gd name="T106" fmla="+- 0 750 737"/>
                            <a:gd name="T107" fmla="*/ 750 h 1527"/>
                            <a:gd name="T108" fmla="+- 0 11696 643"/>
                            <a:gd name="T109" fmla="*/ T108 w 11061"/>
                            <a:gd name="T110" fmla="+- 0 750 737"/>
                            <a:gd name="T111" fmla="*/ 750 h 1527"/>
                            <a:gd name="T112" fmla="+- 0 11688 643"/>
                            <a:gd name="T113" fmla="*/ T112 w 11061"/>
                            <a:gd name="T114" fmla="+- 0 743 737"/>
                            <a:gd name="T115" fmla="*/ 743 h 1527"/>
                            <a:gd name="T116" fmla="+- 0 11703 643"/>
                            <a:gd name="T117" fmla="*/ T116 w 11061"/>
                            <a:gd name="T118" fmla="+- 0 2250 737"/>
                            <a:gd name="T119" fmla="*/ 2250 h 1527"/>
                            <a:gd name="T120" fmla="+- 0 11696 643"/>
                            <a:gd name="T121" fmla="*/ T120 w 11061"/>
                            <a:gd name="T122" fmla="+- 0 2250 737"/>
                            <a:gd name="T123" fmla="*/ 2250 h 1527"/>
                            <a:gd name="T124" fmla="+- 0 11688 643"/>
                            <a:gd name="T125" fmla="*/ T124 w 11061"/>
                            <a:gd name="T126" fmla="+- 0 2256 737"/>
                            <a:gd name="T127" fmla="*/ 2256 h 1527"/>
                            <a:gd name="T128" fmla="+- 0 11703 643"/>
                            <a:gd name="T129" fmla="*/ T128 w 11061"/>
                            <a:gd name="T130" fmla="+- 0 2256 737"/>
                            <a:gd name="T131" fmla="*/ 2256 h 1527"/>
                            <a:gd name="T132" fmla="+- 0 11703 643"/>
                            <a:gd name="T133" fmla="*/ T132 w 11061"/>
                            <a:gd name="T134" fmla="+- 0 2250 737"/>
                            <a:gd name="T135" fmla="*/ 2250 h 1527"/>
                            <a:gd name="T136" fmla="+- 0 657 643"/>
                            <a:gd name="T137" fmla="*/ T136 w 11061"/>
                            <a:gd name="T138" fmla="+- 0 743 737"/>
                            <a:gd name="T139" fmla="*/ 743 h 1527"/>
                            <a:gd name="T140" fmla="+- 0 649 643"/>
                            <a:gd name="T141" fmla="*/ T140 w 11061"/>
                            <a:gd name="T142" fmla="+- 0 750 737"/>
                            <a:gd name="T143" fmla="*/ 750 h 1527"/>
                            <a:gd name="T144" fmla="+- 0 657 643"/>
                            <a:gd name="T145" fmla="*/ T144 w 11061"/>
                            <a:gd name="T146" fmla="+- 0 750 737"/>
                            <a:gd name="T147" fmla="*/ 750 h 1527"/>
                            <a:gd name="T148" fmla="+- 0 657 643"/>
                            <a:gd name="T149" fmla="*/ T148 w 11061"/>
                            <a:gd name="T150" fmla="+- 0 743 737"/>
                            <a:gd name="T151" fmla="*/ 743 h 1527"/>
                            <a:gd name="T152" fmla="+- 0 11688 643"/>
                            <a:gd name="T153" fmla="*/ T152 w 11061"/>
                            <a:gd name="T154" fmla="+- 0 743 737"/>
                            <a:gd name="T155" fmla="*/ 743 h 1527"/>
                            <a:gd name="T156" fmla="+- 0 657 643"/>
                            <a:gd name="T157" fmla="*/ T156 w 11061"/>
                            <a:gd name="T158" fmla="+- 0 743 737"/>
                            <a:gd name="T159" fmla="*/ 743 h 1527"/>
                            <a:gd name="T160" fmla="+- 0 657 643"/>
                            <a:gd name="T161" fmla="*/ T160 w 11061"/>
                            <a:gd name="T162" fmla="+- 0 750 737"/>
                            <a:gd name="T163" fmla="*/ 750 h 1527"/>
                            <a:gd name="T164" fmla="+- 0 11688 643"/>
                            <a:gd name="T165" fmla="*/ T164 w 11061"/>
                            <a:gd name="T166" fmla="+- 0 750 737"/>
                            <a:gd name="T167" fmla="*/ 750 h 1527"/>
                            <a:gd name="T168" fmla="+- 0 11688 643"/>
                            <a:gd name="T169" fmla="*/ T168 w 11061"/>
                            <a:gd name="T170" fmla="+- 0 743 737"/>
                            <a:gd name="T171" fmla="*/ 743 h 1527"/>
                            <a:gd name="T172" fmla="+- 0 11703 643"/>
                            <a:gd name="T173" fmla="*/ T172 w 11061"/>
                            <a:gd name="T174" fmla="+- 0 743 737"/>
                            <a:gd name="T175" fmla="*/ 743 h 1527"/>
                            <a:gd name="T176" fmla="+- 0 11688 643"/>
                            <a:gd name="T177" fmla="*/ T176 w 11061"/>
                            <a:gd name="T178" fmla="+- 0 743 737"/>
                            <a:gd name="T179" fmla="*/ 743 h 1527"/>
                            <a:gd name="T180" fmla="+- 0 11696 643"/>
                            <a:gd name="T181" fmla="*/ T180 w 11061"/>
                            <a:gd name="T182" fmla="+- 0 750 737"/>
                            <a:gd name="T183" fmla="*/ 750 h 1527"/>
                            <a:gd name="T184" fmla="+- 0 11703 643"/>
                            <a:gd name="T185" fmla="*/ T184 w 11061"/>
                            <a:gd name="T186" fmla="+- 0 750 737"/>
                            <a:gd name="T187" fmla="*/ 750 h 1527"/>
                            <a:gd name="T188" fmla="+- 0 11703 643"/>
                            <a:gd name="T189" fmla="*/ T188 w 11061"/>
                            <a:gd name="T190" fmla="+- 0 743 737"/>
                            <a:gd name="T191" fmla="*/ 743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061" h="1527">
                              <a:moveTo>
                                <a:pt x="11060" y="0"/>
                              </a:moveTo>
                              <a:lnTo>
                                <a:pt x="0" y="0"/>
                              </a:lnTo>
                              <a:lnTo>
                                <a:pt x="0" y="1527"/>
                              </a:lnTo>
                              <a:lnTo>
                                <a:pt x="11060" y="1527"/>
                              </a:lnTo>
                              <a:lnTo>
                                <a:pt x="11060" y="1519"/>
                              </a:lnTo>
                              <a:lnTo>
                                <a:pt x="14" y="1519"/>
                              </a:lnTo>
                              <a:lnTo>
                                <a:pt x="6" y="1513"/>
                              </a:lnTo>
                              <a:lnTo>
                                <a:pt x="14" y="1513"/>
                              </a:lnTo>
                              <a:lnTo>
                                <a:pt x="14" y="13"/>
                              </a:lnTo>
                              <a:lnTo>
                                <a:pt x="6" y="13"/>
                              </a:lnTo>
                              <a:lnTo>
                                <a:pt x="14" y="6"/>
                              </a:lnTo>
                              <a:lnTo>
                                <a:pt x="11060" y="6"/>
                              </a:lnTo>
                              <a:lnTo>
                                <a:pt x="11060" y="0"/>
                              </a:lnTo>
                              <a:close/>
                              <a:moveTo>
                                <a:pt x="14" y="1513"/>
                              </a:moveTo>
                              <a:lnTo>
                                <a:pt x="6" y="1513"/>
                              </a:lnTo>
                              <a:lnTo>
                                <a:pt x="14" y="1519"/>
                              </a:lnTo>
                              <a:lnTo>
                                <a:pt x="14" y="1513"/>
                              </a:lnTo>
                              <a:close/>
                              <a:moveTo>
                                <a:pt x="11045" y="1513"/>
                              </a:moveTo>
                              <a:lnTo>
                                <a:pt x="14" y="1513"/>
                              </a:lnTo>
                              <a:lnTo>
                                <a:pt x="14" y="1519"/>
                              </a:lnTo>
                              <a:lnTo>
                                <a:pt x="11045" y="1519"/>
                              </a:lnTo>
                              <a:lnTo>
                                <a:pt x="11045" y="1513"/>
                              </a:lnTo>
                              <a:close/>
                              <a:moveTo>
                                <a:pt x="11045" y="6"/>
                              </a:moveTo>
                              <a:lnTo>
                                <a:pt x="11045" y="1519"/>
                              </a:lnTo>
                              <a:lnTo>
                                <a:pt x="11053" y="1513"/>
                              </a:lnTo>
                              <a:lnTo>
                                <a:pt x="11060" y="1513"/>
                              </a:lnTo>
                              <a:lnTo>
                                <a:pt x="11060" y="13"/>
                              </a:lnTo>
                              <a:lnTo>
                                <a:pt x="11053" y="13"/>
                              </a:lnTo>
                              <a:lnTo>
                                <a:pt x="11045" y="6"/>
                              </a:lnTo>
                              <a:close/>
                              <a:moveTo>
                                <a:pt x="11060" y="1513"/>
                              </a:moveTo>
                              <a:lnTo>
                                <a:pt x="11053" y="1513"/>
                              </a:lnTo>
                              <a:lnTo>
                                <a:pt x="11045" y="1519"/>
                              </a:lnTo>
                              <a:lnTo>
                                <a:pt x="11060" y="1519"/>
                              </a:lnTo>
                              <a:lnTo>
                                <a:pt x="11060" y="1513"/>
                              </a:lnTo>
                              <a:close/>
                              <a:moveTo>
                                <a:pt x="14" y="6"/>
                              </a:moveTo>
                              <a:lnTo>
                                <a:pt x="6" y="13"/>
                              </a:lnTo>
                              <a:lnTo>
                                <a:pt x="14" y="13"/>
                              </a:lnTo>
                              <a:lnTo>
                                <a:pt x="14" y="6"/>
                              </a:lnTo>
                              <a:close/>
                              <a:moveTo>
                                <a:pt x="11045" y="6"/>
                              </a:moveTo>
                              <a:lnTo>
                                <a:pt x="14" y="6"/>
                              </a:lnTo>
                              <a:lnTo>
                                <a:pt x="14" y="13"/>
                              </a:lnTo>
                              <a:lnTo>
                                <a:pt x="11045" y="13"/>
                              </a:lnTo>
                              <a:lnTo>
                                <a:pt x="11045" y="6"/>
                              </a:lnTo>
                              <a:close/>
                              <a:moveTo>
                                <a:pt x="11060" y="6"/>
                              </a:moveTo>
                              <a:lnTo>
                                <a:pt x="11045" y="6"/>
                              </a:lnTo>
                              <a:lnTo>
                                <a:pt x="11053" y="13"/>
                              </a:lnTo>
                              <a:lnTo>
                                <a:pt x="11060" y="13"/>
                              </a:lnTo>
                              <a:lnTo>
                                <a:pt x="1106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55F229A" id="AutoShape 14" o:spid="_x0000_s1026" style="position:absolute;margin-left:40.5pt;margin-top:5.3pt;width:532.2pt;height:61.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061,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" path="m11060,l,,,1527r11060,l11060,1519,14,1519r-8,-6l14,1513,14,13r-8,l14,6r11046,l11060,xm14,1513r-8,l14,1519r,-6xm11045,1513l14,1513r,6l11045,1519r,-6xm11045,6r,1513l11053,1513r7,l11060,13r-7,l11045,6xm11060,1513r-7,l11045,1519r15,l11060,1513xm14,6l6,13r8,l14,6xm11045,6l14,6r,7l11045,13r,-7xm11060,6r-15,l11053,13r7,l11060,6xe" fillcolor="black" stroked="f">
                <v:path arrowok="t" o:connecttype="custom" o:connectlocs="6758329,376517;0,376517;0,1156627;6758329,1156627;6758329,1152540;8555,1152540;3666,1149474;8555,1149474;8555,383158;3666,383158;8555,379582;6758329,379582;6758329,376517;8555,1149474;3666,1149474;8555,1152540;8555,1149474;6749163,1149474;8555,1149474;8555,1152540;6749163,1152540;6749163,1149474;6749163,379582;6749163,1152540;6754052,1149474;6758329,1149474;6758329,383158;6754052,383158;6749163,379582;6758329,1149474;6754052,1149474;6749163,1152540;6758329,1152540;6758329,1149474;8555,379582;3666,383158;8555,383158;8555,379582;6749163,379582;8555,379582;8555,383158;6749163,383158;6749163,379582;6758329,379582;6749163,379582;6754052,383158;6758329,383158;6758329,379582" o:connectangles="0,0,0,0,0,0,0,0,0,0,0,0,0,0,0,0,0,0,0,0,0,0,0,0,0,0,0,0,0,0,0,0,0,0,0,0,0,0,0,0,0,0,0,0,0,0,0,0"/>
              </v:shape>
            </w:pict>
          </mc:Fallback>
        </mc:AlternateContent>
      </w:r>
      <w:r>
        <w:rPr>
          <w:noProof/>
          <w:lang w:bidi="ar-SA"/>
        </w:rPr>
        <w:drawing>
          <wp:anchor distT="0" distB="0" distL="114300" distR="114300" simplePos="0" relativeHeight="251686912" behindDoc="0" locked="0" layoutInCell="1" allowOverlap="1" wp14:anchorId="09D5EE01" wp14:editId="6F1854C8">
            <wp:simplePos x="0" y="0"/>
            <wp:positionH relativeFrom="column">
              <wp:posOffset>725532</wp:posOffset>
            </wp:positionH>
            <wp:positionV relativeFrom="paragraph">
              <wp:posOffset>118398</wp:posOffset>
            </wp:positionV>
            <wp:extent cx="6159573" cy="372940"/>
            <wp:effectExtent l="0" t="0" r="0" b="0"/>
            <wp:wrapNone/>
            <wp:docPr id="1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9573" cy="37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bidi="ar-SA"/>
        </w:rPr>
        <mc:AlternateContent>
          <mc:Choice Requires="wps">
            <w:drawing>
              <wp:anchor distT="0" distB="0" distL="114300" distR="114300" simplePos="0" relativeHeight="251687936" behindDoc="0" locked="0" layoutInCell="1" allowOverlap="1" wp14:anchorId="1379743F" wp14:editId="356D4478">
                <wp:simplePos x="0" y="0"/>
                <wp:positionH relativeFrom="column">
                  <wp:posOffset>632891</wp:posOffset>
                </wp:positionH>
                <wp:positionV relativeFrom="paragraph">
                  <wp:posOffset>112267</wp:posOffset>
                </wp:positionV>
                <wp:extent cx="6638544" cy="411480"/>
                <wp:effectExtent l="0" t="0" r="10160" b="7620"/>
                <wp:wrapNone/>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544"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041D" w14:textId="77777777" w:rsidR="006D1259" w:rsidRDefault="006D1259" w:rsidP="007B0D32">
                            <w:pPr>
                              <w:ind w:left="3269"/>
                              <w:rPr>
                                <w:rFonts w:ascii="Arial"/>
                                <w:b/>
                                <w:sz w:val="20"/>
                              </w:rPr>
                            </w:pPr>
                            <w:r>
                              <w:rPr>
                                <w:rFonts w:ascii="Arial"/>
                                <w:b/>
                                <w:sz w:val="20"/>
                              </w:rPr>
                              <w:t>APPLICANT'S SIGNATURE OF VERIFICATION</w:t>
                            </w:r>
                          </w:p>
                          <w:p w14:paraId="78886F60" w14:textId="77777777" w:rsidR="006D1259" w:rsidRDefault="006D1259" w:rsidP="007B0D32">
                            <w:pPr>
                              <w:spacing w:before="3" w:line="225" w:lineRule="auto"/>
                              <w:ind w:right="-3"/>
                              <w:jc w:val="center"/>
                              <w:rPr>
                                <w:rFonts w:ascii="Arial"/>
                                <w:sz w:val="20"/>
                              </w:rPr>
                            </w:pPr>
                            <w:r>
                              <w:rPr>
                                <w:rFonts w:ascii="Arial"/>
                                <w:sz w:val="20"/>
                              </w:rPr>
                              <w:t>I certify that the information given herein is true and complete to the best of my knowledge. I authorize the</w:t>
                            </w:r>
                          </w:p>
                          <w:p w14:paraId="2525A179" w14:textId="77777777" w:rsidR="006D1259" w:rsidRDefault="006D1259" w:rsidP="007B0D32">
                            <w:pPr>
                              <w:spacing w:before="3" w:line="225" w:lineRule="auto"/>
                              <w:ind w:right="-3"/>
                              <w:jc w:val="center"/>
                              <w:rPr>
                                <w:rFonts w:ascii="Arial"/>
                                <w:sz w:val="20"/>
                              </w:rPr>
                            </w:pPr>
                            <w:r>
                              <w:rPr>
                                <w:rFonts w:ascii="Arial"/>
                                <w:sz w:val="20"/>
                              </w:rPr>
                              <w:t>Nominating Committee to contact the above listed references.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9743F" id="_x0000_t202" coordsize="21600,21600" o:spt="202" path="m,l,21600r21600,l21600,xe">
                <v:stroke joinstyle="miter"/>
                <v:path gradientshapeok="t" o:connecttype="rect"/>
              </v:shapetype>
              <v:shape id="Text Box 6" o:spid="_x0000_s1026" type="#_x0000_t202" style="position:absolute;margin-left:49.85pt;margin-top:8.85pt;width:522.7pt;height:3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" filled="f" stroked="f">
                <v:textbox inset="0,0,0,0">
                  <w:txbxContent>
                    <w:p w14:paraId="0676041D" w14:textId="77777777" w:rsidR="006D1259" w:rsidRDefault="006D1259" w:rsidP="007B0D32">
                      <w:pPr>
                        <w:ind w:left="3269"/>
                        <w:rPr>
                          <w:rFonts w:ascii="Arial"/>
                          <w:b/>
                          <w:sz w:val="20"/>
                        </w:rPr>
                      </w:pPr>
                      <w:r>
                        <w:rPr>
                          <w:rFonts w:ascii="Arial"/>
                          <w:b/>
                          <w:sz w:val="20"/>
                        </w:rPr>
                        <w:t>APPLICANT'S SIGNATURE OF VERIFICATION</w:t>
                      </w:r>
                    </w:p>
                    <w:p w14:paraId="78886F60" w14:textId="77777777" w:rsidR="006D1259" w:rsidRDefault="006D1259" w:rsidP="007B0D32">
                      <w:pPr>
                        <w:spacing w:before="3" w:line="225" w:lineRule="auto"/>
                        <w:ind w:right="-3"/>
                        <w:jc w:val="center"/>
                        <w:rPr>
                          <w:rFonts w:ascii="Arial"/>
                          <w:sz w:val="20"/>
                        </w:rPr>
                      </w:pPr>
                      <w:r>
                        <w:rPr>
                          <w:rFonts w:ascii="Arial"/>
                          <w:sz w:val="20"/>
                        </w:rPr>
                        <w:t>I certify that the information given herein is true and complete to the best of my knowledge. I authorize the</w:t>
                      </w:r>
                    </w:p>
                    <w:p w14:paraId="2525A179" w14:textId="77777777" w:rsidR="006D1259" w:rsidRDefault="006D1259" w:rsidP="007B0D32">
                      <w:pPr>
                        <w:spacing w:before="3" w:line="225" w:lineRule="auto"/>
                        <w:ind w:right="-3"/>
                        <w:jc w:val="center"/>
                        <w:rPr>
                          <w:rFonts w:ascii="Arial"/>
                          <w:sz w:val="20"/>
                        </w:rPr>
                      </w:pPr>
                      <w:r>
                        <w:rPr>
                          <w:rFonts w:ascii="Arial"/>
                          <w:sz w:val="20"/>
                        </w:rPr>
                        <w:t>Nominating Committee to contact the above listed references.</w:t>
                      </w:r>
                    </w:p>
                  </w:txbxContent>
                </v:textbox>
              </v:shape>
            </w:pict>
          </mc:Fallback>
        </mc:AlternateContent>
      </w:r>
    </w:p>
    <w:p w14:paraId="418BA5B9" w14:textId="77777777" w:rsidR="007B0D32" w:rsidRPr="0069692A" w:rsidRDefault="007B0D32" w:rsidP="007B0D32">
      <w:r>
        <w:rPr>
          <w:noProof/>
          <w:lang w:bidi="ar-SA"/>
        </w:rPr>
        <mc:AlternateContent>
          <mc:Choice Requires="wps">
            <w:drawing>
              <wp:anchor distT="0" distB="0" distL="114300" distR="114300" simplePos="0" relativeHeight="251684864" behindDoc="0" locked="0" layoutInCell="1" allowOverlap="1" wp14:anchorId="3BE8702F" wp14:editId="5F248494">
                <wp:simplePos x="0" y="0"/>
                <wp:positionH relativeFrom="column">
                  <wp:posOffset>1320800</wp:posOffset>
                </wp:positionH>
                <wp:positionV relativeFrom="paragraph">
                  <wp:posOffset>579755</wp:posOffset>
                </wp:positionV>
                <wp:extent cx="3492500" cy="2540"/>
                <wp:effectExtent l="0" t="0" r="31750" b="35560"/>
                <wp:wrapNone/>
                <wp:docPr id="104" name="Line 13"/>
                <wp:cNvGraphicFramePr/>
                <a:graphic xmlns:a="http://schemas.openxmlformats.org/drawingml/2006/main">
                  <a:graphicData uri="http://schemas.microsoft.com/office/word/2010/wordprocessingShape">
                    <wps:wsp>
                      <wps:cNvCnPr/>
                      <wps:spPr bwMode="auto">
                        <a:xfrm>
                          <a:off x="0" y="0"/>
                          <a:ext cx="3492500" cy="2540"/>
                        </a:xfrm>
                        <a:prstGeom prst="line">
                          <a:avLst/>
                        </a:prstGeom>
                        <a:noFill/>
                        <a:ln w="80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028930" id="Line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45.65pt" to="3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" strokeweight=".22261mm"/>
            </w:pict>
          </mc:Fallback>
        </mc:AlternateContent>
      </w:r>
      <w:r>
        <w:rPr>
          <w:noProof/>
          <w:lang w:bidi="ar-SA"/>
        </w:rPr>
        <mc:AlternateContent>
          <mc:Choice Requires="wps">
            <w:drawing>
              <wp:anchor distT="0" distB="0" distL="114300" distR="114300" simplePos="0" relativeHeight="251685888" behindDoc="0" locked="0" layoutInCell="1" allowOverlap="1" wp14:anchorId="16FF02E0" wp14:editId="501E0E6F">
                <wp:simplePos x="0" y="0"/>
                <wp:positionH relativeFrom="column">
                  <wp:posOffset>5219700</wp:posOffset>
                </wp:positionH>
                <wp:positionV relativeFrom="paragraph">
                  <wp:posOffset>579755</wp:posOffset>
                </wp:positionV>
                <wp:extent cx="1152525" cy="2540"/>
                <wp:effectExtent l="0" t="0" r="28575" b="35560"/>
                <wp:wrapNone/>
                <wp:docPr id="105" name="Line 12"/>
                <wp:cNvGraphicFramePr/>
                <a:graphic xmlns:a="http://schemas.openxmlformats.org/drawingml/2006/main">
                  <a:graphicData uri="http://schemas.microsoft.com/office/word/2010/wordprocessingShape">
                    <wps:wsp>
                      <wps:cNvCnPr/>
                      <wps:spPr bwMode="auto">
                        <a:xfrm>
                          <a:off x="0" y="0"/>
                          <a:ext cx="1152525" cy="2540"/>
                        </a:xfrm>
                        <a:prstGeom prst="line">
                          <a:avLst/>
                        </a:prstGeom>
                        <a:noFill/>
                        <a:ln w="80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5983BE" id="Line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45.65pt" to="501.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" strokeweight=".22261mm"/>
            </w:pict>
          </mc:Fallback>
        </mc:AlternateContent>
      </w:r>
      <w:r>
        <w:rPr>
          <w:noProof/>
          <w:lang w:bidi="ar-SA"/>
        </w:rPr>
        <mc:AlternateContent>
          <mc:Choice Requires="wps">
            <w:drawing>
              <wp:anchor distT="0" distB="0" distL="114300" distR="114300" simplePos="0" relativeHeight="251691008" behindDoc="0" locked="0" layoutInCell="1" allowOverlap="1" wp14:anchorId="2C1CA7F8" wp14:editId="6264A14B">
                <wp:simplePos x="0" y="0"/>
                <wp:positionH relativeFrom="column">
                  <wp:posOffset>4857750</wp:posOffset>
                </wp:positionH>
                <wp:positionV relativeFrom="paragraph">
                  <wp:posOffset>484505</wp:posOffset>
                </wp:positionV>
                <wp:extent cx="361950" cy="132715"/>
                <wp:effectExtent l="0" t="0" r="0" b="635"/>
                <wp:wrapNone/>
                <wp:docPr id="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7281" w14:textId="77777777" w:rsidR="006D1259" w:rsidRDefault="006D1259" w:rsidP="007B0D32">
                            <w:pPr>
                              <w:spacing w:line="223" w:lineRule="exact"/>
                              <w:rPr>
                                <w:rFonts w:ascii="Arial"/>
                                <w:sz w:val="20"/>
                              </w:rPr>
                            </w:pPr>
                            <w:r>
                              <w:rPr>
                                <w:rFonts w:ascii="Arial"/>
                                <w:sz w:val="20"/>
                              </w:rPr>
                              <w:t>Date: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CA7F8" id="Text Box 3" o:spid="_x0000_s1027" type="#_x0000_t202" style="position:absolute;margin-left:382.5pt;margin-top:38.15pt;width:28.5pt;height:1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QY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" filled="f" stroked="f">
                <v:textbox inset="0,0,0,0">
                  <w:txbxContent>
                    <w:p w14:paraId="2FB07281" w14:textId="77777777" w:rsidR="006D1259" w:rsidRDefault="006D1259" w:rsidP="007B0D32">
                      <w:pPr>
                        <w:spacing w:line="223" w:lineRule="exact"/>
                        <w:rPr>
                          <w:rFonts w:ascii="Arial"/>
                          <w:sz w:val="20"/>
                        </w:rPr>
                      </w:pPr>
                      <w:r>
                        <w:rPr>
                          <w:rFonts w:ascii="Arial"/>
                          <w:sz w:val="20"/>
                        </w:rPr>
                        <w:t>Date:</w:t>
                      </w:r>
                    </w:p>
                  </w:txbxContent>
                </v:textbox>
              </v:shape>
            </w:pict>
          </mc:Fallback>
        </mc:AlternateContent>
      </w:r>
      <w:r>
        <w:rPr>
          <w:noProof/>
          <w:lang w:bidi="ar-SA"/>
        </w:rPr>
        <w:drawing>
          <wp:anchor distT="0" distB="0" distL="114300" distR="114300" simplePos="0" relativeHeight="251688960" behindDoc="0" locked="0" layoutInCell="1" allowOverlap="1" wp14:anchorId="498CB008" wp14:editId="354A116D">
            <wp:simplePos x="0" y="0"/>
            <wp:positionH relativeFrom="column">
              <wp:posOffset>725532</wp:posOffset>
            </wp:positionH>
            <wp:positionV relativeFrom="paragraph">
              <wp:posOffset>483946</wp:posOffset>
            </wp:positionV>
            <wp:extent cx="543006" cy="98088"/>
            <wp:effectExtent l="0" t="0" r="0" b="0"/>
            <wp:wrapNone/>
            <wp:docPr id="1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006" cy="9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bidi="ar-SA"/>
        </w:rPr>
        <w:drawing>
          <wp:anchor distT="0" distB="0" distL="114300" distR="114300" simplePos="0" relativeHeight="251689984" behindDoc="0" locked="0" layoutInCell="1" allowOverlap="1" wp14:anchorId="758B595D" wp14:editId="7DF02BA9">
            <wp:simplePos x="0" y="0"/>
            <wp:positionH relativeFrom="column">
              <wp:posOffset>5219397</wp:posOffset>
            </wp:positionH>
            <wp:positionV relativeFrom="paragraph">
              <wp:posOffset>483946</wp:posOffset>
            </wp:positionV>
            <wp:extent cx="289848" cy="98088"/>
            <wp:effectExtent l="0" t="0" r="0" b="0"/>
            <wp:wrapNone/>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848" cy="9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bidi="ar-SA"/>
        </w:rPr>
        <mc:AlternateContent>
          <mc:Choice Requires="wps">
            <w:drawing>
              <wp:anchor distT="0" distB="0" distL="114300" distR="114300" simplePos="0" relativeHeight="251692032" behindDoc="0" locked="0" layoutInCell="1" allowOverlap="1" wp14:anchorId="01C7DB60" wp14:editId="6B37916B">
                <wp:simplePos x="0" y="0"/>
                <wp:positionH relativeFrom="column">
                  <wp:posOffset>6912011</wp:posOffset>
                </wp:positionH>
                <wp:positionV relativeFrom="paragraph">
                  <wp:posOffset>362357</wp:posOffset>
                </wp:positionV>
                <wp:extent cx="155931" cy="135893"/>
                <wp:effectExtent l="0" t="0" r="15875" b="16510"/>
                <wp:wrapNone/>
                <wp:docPr id="1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31" cy="135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86A6" w14:textId="77777777" w:rsidR="006D1259" w:rsidRDefault="006D1259" w:rsidP="007B0D32">
                            <w:pPr>
                              <w:spacing w:line="266" w:lineRule="exact"/>
                              <w:rPr>
                                <w:sz w:val="24"/>
                              </w:rPr>
                            </w:pPr>
                          </w:p>
                        </w:txbxContent>
                      </wps:txbx>
                      <wps:bodyPr rot="0" vert="horz" wrap="square" lIns="0" tIns="0" rIns="0" bIns="0" anchor="t" anchorCtr="0" upright="1">
                        <a:noAutofit/>
                      </wps:bodyPr>
                    </wps:wsp>
                  </a:graphicData>
                </a:graphic>
              </wp:anchor>
            </w:drawing>
          </mc:Choice>
          <mc:Fallback>
            <w:pict>
              <v:shape w14:anchorId="01C7DB60" id="Text Box 5" o:spid="_x0000_s1028" type="#_x0000_t202" style="position:absolute;margin-left:544.25pt;margin-top:28.55pt;width:12.3pt;height:10.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s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" filled="f" stroked="f">
                <v:textbox inset="0,0,0,0">
                  <w:txbxContent>
                    <w:p w14:paraId="1F2586A6" w14:textId="77777777" w:rsidR="006D1259" w:rsidRDefault="006D1259" w:rsidP="007B0D32">
                      <w:pPr>
                        <w:spacing w:line="266" w:lineRule="exact"/>
                        <w:rPr>
                          <w:sz w:val="24"/>
                        </w:rPr>
                      </w:pPr>
                    </w:p>
                  </w:txbxContent>
                </v:textbox>
              </v:shape>
            </w:pict>
          </mc:Fallback>
        </mc:AlternateContent>
      </w:r>
      <w:r>
        <w:rPr>
          <w:noProof/>
          <w:lang w:bidi="ar-SA"/>
        </w:rPr>
        <mc:AlternateContent>
          <mc:Choice Requires="wps">
            <w:drawing>
              <wp:anchor distT="0" distB="0" distL="114300" distR="114300" simplePos="0" relativeHeight="251693056" behindDoc="0" locked="0" layoutInCell="1" allowOverlap="1" wp14:anchorId="4DD2A1C5" wp14:editId="2494E2B4">
                <wp:simplePos x="0" y="0"/>
                <wp:positionH relativeFrom="column">
                  <wp:posOffset>657045</wp:posOffset>
                </wp:positionH>
                <wp:positionV relativeFrom="paragraph">
                  <wp:posOffset>464022</wp:posOffset>
                </wp:positionV>
                <wp:extent cx="716670" cy="151220"/>
                <wp:effectExtent l="0" t="0" r="7620" b="1270"/>
                <wp:wrapNone/>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70" cy="15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423A" w14:textId="77777777" w:rsidR="006D1259" w:rsidRDefault="006D1259" w:rsidP="007B0D32">
                            <w:pPr>
                              <w:spacing w:line="223" w:lineRule="exact"/>
                              <w:rPr>
                                <w:rFonts w:ascii="Arial"/>
                                <w:sz w:val="20"/>
                              </w:rPr>
                            </w:pPr>
                            <w:r>
                              <w:rPr>
                                <w:rFonts w:ascii="Arial"/>
                                <w:sz w:val="20"/>
                              </w:rPr>
                              <w:t>Signature</w:t>
                            </w:r>
                          </w:p>
                        </w:txbxContent>
                      </wps:txbx>
                      <wps:bodyPr rot="0" vert="horz" wrap="square" lIns="0" tIns="0" rIns="0" bIns="0" anchor="t" anchorCtr="0" upright="1">
                        <a:noAutofit/>
                      </wps:bodyPr>
                    </wps:wsp>
                  </a:graphicData>
                </a:graphic>
              </wp:anchor>
            </w:drawing>
          </mc:Choice>
          <mc:Fallback>
            <w:pict>
              <v:shape w14:anchorId="4DD2A1C5" id="Text Box 4" o:spid="_x0000_s1029" type="#_x0000_t202" style="position:absolute;margin-left:51.75pt;margin-top:36.55pt;width:56.45pt;height:11.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z2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" filled="f" stroked="f">
                <v:textbox inset="0,0,0,0">
                  <w:txbxContent>
                    <w:p w14:paraId="7DAB423A" w14:textId="77777777" w:rsidR="006D1259" w:rsidRDefault="006D1259" w:rsidP="007B0D32">
                      <w:pPr>
                        <w:spacing w:line="223" w:lineRule="exact"/>
                        <w:rPr>
                          <w:rFonts w:ascii="Arial"/>
                          <w:sz w:val="20"/>
                        </w:rPr>
                      </w:pPr>
                      <w:r>
                        <w:rPr>
                          <w:rFonts w:ascii="Arial"/>
                          <w:sz w:val="20"/>
                        </w:rPr>
                        <w:t>Signature</w:t>
                      </w:r>
                    </w:p>
                  </w:txbxContent>
                </v:textbox>
              </v:shape>
            </w:pict>
          </mc:Fallback>
        </mc:AlternateContent>
      </w:r>
    </w:p>
    <w:p w14:paraId="721ABA9D" w14:textId="77777777" w:rsidR="007B0D32" w:rsidRDefault="007B0D32" w:rsidP="005141C9">
      <w:pPr>
        <w:pStyle w:val="BodyText"/>
        <w:tabs>
          <w:tab w:val="left" w:pos="2070"/>
          <w:tab w:val="left" w:pos="3215"/>
          <w:tab w:val="left" w:pos="4064"/>
          <w:tab w:val="left" w:pos="4326"/>
          <w:tab w:val="left" w:pos="5760"/>
          <w:tab w:val="left" w:pos="7242"/>
          <w:tab w:val="left" w:pos="7712"/>
          <w:tab w:val="left" w:pos="8879"/>
          <w:tab w:val="left" w:pos="9817"/>
          <w:tab w:val="left" w:pos="11039"/>
        </w:tabs>
        <w:spacing w:before="30" w:line="269" w:lineRule="auto"/>
        <w:ind w:left="540" w:right="374" w:hanging="90"/>
      </w:pPr>
    </w:p>
    <w:p w14:paraId="5F1A4B7F" w14:textId="0727BCEA" w:rsidR="00640B50" w:rsidRDefault="00640B50" w:rsidP="005141C9">
      <w:pPr>
        <w:pStyle w:val="BodyText"/>
        <w:tabs>
          <w:tab w:val="left" w:pos="2070"/>
          <w:tab w:val="left" w:pos="3215"/>
          <w:tab w:val="left" w:pos="4064"/>
          <w:tab w:val="left" w:pos="4326"/>
          <w:tab w:val="left" w:pos="5760"/>
          <w:tab w:val="left" w:pos="7242"/>
          <w:tab w:val="left" w:pos="7712"/>
          <w:tab w:val="left" w:pos="8879"/>
          <w:tab w:val="left" w:pos="9817"/>
          <w:tab w:val="left" w:pos="11039"/>
        </w:tabs>
        <w:spacing w:before="30" w:line="269" w:lineRule="auto"/>
        <w:ind w:left="540" w:right="374" w:hanging="90"/>
      </w:pPr>
    </w:p>
    <w:p w14:paraId="7A70C54E" w14:textId="77777777" w:rsidR="00640B50" w:rsidRDefault="00640B50" w:rsidP="00640B50">
      <w:pPr>
        <w:shd w:val="clear" w:color="auto" w:fill="FFFFFF"/>
        <w:rPr>
          <w:rFonts w:ascii="Arial" w:hAnsi="Arial" w:cs="Arial"/>
          <w:color w:val="222222"/>
          <w:lang w:bidi="ar-SA"/>
        </w:rPr>
      </w:pPr>
      <w:r>
        <w:rPr>
          <w:rFonts w:ascii="Arial" w:hAnsi="Arial" w:cs="Arial"/>
          <w:color w:val="222222"/>
        </w:rPr>
        <w:lastRenderedPageBreak/>
        <w:t> Proposal to Chair of the RVAA: </w:t>
      </w:r>
    </w:p>
    <w:p w14:paraId="534E37F2" w14:textId="4C949D45" w:rsidR="00640B50" w:rsidRDefault="00640B50" w:rsidP="00640B50">
      <w:pPr>
        <w:shd w:val="clear" w:color="auto" w:fill="FFFFFF"/>
        <w:rPr>
          <w:rFonts w:ascii="Arial" w:hAnsi="Arial" w:cs="Arial"/>
          <w:color w:val="222222"/>
        </w:rPr>
      </w:pPr>
      <w:r>
        <w:rPr>
          <w:rFonts w:ascii="Arial" w:hAnsi="Arial" w:cs="Arial"/>
          <w:color w:val="222222"/>
        </w:rPr>
        <w:t xml:space="preserve">“To form an RVAA DE&amp;I ADHOC Committee. This ADHOC Committee would consist of the current members of the current RVAA DE&amp;I Task Force, who wish to transfer over, and the </w:t>
      </w:r>
      <w:r>
        <w:rPr>
          <w:rFonts w:ascii="Arial" w:hAnsi="Arial" w:cs="Arial"/>
          <w:color w:val="222222"/>
        </w:rPr>
        <w:t>additional</w:t>
      </w:r>
      <w:r>
        <w:rPr>
          <w:rFonts w:ascii="Arial" w:hAnsi="Arial" w:cs="Arial"/>
          <w:color w:val="222222"/>
        </w:rPr>
        <w:t xml:space="preserve"> members as described in the "Proposed Structure" included in this proposal”.  </w:t>
      </w:r>
    </w:p>
    <w:p w14:paraId="7AC52D6E" w14:textId="77777777" w:rsidR="00640B50" w:rsidRDefault="00640B50" w:rsidP="00640B50">
      <w:pPr>
        <w:shd w:val="clear" w:color="auto" w:fill="FFFFFF"/>
        <w:rPr>
          <w:rFonts w:ascii="Arial" w:hAnsi="Arial" w:cs="Arial"/>
          <w:color w:val="222222"/>
        </w:rPr>
      </w:pPr>
    </w:p>
    <w:p w14:paraId="796CD217" w14:textId="77777777" w:rsidR="00640B50" w:rsidRDefault="00640B50" w:rsidP="00640B50">
      <w:pPr>
        <w:shd w:val="clear" w:color="auto" w:fill="FFFFFF"/>
        <w:rPr>
          <w:rFonts w:ascii="Arial" w:hAnsi="Arial" w:cs="Arial"/>
          <w:color w:val="222222"/>
        </w:rPr>
      </w:pPr>
      <w:r>
        <w:rPr>
          <w:rFonts w:ascii="Arial" w:hAnsi="Arial" w:cs="Arial"/>
          <w:b/>
          <w:bCs/>
          <w:color w:val="222222"/>
          <w:u w:val="single"/>
        </w:rPr>
        <w:t>Proposed structure of the RVAA DE&amp;I ADHOC Committee</w:t>
      </w:r>
    </w:p>
    <w:p w14:paraId="5EC4A361" w14:textId="77777777" w:rsidR="00640B50" w:rsidRDefault="00640B50" w:rsidP="00640B50">
      <w:pPr>
        <w:shd w:val="clear" w:color="auto" w:fill="FFFFFF"/>
        <w:rPr>
          <w:rFonts w:ascii="Arial" w:hAnsi="Arial" w:cs="Arial"/>
          <w:color w:val="222222"/>
        </w:rPr>
      </w:pPr>
    </w:p>
    <w:p w14:paraId="38BCB726" w14:textId="77777777" w:rsidR="00640B50" w:rsidRDefault="00640B50" w:rsidP="00640B50">
      <w:pPr>
        <w:shd w:val="clear" w:color="auto" w:fill="FFFFFF"/>
        <w:rPr>
          <w:rFonts w:ascii="Arial" w:hAnsi="Arial" w:cs="Arial"/>
          <w:color w:val="222222"/>
        </w:rPr>
      </w:pPr>
      <w:r>
        <w:rPr>
          <w:rFonts w:ascii="Arial" w:hAnsi="Arial" w:cs="Arial"/>
          <w:color w:val="222222"/>
        </w:rPr>
        <w:t>1. ADHOC Committee members do not have to be RVAA members and all committee members have a vote on committee items. Items brought to the RVAA by the ADHOC Committee, are then subject to approval by the vote &amp; approval of the RVAA.</w:t>
      </w:r>
    </w:p>
    <w:p w14:paraId="3ACB10C2" w14:textId="77777777" w:rsidR="00640B50" w:rsidRDefault="00640B50" w:rsidP="00640B50">
      <w:pPr>
        <w:shd w:val="clear" w:color="auto" w:fill="FFFFFF"/>
        <w:rPr>
          <w:rFonts w:ascii="Arial" w:hAnsi="Arial" w:cs="Arial"/>
          <w:color w:val="222222"/>
        </w:rPr>
      </w:pPr>
    </w:p>
    <w:p w14:paraId="1B4EC828" w14:textId="77777777" w:rsidR="00640B50" w:rsidRDefault="00640B50" w:rsidP="00640B50">
      <w:pPr>
        <w:shd w:val="clear" w:color="auto" w:fill="FFFFFF"/>
        <w:rPr>
          <w:rFonts w:ascii="Arial" w:hAnsi="Arial" w:cs="Arial"/>
          <w:color w:val="222222"/>
        </w:rPr>
      </w:pPr>
      <w:r>
        <w:rPr>
          <w:rFonts w:ascii="Arial" w:hAnsi="Arial" w:cs="Arial"/>
          <w:color w:val="222222"/>
        </w:rPr>
        <w:t>2. </w:t>
      </w:r>
      <w:r>
        <w:rPr>
          <w:rFonts w:ascii="Arial" w:hAnsi="Arial" w:cs="Arial"/>
          <w:color w:val="222222"/>
          <w:u w:val="single"/>
        </w:rPr>
        <w:t>ADHOC Committee Voting Members - 15 members</w:t>
      </w:r>
    </w:p>
    <w:p w14:paraId="38616CAA" w14:textId="77777777" w:rsidR="00640B50" w:rsidRDefault="00640B50" w:rsidP="00640B50">
      <w:pPr>
        <w:shd w:val="clear" w:color="auto" w:fill="FFFFFF"/>
        <w:rPr>
          <w:rFonts w:ascii="Arial" w:hAnsi="Arial" w:cs="Arial"/>
          <w:color w:val="222222"/>
        </w:rPr>
      </w:pPr>
      <w:r>
        <w:rPr>
          <w:rFonts w:ascii="Arial" w:hAnsi="Arial" w:cs="Arial"/>
          <w:color w:val="222222"/>
        </w:rPr>
        <w:t>1- Chair - RVAA Voting Rep (Commissioner, Executive Director, Voting Rep of Region)</w:t>
      </w:r>
    </w:p>
    <w:p w14:paraId="0C929033" w14:textId="6196CE8C" w:rsidR="00640B50" w:rsidRDefault="00640B50" w:rsidP="00640B50">
      <w:pPr>
        <w:shd w:val="clear" w:color="auto" w:fill="FFFFFF"/>
        <w:rPr>
          <w:rFonts w:ascii="Arial" w:hAnsi="Arial" w:cs="Arial"/>
          <w:color w:val="222222"/>
        </w:rPr>
      </w:pPr>
      <w:r>
        <w:rPr>
          <w:rFonts w:ascii="Arial" w:hAnsi="Arial" w:cs="Arial"/>
          <w:color w:val="222222"/>
        </w:rPr>
        <w:t xml:space="preserve">6 - RVAA members (Commissioner, Executive Director, or </w:t>
      </w:r>
      <w:r>
        <w:rPr>
          <w:rFonts w:ascii="Arial" w:hAnsi="Arial" w:cs="Arial"/>
          <w:color w:val="222222"/>
        </w:rPr>
        <w:t>Administrative</w:t>
      </w:r>
      <w:r>
        <w:rPr>
          <w:rFonts w:ascii="Arial" w:hAnsi="Arial" w:cs="Arial"/>
          <w:color w:val="222222"/>
        </w:rPr>
        <w:t xml:space="preserve"> leader of Region)</w:t>
      </w:r>
    </w:p>
    <w:p w14:paraId="6DB2B138" w14:textId="13F64F72" w:rsidR="00640B50" w:rsidRDefault="00640B50" w:rsidP="00640B50">
      <w:pPr>
        <w:shd w:val="clear" w:color="auto" w:fill="FFFFFF"/>
        <w:rPr>
          <w:rFonts w:ascii="Arial" w:hAnsi="Arial" w:cs="Arial"/>
          <w:color w:val="222222"/>
        </w:rPr>
      </w:pPr>
      <w:r>
        <w:rPr>
          <w:rFonts w:ascii="Arial" w:hAnsi="Arial" w:cs="Arial"/>
          <w:color w:val="222222"/>
        </w:rPr>
        <w:t xml:space="preserve">6 - Independent Minority Leaders - (Individuals to be recommended/invited by the 6-RVAA &amp; 2-USAV members) These members would be added to current Task Force members who wish to transition to the </w:t>
      </w:r>
      <w:r>
        <w:rPr>
          <w:rFonts w:ascii="Arial" w:hAnsi="Arial" w:cs="Arial"/>
          <w:color w:val="222222"/>
        </w:rPr>
        <w:t>AD</w:t>
      </w:r>
      <w:r>
        <w:rPr>
          <w:rFonts w:ascii="Arial" w:hAnsi="Arial" w:cs="Arial"/>
          <w:color w:val="222222"/>
        </w:rPr>
        <w:t>HOC</w:t>
      </w:r>
      <w:r>
        <w:rPr>
          <w:rFonts w:ascii="Arial" w:hAnsi="Arial" w:cs="Arial"/>
          <w:color w:val="222222"/>
        </w:rPr>
        <w:t xml:space="preserve"> </w:t>
      </w:r>
      <w:r>
        <w:rPr>
          <w:rFonts w:ascii="Arial" w:hAnsi="Arial" w:cs="Arial"/>
          <w:color w:val="222222"/>
        </w:rPr>
        <w:t>Committee (Total would be 6 members). </w:t>
      </w:r>
    </w:p>
    <w:p w14:paraId="7B459020" w14:textId="77777777" w:rsidR="00640B50" w:rsidRDefault="00640B50" w:rsidP="00640B50">
      <w:pPr>
        <w:shd w:val="clear" w:color="auto" w:fill="FFFFFF"/>
        <w:rPr>
          <w:rFonts w:ascii="Arial" w:hAnsi="Arial" w:cs="Arial"/>
          <w:color w:val="222222"/>
        </w:rPr>
      </w:pPr>
      <w:r>
        <w:rPr>
          <w:rFonts w:ascii="Arial" w:hAnsi="Arial" w:cs="Arial"/>
          <w:color w:val="222222"/>
        </w:rPr>
        <w:t>1- Member from or Chair of the USAV DE&amp;I Committee. To be invited by the formed ADHOC Committee or Chair of the RVAA, or could be an open invitation for USAV committee member to join the RVAA Committee.</w:t>
      </w:r>
    </w:p>
    <w:p w14:paraId="36B71349" w14:textId="77777777" w:rsidR="00640B50" w:rsidRDefault="00640B50" w:rsidP="00640B50">
      <w:pPr>
        <w:shd w:val="clear" w:color="auto" w:fill="FFFFFF"/>
        <w:rPr>
          <w:rFonts w:ascii="Arial" w:hAnsi="Arial" w:cs="Arial"/>
          <w:color w:val="222222"/>
        </w:rPr>
      </w:pPr>
      <w:r>
        <w:rPr>
          <w:rFonts w:ascii="Arial" w:hAnsi="Arial" w:cs="Arial"/>
          <w:color w:val="222222"/>
        </w:rPr>
        <w:t>1- USAV Staff Member - (Region Services, Marketing or HR) Open invitation for a USAV staff member to join or be appointed by CEO of USAV..</w:t>
      </w:r>
    </w:p>
    <w:p w14:paraId="286BB482" w14:textId="77777777" w:rsidR="00640B50" w:rsidRDefault="00640B50" w:rsidP="00640B50">
      <w:pPr>
        <w:shd w:val="clear" w:color="auto" w:fill="FFFFFF"/>
        <w:rPr>
          <w:rFonts w:ascii="Arial" w:hAnsi="Arial" w:cs="Arial"/>
          <w:color w:val="222222"/>
        </w:rPr>
      </w:pPr>
    </w:p>
    <w:p w14:paraId="46F8A2A9" w14:textId="3ED3F1CF" w:rsidR="00640B50" w:rsidRDefault="00640B50" w:rsidP="00640B50">
      <w:pPr>
        <w:shd w:val="clear" w:color="auto" w:fill="FFFFFF"/>
        <w:rPr>
          <w:rFonts w:ascii="Arial" w:hAnsi="Arial" w:cs="Arial"/>
          <w:color w:val="222222"/>
        </w:rPr>
      </w:pPr>
      <w:r>
        <w:rPr>
          <w:rFonts w:ascii="Arial" w:hAnsi="Arial" w:cs="Arial"/>
          <w:color w:val="222222"/>
        </w:rPr>
        <w:t>* The current Task Force is comprised of 4 RVAA members (Mary, Jen, Cody, Cindy) and four non-RVAA members (Urissa, Haleigh, Arica, Joh</w:t>
      </w:r>
      <w:bookmarkStart w:id="49" w:name="_GoBack"/>
      <w:bookmarkEnd w:id="49"/>
      <w:r>
        <w:rPr>
          <w:rFonts w:ascii="Arial" w:hAnsi="Arial" w:cs="Arial"/>
          <w:color w:val="222222"/>
        </w:rPr>
        <w:t xml:space="preserve">hny). If all current members of the Task Force remain and transition to the  ADHOC Committee, three </w:t>
      </w:r>
      <w:r>
        <w:rPr>
          <w:rFonts w:ascii="Arial" w:hAnsi="Arial" w:cs="Arial"/>
          <w:color w:val="222222"/>
        </w:rPr>
        <w:t>additional</w:t>
      </w:r>
      <w:r>
        <w:rPr>
          <w:rFonts w:ascii="Arial" w:hAnsi="Arial" w:cs="Arial"/>
          <w:color w:val="222222"/>
        </w:rPr>
        <w:t xml:space="preserve"> RVAA members and two </w:t>
      </w:r>
      <w:r>
        <w:rPr>
          <w:rFonts w:ascii="Arial" w:hAnsi="Arial" w:cs="Arial"/>
          <w:color w:val="222222"/>
        </w:rPr>
        <w:t>additional</w:t>
      </w:r>
      <w:r>
        <w:rPr>
          <w:rFonts w:ascii="Arial" w:hAnsi="Arial" w:cs="Arial"/>
          <w:color w:val="222222"/>
        </w:rPr>
        <w:t xml:space="preserve"> Independent Minority leaders would be added. </w:t>
      </w:r>
    </w:p>
    <w:p w14:paraId="4B851984" w14:textId="77777777" w:rsidR="00640B50" w:rsidRDefault="00640B50" w:rsidP="00640B50">
      <w:pPr>
        <w:shd w:val="clear" w:color="auto" w:fill="FFFFFF"/>
        <w:rPr>
          <w:rFonts w:ascii="Arial" w:hAnsi="Arial" w:cs="Arial"/>
          <w:color w:val="222222"/>
        </w:rPr>
      </w:pPr>
    </w:p>
    <w:p w14:paraId="4C30BAEA" w14:textId="77777777" w:rsidR="00640B50" w:rsidRDefault="00640B50" w:rsidP="00640B50">
      <w:pPr>
        <w:shd w:val="clear" w:color="auto" w:fill="FFFFFF"/>
        <w:rPr>
          <w:rFonts w:ascii="Arial" w:hAnsi="Arial" w:cs="Arial"/>
          <w:color w:val="222222"/>
        </w:rPr>
      </w:pPr>
      <w:r>
        <w:rPr>
          <w:rFonts w:ascii="Arial" w:hAnsi="Arial" w:cs="Arial"/>
          <w:color w:val="222222"/>
        </w:rPr>
        <w:t>3. The Chair of the ADHOC Committee would be appointed by the RVAA Chair and after the second year, subsequently be voted on by the committee every two years. Subsequent terms would be for two years.</w:t>
      </w:r>
    </w:p>
    <w:p w14:paraId="047F744F" w14:textId="77777777" w:rsidR="00640B50" w:rsidRDefault="00640B50" w:rsidP="00640B50">
      <w:pPr>
        <w:shd w:val="clear" w:color="auto" w:fill="FFFFFF"/>
        <w:rPr>
          <w:rFonts w:ascii="Arial" w:hAnsi="Arial" w:cs="Arial"/>
          <w:color w:val="222222"/>
        </w:rPr>
      </w:pPr>
    </w:p>
    <w:p w14:paraId="289DB140" w14:textId="6844F4BB" w:rsidR="00640B50" w:rsidRDefault="00640B50" w:rsidP="00640B50">
      <w:pPr>
        <w:shd w:val="clear" w:color="auto" w:fill="FFFFFF"/>
        <w:rPr>
          <w:rFonts w:ascii="Arial" w:hAnsi="Arial" w:cs="Arial"/>
          <w:color w:val="222222"/>
        </w:rPr>
      </w:pPr>
      <w:r>
        <w:rPr>
          <w:rFonts w:ascii="Arial" w:hAnsi="Arial" w:cs="Arial"/>
          <w:color w:val="222222"/>
        </w:rPr>
        <w:t xml:space="preserve">4. Terms for the </w:t>
      </w:r>
      <w:r>
        <w:rPr>
          <w:rFonts w:ascii="Arial" w:hAnsi="Arial" w:cs="Arial"/>
          <w:color w:val="222222"/>
        </w:rPr>
        <w:t>ADHOC committee</w:t>
      </w:r>
      <w:r>
        <w:rPr>
          <w:rFonts w:ascii="Arial" w:hAnsi="Arial" w:cs="Arial"/>
          <w:color w:val="222222"/>
        </w:rPr>
        <w:t xml:space="preserve"> members would be on a two year rotating schedule. Three of the six members of the RVAA and the Independent group would rotate out in alternating two year terms. The term for USAV</w:t>
      </w:r>
      <w:r>
        <w:rPr>
          <w:rFonts w:ascii="Arial" w:hAnsi="Arial" w:cs="Arial"/>
          <w:color w:val="222222"/>
        </w:rPr>
        <w:t> DE</w:t>
      </w:r>
      <w:r>
        <w:rPr>
          <w:rFonts w:ascii="Arial" w:hAnsi="Arial" w:cs="Arial"/>
          <w:color w:val="222222"/>
        </w:rPr>
        <w:t>&amp;I committee member would be determined by the USAV DE&amp;I committee and the USAV staff member term would be determined by the USAV CEO. </w:t>
      </w:r>
    </w:p>
    <w:p w14:paraId="44A5A0B8" w14:textId="77777777" w:rsidR="00640B50" w:rsidRDefault="00640B50" w:rsidP="00640B50">
      <w:pPr>
        <w:shd w:val="clear" w:color="auto" w:fill="FFFFFF"/>
        <w:rPr>
          <w:rFonts w:ascii="Arial" w:hAnsi="Arial" w:cs="Arial"/>
          <w:color w:val="222222"/>
        </w:rPr>
      </w:pPr>
    </w:p>
    <w:p w14:paraId="21137CBA" w14:textId="03A52FEE" w:rsidR="00640B50" w:rsidRDefault="00640B50" w:rsidP="00640B50">
      <w:pPr>
        <w:shd w:val="clear" w:color="auto" w:fill="FFFFFF"/>
        <w:rPr>
          <w:rFonts w:ascii="Arial" w:hAnsi="Arial" w:cs="Arial"/>
          <w:color w:val="222222"/>
        </w:rPr>
      </w:pPr>
      <w:r>
        <w:rPr>
          <w:rFonts w:ascii="Arial" w:hAnsi="Arial" w:cs="Arial"/>
          <w:color w:val="222222"/>
        </w:rPr>
        <w:t>3. USAV Staff members as well as the Chair of the USAV DE&amp;I Committee, the USAV Board Chair, and the RVAA Chair may be invited to attend the meeting as guests. Any RVAA member who wishes to attend as a guest</w:t>
      </w:r>
      <w:r>
        <w:rPr>
          <w:rFonts w:ascii="Arial" w:hAnsi="Arial" w:cs="Arial"/>
          <w:color w:val="222222"/>
        </w:rPr>
        <w:t> is</w:t>
      </w:r>
      <w:r>
        <w:rPr>
          <w:rFonts w:ascii="Arial" w:hAnsi="Arial" w:cs="Arial"/>
          <w:color w:val="222222"/>
        </w:rPr>
        <w:t xml:space="preserve"> also welcome to do so.</w:t>
      </w:r>
    </w:p>
    <w:p w14:paraId="03A4A2CC" w14:textId="77777777" w:rsidR="00640B50" w:rsidRDefault="00640B50" w:rsidP="00640B50">
      <w:pPr>
        <w:shd w:val="clear" w:color="auto" w:fill="FFFFFF"/>
        <w:rPr>
          <w:rFonts w:ascii="Arial" w:hAnsi="Arial" w:cs="Arial"/>
          <w:color w:val="222222"/>
        </w:rPr>
      </w:pPr>
    </w:p>
    <w:p w14:paraId="5E061A90" w14:textId="77777777" w:rsidR="00640B50" w:rsidRDefault="00640B50" w:rsidP="00640B50">
      <w:pPr>
        <w:shd w:val="clear" w:color="auto" w:fill="FFFFFF"/>
        <w:rPr>
          <w:rFonts w:ascii="Arial" w:hAnsi="Arial" w:cs="Arial"/>
          <w:color w:val="222222"/>
        </w:rPr>
      </w:pPr>
    </w:p>
    <w:p w14:paraId="2B35F7D5" w14:textId="08017AE0" w:rsidR="00640B50" w:rsidRDefault="00640B50" w:rsidP="00640B50">
      <w:pPr>
        <w:shd w:val="clear" w:color="auto" w:fill="FFFFFF"/>
        <w:rPr>
          <w:rFonts w:ascii="Arial" w:hAnsi="Arial" w:cs="Arial"/>
          <w:color w:val="222222"/>
        </w:rPr>
      </w:pPr>
      <w:r>
        <w:rPr>
          <w:rFonts w:ascii="Arial" w:hAnsi="Arial" w:cs="Arial"/>
          <w:color w:val="222222"/>
        </w:rPr>
        <w:t>DE&amp;I is an area of concern for our sport for all the moral and ethical reasons we understand as Americans, but also if we wish to grow our sport and be representative of all the communities within our nation.  More education, conversation and research is needed and our resulting actions will be anticipated and observed by many in th</w:t>
      </w:r>
      <w:r>
        <w:rPr>
          <w:rFonts w:ascii="Arial" w:hAnsi="Arial" w:cs="Arial"/>
          <w:color w:val="222222"/>
        </w:rPr>
        <w:t>e</w:t>
      </w:r>
      <w:r>
        <w:rPr>
          <w:rFonts w:ascii="Arial" w:hAnsi="Arial" w:cs="Arial"/>
          <w:color w:val="222222"/>
        </w:rPr>
        <w:t xml:space="preserve"> sports world. As leaders in the Olympic Sports community we can forge the way for the needed changes so many have been seeking. For these reasons, I make this proposal for you to form the RVAA DE&amp;I ADHOC Committee, with the transfer of current Task Force members who wish to continue in this work, and to add nationally recognized minority DE&amp;I leaders to fill the additional spots needed for the 15 member committee.  A committee with this number of members is needed to bring the knowledge, experience and resourceful ideas necessary to affect such important change in such a large membership. </w:t>
      </w:r>
    </w:p>
    <w:p w14:paraId="507160F9" w14:textId="77777777" w:rsidR="00640B50" w:rsidRDefault="00640B50" w:rsidP="00640B50">
      <w:pPr>
        <w:shd w:val="clear" w:color="auto" w:fill="FFFFFF"/>
        <w:rPr>
          <w:rFonts w:ascii="Arial" w:hAnsi="Arial" w:cs="Arial"/>
          <w:color w:val="222222"/>
        </w:rPr>
      </w:pPr>
    </w:p>
    <w:p w14:paraId="28A20BF2" w14:textId="77777777" w:rsidR="00640B50" w:rsidRDefault="00640B50" w:rsidP="00640B50">
      <w:pPr>
        <w:shd w:val="clear" w:color="auto" w:fill="FFFFFF"/>
        <w:rPr>
          <w:rFonts w:ascii="Arial" w:hAnsi="Arial" w:cs="Arial"/>
          <w:color w:val="222222"/>
        </w:rPr>
      </w:pPr>
      <w:r>
        <w:rPr>
          <w:rFonts w:ascii="Arial" w:hAnsi="Arial" w:cs="Arial"/>
          <w:color w:val="222222"/>
        </w:rPr>
        <w:t>Thanks for your time and consideration of this matter.</w:t>
      </w:r>
    </w:p>
    <w:p w14:paraId="6BB1146F" w14:textId="77777777" w:rsidR="00640B50" w:rsidRDefault="00640B50" w:rsidP="00640B50">
      <w:pPr>
        <w:shd w:val="clear" w:color="auto" w:fill="FFFFFF"/>
        <w:rPr>
          <w:rFonts w:ascii="Arial" w:hAnsi="Arial" w:cs="Arial"/>
          <w:color w:val="222222"/>
        </w:rPr>
      </w:pPr>
    </w:p>
    <w:p w14:paraId="0369D825" w14:textId="77777777" w:rsidR="00640B50" w:rsidRDefault="00640B50" w:rsidP="00640B50">
      <w:pPr>
        <w:shd w:val="clear" w:color="auto" w:fill="FFFFFF"/>
        <w:rPr>
          <w:rFonts w:ascii="Arial" w:hAnsi="Arial" w:cs="Arial"/>
          <w:color w:val="222222"/>
        </w:rPr>
      </w:pPr>
      <w:r>
        <w:rPr>
          <w:rFonts w:ascii="Arial" w:hAnsi="Arial" w:cs="Arial"/>
          <w:color w:val="222222"/>
        </w:rPr>
        <w:t>Mary</w:t>
      </w:r>
    </w:p>
    <w:p w14:paraId="1A86FF8E" w14:textId="0E95B3A0" w:rsidR="00640B50" w:rsidRDefault="00640B50" w:rsidP="00640B50">
      <w:r>
        <w:t xml:space="preserve"> </w:t>
      </w:r>
      <w:r>
        <w:br w:type="page"/>
      </w:r>
    </w:p>
    <w:p w14:paraId="0268BD03" w14:textId="77777777" w:rsidR="005141C9" w:rsidRDefault="005141C9" w:rsidP="005141C9">
      <w:pPr>
        <w:pStyle w:val="BodyText"/>
        <w:tabs>
          <w:tab w:val="left" w:pos="2070"/>
          <w:tab w:val="left" w:pos="3215"/>
          <w:tab w:val="left" w:pos="4064"/>
          <w:tab w:val="left" w:pos="4326"/>
          <w:tab w:val="left" w:pos="5760"/>
          <w:tab w:val="left" w:pos="7242"/>
          <w:tab w:val="left" w:pos="7712"/>
          <w:tab w:val="left" w:pos="8879"/>
          <w:tab w:val="left" w:pos="9817"/>
          <w:tab w:val="left" w:pos="11039"/>
        </w:tabs>
        <w:spacing w:before="30" w:line="269" w:lineRule="auto"/>
        <w:ind w:left="540" w:right="374" w:hanging="90"/>
      </w:pPr>
    </w:p>
    <w:sectPr w:rsidR="005141C9" w:rsidSect="00DD6D03">
      <w:pgSz w:w="12240" w:h="15840"/>
      <w:pgMar w:top="1020" w:right="560" w:bottom="0" w:left="260" w:header="0" w:footer="43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55B8" w16cex:dateUtc="2020-07-08T00:12:00Z"/>
  <w16cex:commentExtensible w16cex:durableId="22E67EE1" w16cex:dateUtc="2020-08-18T20:22:00Z"/>
  <w16cex:commentExtensible w16cex:durableId="22EFDD7E" w16cex:dateUtc="2020-08-25T22:57:00Z"/>
  <w16cex:commentExtensible w16cex:durableId="22EFE2E8" w16cex:dateUtc="2020-08-25T23:20:00Z"/>
  <w16cex:commentExtensible w16cex:durableId="22C339B9" w16cex:dateUtc="2020-07-23T02:18:00Z"/>
  <w16cex:commentExtensible w16cex:durableId="22E66563" w16cex:dateUtc="2020-08-18T18:34:00Z"/>
  <w16cex:commentExtensible w16cex:durableId="22C3418B" w16cex:dateUtc="2020-07-23T02:51:00Z"/>
  <w16cex:commentExtensible w16cex:durableId="22C3425E" w16cex:dateUtc="2020-07-23T02:55:00Z"/>
  <w16cex:commentExtensible w16cex:durableId="22EFEE9B" w16cex:dateUtc="2020-08-26T00:10:00Z"/>
  <w16cex:commentExtensible w16cex:durableId="22EFEEEC" w16cex:dateUtc="2020-08-26T00:11:00Z"/>
  <w16cex:commentExtensible w16cex:durableId="22C35D43" w16cex:dateUtc="2020-07-23T04:50:00Z"/>
  <w16cex:commentExtensible w16cex:durableId="22C35AB0" w16cex:dateUtc="2020-07-23T04:39:00Z"/>
  <w16cex:commentExtensible w16cex:durableId="22C361D8" w16cex:dateUtc="2020-07-23T05:09:00Z"/>
  <w16cex:commentExtensible w16cex:durableId="22C36593" w16cex:dateUtc="2020-07-23T05:25:00Z"/>
  <w16cex:commentExtensible w16cex:durableId="22C3690B" w16cex:dateUtc="2020-07-23T05:40:00Z"/>
  <w16cex:commentExtensible w16cex:durableId="22C36A33" w16cex:dateUtc="2020-07-23T05:45:00Z"/>
  <w16cex:commentExtensible w16cex:durableId="22EFF472" w16cex:dateUtc="2020-08-26T00:34:00Z"/>
  <w16cex:commentExtensible w16cex:durableId="22C36D7F" w16cex:dateUtc="2020-07-23T05:59:00Z"/>
  <w16cex:commentExtensible w16cex:durableId="22C36DBE" w16cex:dateUtc="2020-07-23T06:00:00Z"/>
  <w16cex:commentExtensible w16cex:durableId="22C36E1F" w16cex:dateUtc="2020-07-23T06:02:00Z"/>
  <w16cex:commentExtensible w16cex:durableId="22EFF843" w16cex:dateUtc="2020-08-26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DFD844" w16cid:durableId="22AF55B8"/>
  <w16cid:commentId w16cid:paraId="5D5369A3" w16cid:durableId="22E67EE1"/>
  <w16cid:commentId w16cid:paraId="3DD86844" w16cid:durableId="22EFDD7E"/>
  <w16cid:commentId w16cid:paraId="65D1D3AD" w16cid:durableId="22EFE2E8"/>
  <w16cid:commentId w16cid:paraId="0195C6E1" w16cid:durableId="22C339B9"/>
  <w16cid:commentId w16cid:paraId="52B810E7" w16cid:durableId="22E66563"/>
  <w16cid:commentId w16cid:paraId="34072621" w16cid:durableId="22C3418B"/>
  <w16cid:commentId w16cid:paraId="3186C216" w16cid:durableId="22C3425E"/>
  <w16cid:commentId w16cid:paraId="6FE2ABE5" w16cid:durableId="22EFEE9B"/>
  <w16cid:commentId w16cid:paraId="03E801AF" w16cid:durableId="22EFEEEC"/>
  <w16cid:commentId w16cid:paraId="1AA8DEB1" w16cid:durableId="22C35D43"/>
  <w16cid:commentId w16cid:paraId="1EFDFB53" w16cid:durableId="22C35AB0"/>
  <w16cid:commentId w16cid:paraId="2ADD4B44" w16cid:durableId="22C361D8"/>
  <w16cid:commentId w16cid:paraId="1F5F80D3" w16cid:durableId="22C36593"/>
  <w16cid:commentId w16cid:paraId="3626CA31" w16cid:durableId="22C3690B"/>
  <w16cid:commentId w16cid:paraId="3769D8A5" w16cid:durableId="22C36A33"/>
  <w16cid:commentId w16cid:paraId="6E316435" w16cid:durableId="22EFF472"/>
  <w16cid:commentId w16cid:paraId="0858A9A8" w16cid:durableId="22C36D7F"/>
  <w16cid:commentId w16cid:paraId="293418A5" w16cid:durableId="22C36DBE"/>
  <w16cid:commentId w16cid:paraId="61455F93" w16cid:durableId="22C36E1F"/>
  <w16cid:commentId w16cid:paraId="76A08932" w16cid:durableId="22EFF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E324" w14:textId="77777777" w:rsidR="00FD6ACB" w:rsidRDefault="00FD6ACB">
      <w:r>
        <w:separator/>
      </w:r>
    </w:p>
  </w:endnote>
  <w:endnote w:type="continuationSeparator" w:id="0">
    <w:p w14:paraId="17E990EB" w14:textId="77777777" w:rsidR="00FD6ACB" w:rsidRDefault="00F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B6FF" w14:textId="64CD1BA8" w:rsidR="006D1259" w:rsidRPr="002D2019" w:rsidRDefault="006D1259" w:rsidP="00B645A7">
    <w:pPr>
      <w:pStyle w:val="Footer"/>
    </w:pPr>
    <w:r>
      <w:rPr>
        <w:noProof/>
      </w:rPr>
      <w:t>RVAA ADMIN MANUAL 11/02/2020</w:t>
    </w:r>
    <w:r>
      <w:rPr>
        <w:noProof/>
      </w:rPr>
      <w:tab/>
    </w:r>
    <w:r>
      <w:rPr>
        <w:noProof/>
      </w:rP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640B50" w:rsidRPr="00640B50">
      <w:rPr>
        <w:b/>
        <w:bCs/>
        <w:noProof/>
      </w:rPr>
      <w:t>12</w:t>
    </w:r>
    <w:r>
      <w:rPr>
        <w:b/>
        <w:bCs/>
        <w:noProof/>
      </w:rPr>
      <w:fldChar w:fldCharType="end"/>
    </w:r>
  </w:p>
  <w:p w14:paraId="0813A480" w14:textId="57D33EE6" w:rsidR="006D1259" w:rsidRDefault="006D125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65091" w14:textId="77777777" w:rsidR="00FD6ACB" w:rsidRDefault="00FD6ACB">
      <w:r>
        <w:separator/>
      </w:r>
    </w:p>
  </w:footnote>
  <w:footnote w:type="continuationSeparator" w:id="0">
    <w:p w14:paraId="26E24BA1" w14:textId="77777777" w:rsidR="00FD6ACB" w:rsidRDefault="00FD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EC60" w14:textId="77777777" w:rsidR="006D1259" w:rsidRDefault="006D1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CD5"/>
    <w:multiLevelType w:val="hybridMultilevel"/>
    <w:tmpl w:val="9EACCE54"/>
    <w:lvl w:ilvl="0" w:tplc="F3EE8DC2">
      <w:start w:val="1"/>
      <w:numFmt w:val="lowerLetter"/>
      <w:lvlText w:val="%1."/>
      <w:lvlJc w:val="left"/>
      <w:pPr>
        <w:ind w:left="2060" w:hanging="360"/>
        <w:jc w:val="right"/>
      </w:pPr>
      <w:rPr>
        <w:rFonts w:ascii="Times New Roman" w:eastAsia="Times New Roman" w:hAnsi="Times New Roman" w:cs="Times New Roman" w:hint="default"/>
        <w:spacing w:val="-6"/>
        <w:w w:val="99"/>
        <w:sz w:val="22"/>
        <w:szCs w:val="22"/>
        <w:lang w:val="en-US" w:eastAsia="en-US" w:bidi="en-US"/>
      </w:rPr>
    </w:lvl>
    <w:lvl w:ilvl="1" w:tplc="F6EA29BC">
      <w:start w:val="1"/>
      <w:numFmt w:val="lowerRoman"/>
      <w:lvlText w:val="%2."/>
      <w:lvlJc w:val="left"/>
      <w:pPr>
        <w:ind w:left="3349" w:hanging="476"/>
        <w:jc w:val="right"/>
      </w:pPr>
      <w:rPr>
        <w:rFonts w:ascii="Times New Roman" w:eastAsia="Times New Roman" w:hAnsi="Times New Roman" w:cs="Times New Roman" w:hint="default"/>
        <w:spacing w:val="0"/>
        <w:w w:val="100"/>
        <w:sz w:val="22"/>
        <w:szCs w:val="22"/>
        <w:lang w:val="en-US" w:eastAsia="en-US" w:bidi="en-US"/>
      </w:rPr>
    </w:lvl>
    <w:lvl w:ilvl="2" w:tplc="8CE0FDEA">
      <w:start w:val="1"/>
      <w:numFmt w:val="lowerLetter"/>
      <w:lvlText w:val="%3."/>
      <w:lvlJc w:val="left"/>
      <w:pPr>
        <w:ind w:left="3790" w:hanging="418"/>
      </w:pPr>
      <w:rPr>
        <w:rFonts w:ascii="Times New Roman" w:eastAsia="Times New Roman" w:hAnsi="Times New Roman" w:cs="Times New Roman" w:hint="default"/>
        <w:w w:val="100"/>
        <w:sz w:val="22"/>
        <w:szCs w:val="22"/>
        <w:lang w:val="en-US" w:eastAsia="en-US" w:bidi="en-US"/>
      </w:rPr>
    </w:lvl>
    <w:lvl w:ilvl="3" w:tplc="BA586BA2">
      <w:numFmt w:val="bullet"/>
      <w:lvlText w:val="•"/>
      <w:lvlJc w:val="left"/>
      <w:pPr>
        <w:ind w:left="3640" w:hanging="418"/>
      </w:pPr>
      <w:rPr>
        <w:rFonts w:hint="default"/>
        <w:lang w:val="en-US" w:eastAsia="en-US" w:bidi="en-US"/>
      </w:rPr>
    </w:lvl>
    <w:lvl w:ilvl="4" w:tplc="827E7DD8">
      <w:numFmt w:val="bullet"/>
      <w:lvlText w:val="•"/>
      <w:lvlJc w:val="left"/>
      <w:pPr>
        <w:ind w:left="3800" w:hanging="418"/>
      </w:pPr>
      <w:rPr>
        <w:rFonts w:hint="default"/>
        <w:lang w:val="en-US" w:eastAsia="en-US" w:bidi="en-US"/>
      </w:rPr>
    </w:lvl>
    <w:lvl w:ilvl="5" w:tplc="307ED9A0">
      <w:numFmt w:val="bullet"/>
      <w:lvlText w:val="•"/>
      <w:lvlJc w:val="left"/>
      <w:pPr>
        <w:ind w:left="3860" w:hanging="418"/>
      </w:pPr>
      <w:rPr>
        <w:rFonts w:hint="default"/>
        <w:lang w:val="en-US" w:eastAsia="en-US" w:bidi="en-US"/>
      </w:rPr>
    </w:lvl>
    <w:lvl w:ilvl="6" w:tplc="474EDC80">
      <w:numFmt w:val="bullet"/>
      <w:lvlText w:val="•"/>
      <w:lvlJc w:val="left"/>
      <w:pPr>
        <w:ind w:left="5372" w:hanging="418"/>
      </w:pPr>
      <w:rPr>
        <w:rFonts w:hint="default"/>
        <w:lang w:val="en-US" w:eastAsia="en-US" w:bidi="en-US"/>
      </w:rPr>
    </w:lvl>
    <w:lvl w:ilvl="7" w:tplc="A134D368">
      <w:numFmt w:val="bullet"/>
      <w:lvlText w:val="•"/>
      <w:lvlJc w:val="left"/>
      <w:pPr>
        <w:ind w:left="6884" w:hanging="418"/>
      </w:pPr>
      <w:rPr>
        <w:rFonts w:hint="default"/>
        <w:lang w:val="en-US" w:eastAsia="en-US" w:bidi="en-US"/>
      </w:rPr>
    </w:lvl>
    <w:lvl w:ilvl="8" w:tplc="D0B8DAFC">
      <w:numFmt w:val="bullet"/>
      <w:lvlText w:val="•"/>
      <w:lvlJc w:val="left"/>
      <w:pPr>
        <w:ind w:left="8396" w:hanging="418"/>
      </w:pPr>
      <w:rPr>
        <w:rFonts w:hint="default"/>
        <w:lang w:val="en-US" w:eastAsia="en-US" w:bidi="en-US"/>
      </w:rPr>
    </w:lvl>
  </w:abstractNum>
  <w:abstractNum w:abstractNumId="1" w15:restartNumberingAfterBreak="0">
    <w:nsid w:val="0C704E70"/>
    <w:multiLevelType w:val="hybridMultilevel"/>
    <w:tmpl w:val="C1B26DB0"/>
    <w:lvl w:ilvl="0" w:tplc="4CD05098">
      <w:start w:val="1"/>
      <w:numFmt w:val="decimal"/>
      <w:lvlText w:val="%1."/>
      <w:lvlJc w:val="left"/>
      <w:pPr>
        <w:ind w:left="2291" w:hanging="461"/>
        <w:jc w:val="right"/>
      </w:pPr>
      <w:rPr>
        <w:rFonts w:ascii="Times New Roman" w:eastAsia="Times New Roman" w:hAnsi="Times New Roman" w:cs="Times New Roman" w:hint="default"/>
        <w:spacing w:val="-1"/>
        <w:w w:val="99"/>
        <w:sz w:val="22"/>
        <w:szCs w:val="22"/>
        <w:lang w:val="en-US" w:eastAsia="en-US" w:bidi="en-US"/>
      </w:rPr>
    </w:lvl>
    <w:lvl w:ilvl="1" w:tplc="61C663E6">
      <w:start w:val="1"/>
      <w:numFmt w:val="lowerLetter"/>
      <w:lvlText w:val="%2."/>
      <w:lvlJc w:val="left"/>
      <w:pPr>
        <w:ind w:left="3181" w:hanging="360"/>
      </w:pPr>
      <w:rPr>
        <w:rFonts w:ascii="Times New Roman" w:eastAsia="Times New Roman" w:hAnsi="Times New Roman" w:cs="Times New Roman" w:hint="default"/>
        <w:spacing w:val="-1"/>
        <w:w w:val="99"/>
        <w:sz w:val="22"/>
        <w:szCs w:val="22"/>
        <w:lang w:val="en-US" w:eastAsia="en-US" w:bidi="en-US"/>
      </w:rPr>
    </w:lvl>
    <w:lvl w:ilvl="2" w:tplc="49D6E59C">
      <w:start w:val="4"/>
      <w:numFmt w:val="lowerRoman"/>
      <w:lvlText w:val="%3."/>
      <w:lvlJc w:val="left"/>
      <w:pPr>
        <w:ind w:left="3784" w:hanging="420"/>
      </w:pPr>
      <w:rPr>
        <w:rFonts w:ascii="Times New Roman" w:eastAsia="Times New Roman" w:hAnsi="Times New Roman" w:cs="Times New Roman" w:hint="default"/>
        <w:spacing w:val="-1"/>
        <w:w w:val="99"/>
        <w:sz w:val="22"/>
        <w:szCs w:val="22"/>
        <w:lang w:val="en-US" w:eastAsia="en-US" w:bidi="en-US"/>
      </w:rPr>
    </w:lvl>
    <w:lvl w:ilvl="3" w:tplc="98FC690E">
      <w:start w:val="1"/>
      <w:numFmt w:val="lowerLetter"/>
      <w:lvlText w:val="%4."/>
      <w:lvlJc w:val="left"/>
      <w:pPr>
        <w:ind w:left="4907" w:hanging="416"/>
      </w:pPr>
      <w:rPr>
        <w:rFonts w:ascii="Times New Roman" w:eastAsia="Times New Roman" w:hAnsi="Times New Roman" w:cs="Times New Roman" w:hint="default"/>
        <w:w w:val="100"/>
        <w:sz w:val="22"/>
        <w:szCs w:val="22"/>
        <w:lang w:val="en-US" w:eastAsia="en-US" w:bidi="en-US"/>
      </w:rPr>
    </w:lvl>
    <w:lvl w:ilvl="4" w:tplc="D96A49D0">
      <w:start w:val="1"/>
      <w:numFmt w:val="decimal"/>
      <w:lvlText w:val="(%5)"/>
      <w:lvlJc w:val="left"/>
      <w:pPr>
        <w:ind w:left="5192" w:hanging="312"/>
      </w:pPr>
      <w:rPr>
        <w:rFonts w:ascii="Times New Roman" w:eastAsia="Times New Roman" w:hAnsi="Times New Roman" w:cs="Times New Roman" w:hint="default"/>
        <w:spacing w:val="-1"/>
        <w:w w:val="99"/>
        <w:sz w:val="22"/>
        <w:szCs w:val="22"/>
        <w:lang w:val="en-US" w:eastAsia="en-US" w:bidi="en-US"/>
      </w:rPr>
    </w:lvl>
    <w:lvl w:ilvl="5" w:tplc="12302FD6">
      <w:numFmt w:val="bullet"/>
      <w:lvlText w:val="•"/>
      <w:lvlJc w:val="left"/>
      <w:pPr>
        <w:ind w:left="3000" w:hanging="312"/>
      </w:pPr>
      <w:rPr>
        <w:rFonts w:hint="default"/>
        <w:lang w:val="en-US" w:eastAsia="en-US" w:bidi="en-US"/>
      </w:rPr>
    </w:lvl>
    <w:lvl w:ilvl="6" w:tplc="698821D4">
      <w:numFmt w:val="bullet"/>
      <w:lvlText w:val="•"/>
      <w:lvlJc w:val="left"/>
      <w:pPr>
        <w:ind w:left="3180" w:hanging="312"/>
      </w:pPr>
      <w:rPr>
        <w:rFonts w:hint="default"/>
        <w:lang w:val="en-US" w:eastAsia="en-US" w:bidi="en-US"/>
      </w:rPr>
    </w:lvl>
    <w:lvl w:ilvl="7" w:tplc="2EC48A9C">
      <w:numFmt w:val="bullet"/>
      <w:lvlText w:val="•"/>
      <w:lvlJc w:val="left"/>
      <w:pPr>
        <w:ind w:left="3360" w:hanging="312"/>
      </w:pPr>
      <w:rPr>
        <w:rFonts w:hint="default"/>
        <w:lang w:val="en-US" w:eastAsia="en-US" w:bidi="en-US"/>
      </w:rPr>
    </w:lvl>
    <w:lvl w:ilvl="8" w:tplc="FA18EFB4">
      <w:numFmt w:val="bullet"/>
      <w:lvlText w:val="•"/>
      <w:lvlJc w:val="left"/>
      <w:pPr>
        <w:ind w:left="3400" w:hanging="312"/>
      </w:pPr>
      <w:rPr>
        <w:rFonts w:hint="default"/>
        <w:lang w:val="en-US" w:eastAsia="en-US" w:bidi="en-US"/>
      </w:rPr>
    </w:lvl>
  </w:abstractNum>
  <w:abstractNum w:abstractNumId="2" w15:restartNumberingAfterBreak="0">
    <w:nsid w:val="12A60BBF"/>
    <w:multiLevelType w:val="hybridMultilevel"/>
    <w:tmpl w:val="E4FE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00C2"/>
    <w:multiLevelType w:val="hybridMultilevel"/>
    <w:tmpl w:val="A6B604B6"/>
    <w:lvl w:ilvl="0" w:tplc="20884BF4">
      <w:start w:val="18"/>
      <w:numFmt w:val="decimal"/>
      <w:lvlText w:val="%1."/>
      <w:lvlJc w:val="left"/>
      <w:pPr>
        <w:ind w:left="2871" w:hanging="360"/>
      </w:pPr>
      <w:rPr>
        <w:rFonts w:ascii="Times New Roman" w:eastAsia="Times New Roman" w:hAnsi="Times New Roman" w:cs="Times New Roman" w:hint="default"/>
        <w:w w:val="100"/>
        <w:sz w:val="22"/>
        <w:szCs w:val="22"/>
      </w:rPr>
    </w:lvl>
    <w:lvl w:ilvl="1" w:tplc="04090019">
      <w:start w:val="1"/>
      <w:numFmt w:val="lowerLetter"/>
      <w:lvlText w:val="%2."/>
      <w:lvlJc w:val="left"/>
      <w:pPr>
        <w:ind w:left="28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38E0"/>
    <w:multiLevelType w:val="hybridMultilevel"/>
    <w:tmpl w:val="6CD0F0C6"/>
    <w:lvl w:ilvl="0" w:tplc="68F60CE2">
      <w:start w:val="10"/>
      <w:numFmt w:val="lowerLetter"/>
      <w:lvlText w:val="%1."/>
      <w:lvlJc w:val="left"/>
      <w:pPr>
        <w:ind w:left="2872" w:hanging="361"/>
      </w:pPr>
      <w:rPr>
        <w:rFonts w:ascii="Times New Roman" w:eastAsia="Times New Roman" w:hAnsi="Times New Roman" w:cs="Times New Roman" w:hint="default"/>
        <w:spacing w:val="0"/>
        <w:w w:val="100"/>
        <w:sz w:val="22"/>
        <w:szCs w:val="22"/>
        <w:lang w:val="en-US" w:eastAsia="en-US" w:bidi="en-US"/>
      </w:rPr>
    </w:lvl>
    <w:lvl w:ilvl="1" w:tplc="9E5A8486">
      <w:start w:val="1"/>
      <w:numFmt w:val="lowerRoman"/>
      <w:lvlText w:val="%2."/>
      <w:lvlJc w:val="left"/>
      <w:pPr>
        <w:ind w:left="3500" w:hanging="296"/>
        <w:jc w:val="right"/>
      </w:pPr>
      <w:rPr>
        <w:rFonts w:ascii="Times New Roman" w:eastAsia="Times New Roman" w:hAnsi="Times New Roman" w:cs="Times New Roman" w:hint="default"/>
        <w:spacing w:val="0"/>
        <w:w w:val="100"/>
        <w:sz w:val="22"/>
        <w:szCs w:val="22"/>
        <w:lang w:val="en-US" w:eastAsia="en-US" w:bidi="en-US"/>
      </w:rPr>
    </w:lvl>
    <w:lvl w:ilvl="2" w:tplc="93F0035A">
      <w:start w:val="1"/>
      <w:numFmt w:val="lowerLetter"/>
      <w:lvlText w:val="%3."/>
      <w:lvlJc w:val="left"/>
      <w:pPr>
        <w:ind w:left="4941" w:hanging="361"/>
      </w:pPr>
      <w:rPr>
        <w:rFonts w:ascii="Times New Roman" w:eastAsia="Times New Roman" w:hAnsi="Times New Roman" w:cs="Times New Roman" w:hint="default"/>
        <w:w w:val="100"/>
        <w:sz w:val="22"/>
        <w:szCs w:val="22"/>
        <w:lang w:val="en-US" w:eastAsia="en-US" w:bidi="en-US"/>
      </w:rPr>
    </w:lvl>
    <w:lvl w:ilvl="3" w:tplc="0E1CAA82">
      <w:numFmt w:val="bullet"/>
      <w:lvlText w:val="•"/>
      <w:lvlJc w:val="left"/>
      <w:pPr>
        <w:ind w:left="5750" w:hanging="361"/>
      </w:pPr>
      <w:rPr>
        <w:rFonts w:hint="default"/>
        <w:lang w:val="en-US" w:eastAsia="en-US" w:bidi="en-US"/>
      </w:rPr>
    </w:lvl>
    <w:lvl w:ilvl="4" w:tplc="DDEEAD70">
      <w:numFmt w:val="bullet"/>
      <w:lvlText w:val="•"/>
      <w:lvlJc w:val="left"/>
      <w:pPr>
        <w:ind w:left="6560" w:hanging="361"/>
      </w:pPr>
      <w:rPr>
        <w:rFonts w:hint="default"/>
        <w:lang w:val="en-US" w:eastAsia="en-US" w:bidi="en-US"/>
      </w:rPr>
    </w:lvl>
    <w:lvl w:ilvl="5" w:tplc="3DDEE810">
      <w:numFmt w:val="bullet"/>
      <w:lvlText w:val="•"/>
      <w:lvlJc w:val="left"/>
      <w:pPr>
        <w:ind w:left="7370" w:hanging="361"/>
      </w:pPr>
      <w:rPr>
        <w:rFonts w:hint="default"/>
        <w:lang w:val="en-US" w:eastAsia="en-US" w:bidi="en-US"/>
      </w:rPr>
    </w:lvl>
    <w:lvl w:ilvl="6" w:tplc="67F6B16E">
      <w:numFmt w:val="bullet"/>
      <w:lvlText w:val="•"/>
      <w:lvlJc w:val="left"/>
      <w:pPr>
        <w:ind w:left="8180" w:hanging="361"/>
      </w:pPr>
      <w:rPr>
        <w:rFonts w:hint="default"/>
        <w:lang w:val="en-US" w:eastAsia="en-US" w:bidi="en-US"/>
      </w:rPr>
    </w:lvl>
    <w:lvl w:ilvl="7" w:tplc="47784E84">
      <w:numFmt w:val="bullet"/>
      <w:lvlText w:val="•"/>
      <w:lvlJc w:val="left"/>
      <w:pPr>
        <w:ind w:left="8990" w:hanging="361"/>
      </w:pPr>
      <w:rPr>
        <w:rFonts w:hint="default"/>
        <w:lang w:val="en-US" w:eastAsia="en-US" w:bidi="en-US"/>
      </w:rPr>
    </w:lvl>
    <w:lvl w:ilvl="8" w:tplc="83D27A46">
      <w:numFmt w:val="bullet"/>
      <w:lvlText w:val="•"/>
      <w:lvlJc w:val="left"/>
      <w:pPr>
        <w:ind w:left="9800" w:hanging="361"/>
      </w:pPr>
      <w:rPr>
        <w:rFonts w:hint="default"/>
        <w:lang w:val="en-US" w:eastAsia="en-US" w:bidi="en-US"/>
      </w:rPr>
    </w:lvl>
  </w:abstractNum>
  <w:abstractNum w:abstractNumId="5" w15:restartNumberingAfterBreak="0">
    <w:nsid w:val="1F4A1DF7"/>
    <w:multiLevelType w:val="hybridMultilevel"/>
    <w:tmpl w:val="95E84F36"/>
    <w:lvl w:ilvl="0" w:tplc="3732CCC0">
      <w:start w:val="1"/>
      <w:numFmt w:val="lowerRoman"/>
      <w:lvlText w:val="%1"/>
      <w:lvlJc w:val="left"/>
      <w:pPr>
        <w:ind w:left="3203" w:hanging="284"/>
      </w:pPr>
      <w:rPr>
        <w:rFonts w:ascii="Times New Roman" w:eastAsia="Times New Roman" w:hAnsi="Times New Roman" w:cs="Times New Roman" w:hint="default"/>
        <w:w w:val="100"/>
        <w:sz w:val="22"/>
        <w:szCs w:val="22"/>
        <w:lang w:val="en-US" w:eastAsia="en-US" w:bidi="en-US"/>
      </w:rPr>
    </w:lvl>
    <w:lvl w:ilvl="1" w:tplc="87CAE1A6">
      <w:numFmt w:val="bullet"/>
      <w:lvlText w:val="•"/>
      <w:lvlJc w:val="left"/>
      <w:pPr>
        <w:ind w:left="4022" w:hanging="284"/>
      </w:pPr>
      <w:rPr>
        <w:rFonts w:hint="default"/>
        <w:lang w:val="en-US" w:eastAsia="en-US" w:bidi="en-US"/>
      </w:rPr>
    </w:lvl>
    <w:lvl w:ilvl="2" w:tplc="29CCE90C">
      <w:numFmt w:val="bullet"/>
      <w:lvlText w:val="•"/>
      <w:lvlJc w:val="left"/>
      <w:pPr>
        <w:ind w:left="4844" w:hanging="284"/>
      </w:pPr>
      <w:rPr>
        <w:rFonts w:hint="default"/>
        <w:lang w:val="en-US" w:eastAsia="en-US" w:bidi="en-US"/>
      </w:rPr>
    </w:lvl>
    <w:lvl w:ilvl="3" w:tplc="211816E2">
      <w:numFmt w:val="bullet"/>
      <w:lvlText w:val="•"/>
      <w:lvlJc w:val="left"/>
      <w:pPr>
        <w:ind w:left="5666" w:hanging="284"/>
      </w:pPr>
      <w:rPr>
        <w:rFonts w:hint="default"/>
        <w:lang w:val="en-US" w:eastAsia="en-US" w:bidi="en-US"/>
      </w:rPr>
    </w:lvl>
    <w:lvl w:ilvl="4" w:tplc="61206320">
      <w:numFmt w:val="bullet"/>
      <w:lvlText w:val="•"/>
      <w:lvlJc w:val="left"/>
      <w:pPr>
        <w:ind w:left="6488" w:hanging="284"/>
      </w:pPr>
      <w:rPr>
        <w:rFonts w:hint="default"/>
        <w:lang w:val="en-US" w:eastAsia="en-US" w:bidi="en-US"/>
      </w:rPr>
    </w:lvl>
    <w:lvl w:ilvl="5" w:tplc="1884C81E">
      <w:numFmt w:val="bullet"/>
      <w:lvlText w:val="•"/>
      <w:lvlJc w:val="left"/>
      <w:pPr>
        <w:ind w:left="7310" w:hanging="284"/>
      </w:pPr>
      <w:rPr>
        <w:rFonts w:hint="default"/>
        <w:lang w:val="en-US" w:eastAsia="en-US" w:bidi="en-US"/>
      </w:rPr>
    </w:lvl>
    <w:lvl w:ilvl="6" w:tplc="D092F4C2">
      <w:numFmt w:val="bullet"/>
      <w:lvlText w:val="•"/>
      <w:lvlJc w:val="left"/>
      <w:pPr>
        <w:ind w:left="8132" w:hanging="284"/>
      </w:pPr>
      <w:rPr>
        <w:rFonts w:hint="default"/>
        <w:lang w:val="en-US" w:eastAsia="en-US" w:bidi="en-US"/>
      </w:rPr>
    </w:lvl>
    <w:lvl w:ilvl="7" w:tplc="539CF9BA">
      <w:numFmt w:val="bullet"/>
      <w:lvlText w:val="•"/>
      <w:lvlJc w:val="left"/>
      <w:pPr>
        <w:ind w:left="8954" w:hanging="284"/>
      </w:pPr>
      <w:rPr>
        <w:rFonts w:hint="default"/>
        <w:lang w:val="en-US" w:eastAsia="en-US" w:bidi="en-US"/>
      </w:rPr>
    </w:lvl>
    <w:lvl w:ilvl="8" w:tplc="0E1467A6">
      <w:numFmt w:val="bullet"/>
      <w:lvlText w:val="•"/>
      <w:lvlJc w:val="left"/>
      <w:pPr>
        <w:ind w:left="9776" w:hanging="284"/>
      </w:pPr>
      <w:rPr>
        <w:rFonts w:hint="default"/>
        <w:lang w:val="en-US" w:eastAsia="en-US" w:bidi="en-US"/>
      </w:rPr>
    </w:lvl>
  </w:abstractNum>
  <w:abstractNum w:abstractNumId="6" w15:restartNumberingAfterBreak="0">
    <w:nsid w:val="1F8323A1"/>
    <w:multiLevelType w:val="hybridMultilevel"/>
    <w:tmpl w:val="391AED86"/>
    <w:lvl w:ilvl="0" w:tplc="EA82426E">
      <w:start w:val="1"/>
      <w:numFmt w:val="upperRoman"/>
      <w:lvlText w:val="%1."/>
      <w:lvlJc w:val="left"/>
      <w:pPr>
        <w:ind w:left="1900" w:hanging="500"/>
        <w:jc w:val="right"/>
      </w:pPr>
      <w:rPr>
        <w:rFonts w:ascii="Times New Roman" w:eastAsia="Times New Roman" w:hAnsi="Times New Roman" w:cs="Times New Roman" w:hint="default"/>
        <w:spacing w:val="-17"/>
        <w:w w:val="98"/>
        <w:sz w:val="24"/>
        <w:szCs w:val="24"/>
        <w:lang w:val="en-US" w:eastAsia="en-US" w:bidi="en-US"/>
      </w:rPr>
    </w:lvl>
    <w:lvl w:ilvl="1" w:tplc="0A6C4F02">
      <w:start w:val="1"/>
      <w:numFmt w:val="lowerLetter"/>
      <w:lvlText w:val="%2."/>
      <w:lvlJc w:val="left"/>
      <w:pPr>
        <w:ind w:left="2620" w:hanging="360"/>
      </w:pPr>
      <w:rPr>
        <w:rFonts w:ascii="Times New Roman" w:eastAsia="Times New Roman" w:hAnsi="Times New Roman" w:cs="Times New Roman" w:hint="default"/>
        <w:spacing w:val="-6"/>
        <w:w w:val="99"/>
        <w:sz w:val="22"/>
        <w:szCs w:val="22"/>
        <w:lang w:val="en-US" w:eastAsia="en-US" w:bidi="en-US"/>
      </w:rPr>
    </w:lvl>
    <w:lvl w:ilvl="2" w:tplc="56BE4A70">
      <w:start w:val="1"/>
      <w:numFmt w:val="lowerRoman"/>
      <w:lvlText w:val="%3."/>
      <w:lvlJc w:val="left"/>
      <w:pPr>
        <w:ind w:left="3340" w:hanging="305"/>
        <w:jc w:val="right"/>
      </w:pPr>
      <w:rPr>
        <w:rFonts w:ascii="Times New Roman" w:eastAsia="Times New Roman" w:hAnsi="Times New Roman" w:cs="Times New Roman" w:hint="default"/>
        <w:spacing w:val="-4"/>
        <w:w w:val="98"/>
        <w:sz w:val="24"/>
        <w:szCs w:val="24"/>
        <w:lang w:val="en-US" w:eastAsia="en-US" w:bidi="en-US"/>
      </w:rPr>
    </w:lvl>
    <w:lvl w:ilvl="3" w:tplc="124E9D62">
      <w:numFmt w:val="bullet"/>
      <w:lvlText w:val="•"/>
      <w:lvlJc w:val="left"/>
      <w:pPr>
        <w:ind w:left="3340" w:hanging="305"/>
      </w:pPr>
      <w:rPr>
        <w:rFonts w:hint="default"/>
        <w:lang w:val="en-US" w:eastAsia="en-US" w:bidi="en-US"/>
      </w:rPr>
    </w:lvl>
    <w:lvl w:ilvl="4" w:tplc="27BCCB0E">
      <w:numFmt w:val="bullet"/>
      <w:lvlText w:val="•"/>
      <w:lvlJc w:val="left"/>
      <w:pPr>
        <w:ind w:left="4494" w:hanging="305"/>
      </w:pPr>
      <w:rPr>
        <w:rFonts w:hint="default"/>
        <w:lang w:val="en-US" w:eastAsia="en-US" w:bidi="en-US"/>
      </w:rPr>
    </w:lvl>
    <w:lvl w:ilvl="5" w:tplc="915E4492">
      <w:numFmt w:val="bullet"/>
      <w:lvlText w:val="•"/>
      <w:lvlJc w:val="left"/>
      <w:pPr>
        <w:ind w:left="5648" w:hanging="305"/>
      </w:pPr>
      <w:rPr>
        <w:rFonts w:hint="default"/>
        <w:lang w:val="en-US" w:eastAsia="en-US" w:bidi="en-US"/>
      </w:rPr>
    </w:lvl>
    <w:lvl w:ilvl="6" w:tplc="033A3072">
      <w:numFmt w:val="bullet"/>
      <w:lvlText w:val="•"/>
      <w:lvlJc w:val="left"/>
      <w:pPr>
        <w:ind w:left="6802" w:hanging="305"/>
      </w:pPr>
      <w:rPr>
        <w:rFonts w:hint="default"/>
        <w:lang w:val="en-US" w:eastAsia="en-US" w:bidi="en-US"/>
      </w:rPr>
    </w:lvl>
    <w:lvl w:ilvl="7" w:tplc="D368F308">
      <w:numFmt w:val="bullet"/>
      <w:lvlText w:val="•"/>
      <w:lvlJc w:val="left"/>
      <w:pPr>
        <w:ind w:left="7957" w:hanging="305"/>
      </w:pPr>
      <w:rPr>
        <w:rFonts w:hint="default"/>
        <w:lang w:val="en-US" w:eastAsia="en-US" w:bidi="en-US"/>
      </w:rPr>
    </w:lvl>
    <w:lvl w:ilvl="8" w:tplc="0AA2461A">
      <w:numFmt w:val="bullet"/>
      <w:lvlText w:val="•"/>
      <w:lvlJc w:val="left"/>
      <w:pPr>
        <w:ind w:left="9111" w:hanging="305"/>
      </w:pPr>
      <w:rPr>
        <w:rFonts w:hint="default"/>
        <w:lang w:val="en-US" w:eastAsia="en-US" w:bidi="en-US"/>
      </w:rPr>
    </w:lvl>
  </w:abstractNum>
  <w:abstractNum w:abstractNumId="7" w15:restartNumberingAfterBreak="0">
    <w:nsid w:val="20D41DB3"/>
    <w:multiLevelType w:val="hybridMultilevel"/>
    <w:tmpl w:val="CC6A792A"/>
    <w:lvl w:ilvl="0" w:tplc="BA9229DA">
      <w:start w:val="1"/>
      <w:numFmt w:val="decimal"/>
      <w:pStyle w:val="Heading2"/>
      <w:lvlText w:val="%1."/>
      <w:lvlJc w:val="left"/>
      <w:pPr>
        <w:ind w:left="2291" w:hanging="461"/>
        <w:jc w:val="right"/>
      </w:pPr>
      <w:rPr>
        <w:rFonts w:ascii="Times New Roman" w:eastAsia="Times New Roman" w:hAnsi="Times New Roman" w:cs="Times New Roman" w:hint="default"/>
        <w:spacing w:val="-1"/>
        <w:w w:val="99"/>
        <w:sz w:val="22"/>
        <w:szCs w:val="22"/>
        <w:lang w:val="en-US" w:eastAsia="en-US" w:bidi="en-US"/>
      </w:rPr>
    </w:lvl>
    <w:lvl w:ilvl="1" w:tplc="529205A4">
      <w:start w:val="1"/>
      <w:numFmt w:val="lowerLetter"/>
      <w:lvlText w:val="%2."/>
      <w:lvlJc w:val="left"/>
      <w:pPr>
        <w:ind w:left="3181" w:hanging="360"/>
      </w:pPr>
      <w:rPr>
        <w:rFonts w:ascii="Times New Roman" w:eastAsia="Times New Roman" w:hAnsi="Times New Roman" w:cs="Times New Roman" w:hint="default"/>
        <w:b w:val="0"/>
        <w:spacing w:val="-1"/>
        <w:w w:val="99"/>
        <w:sz w:val="22"/>
        <w:szCs w:val="22"/>
        <w:lang w:val="en-US" w:eastAsia="en-US" w:bidi="en-US"/>
      </w:rPr>
    </w:lvl>
    <w:lvl w:ilvl="2" w:tplc="4B4C2616">
      <w:start w:val="1"/>
      <w:numFmt w:val="lowerRoman"/>
      <w:lvlText w:val="%3."/>
      <w:lvlJc w:val="left"/>
      <w:pPr>
        <w:ind w:left="3784" w:hanging="420"/>
      </w:pPr>
      <w:rPr>
        <w:rFonts w:ascii="Times New Roman" w:eastAsia="Times New Roman" w:hAnsi="Times New Roman" w:cs="Times New Roman" w:hint="default"/>
        <w:color w:val="auto"/>
        <w:spacing w:val="-1"/>
        <w:w w:val="99"/>
        <w:sz w:val="22"/>
        <w:szCs w:val="22"/>
        <w:lang w:val="en-US" w:eastAsia="en-US" w:bidi="en-US"/>
      </w:rPr>
    </w:lvl>
    <w:lvl w:ilvl="3" w:tplc="98FC690E">
      <w:start w:val="1"/>
      <w:numFmt w:val="lowerLetter"/>
      <w:lvlText w:val="%4."/>
      <w:lvlJc w:val="left"/>
      <w:pPr>
        <w:ind w:left="4907" w:hanging="416"/>
      </w:pPr>
      <w:rPr>
        <w:rFonts w:ascii="Times New Roman" w:eastAsia="Times New Roman" w:hAnsi="Times New Roman" w:cs="Times New Roman" w:hint="default"/>
        <w:w w:val="100"/>
        <w:sz w:val="22"/>
        <w:szCs w:val="22"/>
        <w:lang w:val="en-US" w:eastAsia="en-US" w:bidi="en-US"/>
      </w:rPr>
    </w:lvl>
    <w:lvl w:ilvl="4" w:tplc="D96A49D0">
      <w:start w:val="1"/>
      <w:numFmt w:val="decimal"/>
      <w:lvlText w:val="(%5)"/>
      <w:lvlJc w:val="left"/>
      <w:pPr>
        <w:ind w:left="5192" w:hanging="312"/>
      </w:pPr>
      <w:rPr>
        <w:rFonts w:ascii="Times New Roman" w:eastAsia="Times New Roman" w:hAnsi="Times New Roman" w:cs="Times New Roman" w:hint="default"/>
        <w:spacing w:val="-1"/>
        <w:w w:val="99"/>
        <w:sz w:val="22"/>
        <w:szCs w:val="22"/>
        <w:lang w:val="en-US" w:eastAsia="en-US" w:bidi="en-US"/>
      </w:rPr>
    </w:lvl>
    <w:lvl w:ilvl="5" w:tplc="12302FD6">
      <w:numFmt w:val="bullet"/>
      <w:lvlText w:val="•"/>
      <w:lvlJc w:val="left"/>
      <w:pPr>
        <w:ind w:left="3000" w:hanging="312"/>
      </w:pPr>
      <w:rPr>
        <w:rFonts w:hint="default"/>
        <w:lang w:val="en-US" w:eastAsia="en-US" w:bidi="en-US"/>
      </w:rPr>
    </w:lvl>
    <w:lvl w:ilvl="6" w:tplc="698821D4">
      <w:numFmt w:val="bullet"/>
      <w:lvlText w:val="•"/>
      <w:lvlJc w:val="left"/>
      <w:pPr>
        <w:ind w:left="3180" w:hanging="312"/>
      </w:pPr>
      <w:rPr>
        <w:rFonts w:hint="default"/>
        <w:lang w:val="en-US" w:eastAsia="en-US" w:bidi="en-US"/>
      </w:rPr>
    </w:lvl>
    <w:lvl w:ilvl="7" w:tplc="2EC48A9C">
      <w:numFmt w:val="bullet"/>
      <w:lvlText w:val="•"/>
      <w:lvlJc w:val="left"/>
      <w:pPr>
        <w:ind w:left="3360" w:hanging="312"/>
      </w:pPr>
      <w:rPr>
        <w:rFonts w:hint="default"/>
        <w:lang w:val="en-US" w:eastAsia="en-US" w:bidi="en-US"/>
      </w:rPr>
    </w:lvl>
    <w:lvl w:ilvl="8" w:tplc="FA18EFB4">
      <w:numFmt w:val="bullet"/>
      <w:lvlText w:val="•"/>
      <w:lvlJc w:val="left"/>
      <w:pPr>
        <w:ind w:left="3400" w:hanging="312"/>
      </w:pPr>
      <w:rPr>
        <w:rFonts w:hint="default"/>
        <w:lang w:val="en-US" w:eastAsia="en-US" w:bidi="en-US"/>
      </w:rPr>
    </w:lvl>
  </w:abstractNum>
  <w:abstractNum w:abstractNumId="8" w15:restartNumberingAfterBreak="0">
    <w:nsid w:val="21A31CA5"/>
    <w:multiLevelType w:val="hybridMultilevel"/>
    <w:tmpl w:val="153E291E"/>
    <w:lvl w:ilvl="0" w:tplc="EA82426E">
      <w:start w:val="1"/>
      <w:numFmt w:val="upperRoman"/>
      <w:lvlText w:val="%1."/>
      <w:lvlJc w:val="left"/>
      <w:pPr>
        <w:ind w:left="720" w:hanging="360"/>
      </w:pPr>
      <w:rPr>
        <w:rFonts w:ascii="Times New Roman" w:eastAsia="Times New Roman" w:hAnsi="Times New Roman" w:cs="Times New Roman" w:hint="default"/>
        <w:spacing w:val="-17"/>
        <w:w w:val="98"/>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1638C"/>
    <w:multiLevelType w:val="hybridMultilevel"/>
    <w:tmpl w:val="79DED31C"/>
    <w:lvl w:ilvl="0" w:tplc="8B4201D2">
      <w:start w:val="1"/>
      <w:numFmt w:val="lowerRoman"/>
      <w:lvlText w:val="%1."/>
      <w:lvlJc w:val="left"/>
      <w:pPr>
        <w:ind w:left="2872" w:hanging="361"/>
      </w:pPr>
      <w:rPr>
        <w:rFonts w:ascii="Times New Roman" w:eastAsia="Times New Roman" w:hAnsi="Times New Roman" w:cs="Times New Roman" w:hint="default"/>
        <w:spacing w:val="0"/>
        <w:w w:val="100"/>
        <w:sz w:val="22"/>
        <w:szCs w:val="22"/>
        <w:lang w:val="en-US" w:eastAsia="en-US" w:bidi="en-US"/>
      </w:rPr>
    </w:lvl>
    <w:lvl w:ilvl="1" w:tplc="11FC507A">
      <w:start w:val="1"/>
      <w:numFmt w:val="lowerRoman"/>
      <w:lvlText w:val="%2."/>
      <w:lvlJc w:val="left"/>
      <w:pPr>
        <w:ind w:left="3772" w:hanging="298"/>
        <w:jc w:val="right"/>
      </w:pPr>
      <w:rPr>
        <w:rFonts w:ascii="Times New Roman" w:eastAsia="Times New Roman" w:hAnsi="Times New Roman" w:cs="Times New Roman" w:hint="default"/>
        <w:spacing w:val="0"/>
        <w:w w:val="100"/>
        <w:sz w:val="22"/>
        <w:szCs w:val="22"/>
        <w:lang w:val="en-US" w:eastAsia="en-US" w:bidi="en-US"/>
      </w:rPr>
    </w:lvl>
    <w:lvl w:ilvl="2" w:tplc="DF7E6FA6">
      <w:numFmt w:val="bullet"/>
      <w:lvlText w:val="•"/>
      <w:lvlJc w:val="left"/>
      <w:pPr>
        <w:ind w:left="4628" w:hanging="298"/>
      </w:pPr>
      <w:rPr>
        <w:rFonts w:hint="default"/>
        <w:lang w:val="en-US" w:eastAsia="en-US" w:bidi="en-US"/>
      </w:rPr>
    </w:lvl>
    <w:lvl w:ilvl="3" w:tplc="C8842D26">
      <w:numFmt w:val="bullet"/>
      <w:lvlText w:val="•"/>
      <w:lvlJc w:val="left"/>
      <w:pPr>
        <w:ind w:left="5477" w:hanging="298"/>
      </w:pPr>
      <w:rPr>
        <w:rFonts w:hint="default"/>
        <w:lang w:val="en-US" w:eastAsia="en-US" w:bidi="en-US"/>
      </w:rPr>
    </w:lvl>
    <w:lvl w:ilvl="4" w:tplc="91FABA0C">
      <w:numFmt w:val="bullet"/>
      <w:lvlText w:val="•"/>
      <w:lvlJc w:val="left"/>
      <w:pPr>
        <w:ind w:left="6326" w:hanging="298"/>
      </w:pPr>
      <w:rPr>
        <w:rFonts w:hint="default"/>
        <w:lang w:val="en-US" w:eastAsia="en-US" w:bidi="en-US"/>
      </w:rPr>
    </w:lvl>
    <w:lvl w:ilvl="5" w:tplc="F7F40FEC">
      <w:numFmt w:val="bullet"/>
      <w:lvlText w:val="•"/>
      <w:lvlJc w:val="left"/>
      <w:pPr>
        <w:ind w:left="7175" w:hanging="298"/>
      </w:pPr>
      <w:rPr>
        <w:rFonts w:hint="default"/>
        <w:lang w:val="en-US" w:eastAsia="en-US" w:bidi="en-US"/>
      </w:rPr>
    </w:lvl>
    <w:lvl w:ilvl="6" w:tplc="0F9668CE">
      <w:numFmt w:val="bullet"/>
      <w:lvlText w:val="•"/>
      <w:lvlJc w:val="left"/>
      <w:pPr>
        <w:ind w:left="8024" w:hanging="298"/>
      </w:pPr>
      <w:rPr>
        <w:rFonts w:hint="default"/>
        <w:lang w:val="en-US" w:eastAsia="en-US" w:bidi="en-US"/>
      </w:rPr>
    </w:lvl>
    <w:lvl w:ilvl="7" w:tplc="25220DCC">
      <w:numFmt w:val="bullet"/>
      <w:lvlText w:val="•"/>
      <w:lvlJc w:val="left"/>
      <w:pPr>
        <w:ind w:left="8873" w:hanging="298"/>
      </w:pPr>
      <w:rPr>
        <w:rFonts w:hint="default"/>
        <w:lang w:val="en-US" w:eastAsia="en-US" w:bidi="en-US"/>
      </w:rPr>
    </w:lvl>
    <w:lvl w:ilvl="8" w:tplc="B532EB32">
      <w:numFmt w:val="bullet"/>
      <w:lvlText w:val="•"/>
      <w:lvlJc w:val="left"/>
      <w:pPr>
        <w:ind w:left="9722" w:hanging="298"/>
      </w:pPr>
      <w:rPr>
        <w:rFonts w:hint="default"/>
        <w:lang w:val="en-US" w:eastAsia="en-US" w:bidi="en-US"/>
      </w:rPr>
    </w:lvl>
  </w:abstractNum>
  <w:abstractNum w:abstractNumId="10" w15:restartNumberingAfterBreak="0">
    <w:nsid w:val="22D02DB3"/>
    <w:multiLevelType w:val="hybridMultilevel"/>
    <w:tmpl w:val="FEF81114"/>
    <w:lvl w:ilvl="0" w:tplc="8D4E66D4">
      <w:start w:val="1"/>
      <w:numFmt w:val="decimal"/>
      <w:lvlText w:val="%1."/>
      <w:lvlJc w:val="left"/>
      <w:pPr>
        <w:ind w:left="2660" w:hanging="720"/>
        <w:jc w:val="right"/>
      </w:pPr>
      <w:rPr>
        <w:rFonts w:ascii="Times New Roman" w:eastAsia="Times New Roman" w:hAnsi="Times New Roman" w:cs="Times New Roman" w:hint="default"/>
        <w:strike w:val="0"/>
        <w:color w:val="auto"/>
        <w:spacing w:val="-1"/>
        <w:w w:val="99"/>
        <w:sz w:val="22"/>
        <w:szCs w:val="22"/>
        <w:lang w:val="en-US" w:eastAsia="en-US" w:bidi="en-US"/>
      </w:rPr>
    </w:lvl>
    <w:lvl w:ilvl="1" w:tplc="5F3CFBF6">
      <w:start w:val="1"/>
      <w:numFmt w:val="lowerLetter"/>
      <w:lvlText w:val="%2."/>
      <w:lvlJc w:val="left"/>
      <w:pPr>
        <w:ind w:left="2730" w:hanging="360"/>
      </w:pPr>
      <w:rPr>
        <w:rFonts w:ascii="Times New Roman" w:eastAsia="Times New Roman" w:hAnsi="Times New Roman" w:cs="Times New Roman" w:hint="default"/>
        <w:spacing w:val="-1"/>
        <w:w w:val="99"/>
        <w:sz w:val="22"/>
        <w:szCs w:val="22"/>
        <w:lang w:val="en-US" w:eastAsia="en-US" w:bidi="en-US"/>
      </w:rPr>
    </w:lvl>
    <w:lvl w:ilvl="2" w:tplc="92B6E6CE">
      <w:start w:val="1"/>
      <w:numFmt w:val="lowerRoman"/>
      <w:lvlText w:val="%3."/>
      <w:lvlJc w:val="left"/>
      <w:pPr>
        <w:ind w:left="3483" w:hanging="420"/>
      </w:pPr>
      <w:rPr>
        <w:rFonts w:ascii="Times New Roman" w:eastAsia="Times New Roman" w:hAnsi="Times New Roman" w:cs="Times New Roman" w:hint="default"/>
        <w:spacing w:val="-1"/>
        <w:w w:val="99"/>
        <w:sz w:val="22"/>
        <w:szCs w:val="22"/>
        <w:lang w:val="en-US" w:eastAsia="en-US" w:bidi="en-US"/>
      </w:rPr>
    </w:lvl>
    <w:lvl w:ilvl="3" w:tplc="1F009354">
      <w:numFmt w:val="bullet"/>
      <w:lvlText w:val="•"/>
      <w:lvlJc w:val="left"/>
      <w:pPr>
        <w:ind w:left="4472" w:hanging="420"/>
      </w:pPr>
      <w:rPr>
        <w:rFonts w:hint="default"/>
        <w:lang w:val="en-US" w:eastAsia="en-US" w:bidi="en-US"/>
      </w:rPr>
    </w:lvl>
    <w:lvl w:ilvl="4" w:tplc="7446FD46">
      <w:numFmt w:val="bullet"/>
      <w:lvlText w:val="•"/>
      <w:lvlJc w:val="left"/>
      <w:pPr>
        <w:ind w:left="5465" w:hanging="420"/>
      </w:pPr>
      <w:rPr>
        <w:rFonts w:hint="default"/>
        <w:lang w:val="en-US" w:eastAsia="en-US" w:bidi="en-US"/>
      </w:rPr>
    </w:lvl>
    <w:lvl w:ilvl="5" w:tplc="138EA9E0">
      <w:numFmt w:val="bullet"/>
      <w:lvlText w:val="•"/>
      <w:lvlJc w:val="left"/>
      <w:pPr>
        <w:ind w:left="6457" w:hanging="420"/>
      </w:pPr>
      <w:rPr>
        <w:rFonts w:hint="default"/>
        <w:lang w:val="en-US" w:eastAsia="en-US" w:bidi="en-US"/>
      </w:rPr>
    </w:lvl>
    <w:lvl w:ilvl="6" w:tplc="975297DC">
      <w:numFmt w:val="bullet"/>
      <w:lvlText w:val="•"/>
      <w:lvlJc w:val="left"/>
      <w:pPr>
        <w:ind w:left="7450" w:hanging="420"/>
      </w:pPr>
      <w:rPr>
        <w:rFonts w:hint="default"/>
        <w:lang w:val="en-US" w:eastAsia="en-US" w:bidi="en-US"/>
      </w:rPr>
    </w:lvl>
    <w:lvl w:ilvl="7" w:tplc="6194D6D0">
      <w:numFmt w:val="bullet"/>
      <w:lvlText w:val="•"/>
      <w:lvlJc w:val="left"/>
      <w:pPr>
        <w:ind w:left="8442" w:hanging="420"/>
      </w:pPr>
      <w:rPr>
        <w:rFonts w:hint="default"/>
        <w:lang w:val="en-US" w:eastAsia="en-US" w:bidi="en-US"/>
      </w:rPr>
    </w:lvl>
    <w:lvl w:ilvl="8" w:tplc="9BBC16FA">
      <w:numFmt w:val="bullet"/>
      <w:lvlText w:val="•"/>
      <w:lvlJc w:val="left"/>
      <w:pPr>
        <w:ind w:left="9435" w:hanging="420"/>
      </w:pPr>
      <w:rPr>
        <w:rFonts w:hint="default"/>
        <w:lang w:val="en-US" w:eastAsia="en-US" w:bidi="en-US"/>
      </w:rPr>
    </w:lvl>
  </w:abstractNum>
  <w:abstractNum w:abstractNumId="11" w15:restartNumberingAfterBreak="0">
    <w:nsid w:val="2F8D728F"/>
    <w:multiLevelType w:val="hybridMultilevel"/>
    <w:tmpl w:val="72745B6E"/>
    <w:lvl w:ilvl="0" w:tplc="FDC87AD2">
      <w:start w:val="1"/>
      <w:numFmt w:val="lowerLetter"/>
      <w:lvlText w:val="%1."/>
      <w:lvlJc w:val="left"/>
      <w:pPr>
        <w:ind w:left="2934" w:hanging="324"/>
      </w:pPr>
      <w:rPr>
        <w:rFonts w:ascii="Times New Roman" w:eastAsia="Times New Roman" w:hAnsi="Times New Roman" w:cs="Times New Roman" w:hint="default"/>
        <w:spacing w:val="-1"/>
        <w:w w:val="99"/>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A67FD"/>
    <w:multiLevelType w:val="hybridMultilevel"/>
    <w:tmpl w:val="548E34B0"/>
    <w:lvl w:ilvl="0" w:tplc="00563EA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736"/>
    <w:multiLevelType w:val="hybridMultilevel"/>
    <w:tmpl w:val="D1D6B348"/>
    <w:lvl w:ilvl="0" w:tplc="6DD882AE">
      <w:start w:val="1"/>
      <w:numFmt w:val="decimal"/>
      <w:lvlText w:val="%1."/>
      <w:lvlJc w:val="left"/>
      <w:pPr>
        <w:ind w:left="1081" w:hanging="361"/>
      </w:pPr>
      <w:rPr>
        <w:rFonts w:ascii="Times New Roman" w:eastAsia="Times New Roman" w:hAnsi="Times New Roman" w:cs="Times New Roman" w:hint="default"/>
        <w:spacing w:val="-1"/>
        <w:w w:val="99"/>
        <w:sz w:val="22"/>
        <w:szCs w:val="22"/>
        <w:lang w:val="en-US" w:eastAsia="en-US" w:bidi="en-US"/>
      </w:rPr>
    </w:lvl>
    <w:lvl w:ilvl="1" w:tplc="0C3CA592">
      <w:start w:val="1"/>
      <w:numFmt w:val="lowerLetter"/>
      <w:lvlText w:val="%2."/>
      <w:lvlJc w:val="left"/>
      <w:pPr>
        <w:ind w:left="1802" w:hanging="361"/>
      </w:pPr>
      <w:rPr>
        <w:rFonts w:ascii="Times New Roman" w:eastAsia="Times New Roman" w:hAnsi="Times New Roman" w:cs="Times New Roman" w:hint="default"/>
        <w:w w:val="100"/>
        <w:sz w:val="22"/>
        <w:szCs w:val="22"/>
        <w:lang w:val="en-US" w:eastAsia="en-US" w:bidi="en-US"/>
      </w:rPr>
    </w:lvl>
    <w:lvl w:ilvl="2" w:tplc="744022D2">
      <w:start w:val="1"/>
      <w:numFmt w:val="lowerRoman"/>
      <w:lvlText w:val="%3."/>
      <w:lvlJc w:val="left"/>
      <w:pPr>
        <w:ind w:left="2522" w:hanging="296"/>
        <w:jc w:val="right"/>
      </w:pPr>
      <w:rPr>
        <w:rFonts w:ascii="Times New Roman" w:eastAsia="Times New Roman" w:hAnsi="Times New Roman" w:cs="Times New Roman" w:hint="default"/>
        <w:spacing w:val="0"/>
        <w:w w:val="100"/>
        <w:sz w:val="22"/>
        <w:szCs w:val="22"/>
        <w:lang w:val="en-US" w:eastAsia="en-US" w:bidi="en-US"/>
      </w:rPr>
    </w:lvl>
    <w:lvl w:ilvl="3" w:tplc="3C502AB2">
      <w:start w:val="1"/>
      <w:numFmt w:val="decimal"/>
      <w:lvlText w:val="%4."/>
      <w:lvlJc w:val="left"/>
      <w:pPr>
        <w:ind w:left="3242" w:hanging="360"/>
      </w:pPr>
      <w:rPr>
        <w:rFonts w:ascii="Times New Roman" w:eastAsia="Times New Roman" w:hAnsi="Times New Roman" w:cs="Times New Roman" w:hint="default"/>
        <w:w w:val="100"/>
        <w:sz w:val="22"/>
        <w:szCs w:val="22"/>
        <w:lang w:val="en-US" w:eastAsia="en-US" w:bidi="en-US"/>
      </w:rPr>
    </w:lvl>
    <w:lvl w:ilvl="4" w:tplc="6B3E91FC">
      <w:numFmt w:val="bullet"/>
      <w:lvlText w:val="•"/>
      <w:lvlJc w:val="left"/>
      <w:pPr>
        <w:ind w:left="4269" w:hanging="360"/>
      </w:pPr>
      <w:rPr>
        <w:rFonts w:hint="default"/>
        <w:lang w:val="en-US" w:eastAsia="en-US" w:bidi="en-US"/>
      </w:rPr>
    </w:lvl>
    <w:lvl w:ilvl="5" w:tplc="088E7A5E">
      <w:numFmt w:val="bullet"/>
      <w:lvlText w:val="•"/>
      <w:lvlJc w:val="left"/>
      <w:pPr>
        <w:ind w:left="5298" w:hanging="360"/>
      </w:pPr>
      <w:rPr>
        <w:rFonts w:hint="default"/>
        <w:lang w:val="en-US" w:eastAsia="en-US" w:bidi="en-US"/>
      </w:rPr>
    </w:lvl>
    <w:lvl w:ilvl="6" w:tplc="D5D0118C">
      <w:numFmt w:val="bullet"/>
      <w:lvlText w:val="•"/>
      <w:lvlJc w:val="left"/>
      <w:pPr>
        <w:ind w:left="6326" w:hanging="360"/>
      </w:pPr>
      <w:rPr>
        <w:rFonts w:hint="default"/>
        <w:lang w:val="en-US" w:eastAsia="en-US" w:bidi="en-US"/>
      </w:rPr>
    </w:lvl>
    <w:lvl w:ilvl="7" w:tplc="AF3E8966">
      <w:numFmt w:val="bullet"/>
      <w:lvlText w:val="•"/>
      <w:lvlJc w:val="left"/>
      <w:pPr>
        <w:ind w:left="7355" w:hanging="360"/>
      </w:pPr>
      <w:rPr>
        <w:rFonts w:hint="default"/>
        <w:lang w:val="en-US" w:eastAsia="en-US" w:bidi="en-US"/>
      </w:rPr>
    </w:lvl>
    <w:lvl w:ilvl="8" w:tplc="7A7C4DF6">
      <w:numFmt w:val="bullet"/>
      <w:lvlText w:val="•"/>
      <w:lvlJc w:val="left"/>
      <w:pPr>
        <w:ind w:left="8383" w:hanging="360"/>
      </w:pPr>
      <w:rPr>
        <w:rFonts w:hint="default"/>
        <w:lang w:val="en-US" w:eastAsia="en-US" w:bidi="en-US"/>
      </w:rPr>
    </w:lvl>
  </w:abstractNum>
  <w:abstractNum w:abstractNumId="14" w15:restartNumberingAfterBreak="0">
    <w:nsid w:val="319A1BFF"/>
    <w:multiLevelType w:val="hybridMultilevel"/>
    <w:tmpl w:val="76B2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049F9"/>
    <w:multiLevelType w:val="hybridMultilevel"/>
    <w:tmpl w:val="B6F6AB44"/>
    <w:lvl w:ilvl="0" w:tplc="4CD05098">
      <w:start w:val="1"/>
      <w:numFmt w:val="decimal"/>
      <w:lvlText w:val="%1."/>
      <w:lvlJc w:val="left"/>
      <w:pPr>
        <w:ind w:left="5112" w:hanging="461"/>
        <w:jc w:val="right"/>
      </w:pPr>
      <w:rPr>
        <w:rFonts w:ascii="Times New Roman" w:eastAsia="Times New Roman" w:hAnsi="Times New Roman" w:cs="Times New Roman" w:hint="default"/>
        <w:spacing w:val="-1"/>
        <w:w w:val="99"/>
        <w:sz w:val="22"/>
        <w:szCs w:val="22"/>
        <w:lang w:val="en-US" w:eastAsia="en-US" w:bidi="en-US"/>
      </w:rPr>
    </w:lvl>
    <w:lvl w:ilvl="1" w:tplc="04090019">
      <w:start w:val="1"/>
      <w:numFmt w:val="lowerLetter"/>
      <w:lvlText w:val="%2."/>
      <w:lvlJc w:val="left"/>
      <w:pPr>
        <w:ind w:left="4261" w:hanging="360"/>
      </w:pPr>
    </w:lvl>
    <w:lvl w:ilvl="2" w:tplc="0409001B">
      <w:start w:val="1"/>
      <w:numFmt w:val="lowerRoman"/>
      <w:lvlText w:val="%3."/>
      <w:lvlJc w:val="right"/>
      <w:pPr>
        <w:ind w:left="4981" w:hanging="180"/>
      </w:pPr>
    </w:lvl>
    <w:lvl w:ilvl="3" w:tplc="04090019">
      <w:start w:val="1"/>
      <w:numFmt w:val="lowerLetter"/>
      <w:lvlText w:val="%4."/>
      <w:lvlJc w:val="left"/>
      <w:pPr>
        <w:ind w:left="5701" w:hanging="360"/>
      </w:pPr>
    </w:lvl>
    <w:lvl w:ilvl="4" w:tplc="04090019" w:tentative="1">
      <w:start w:val="1"/>
      <w:numFmt w:val="lowerLetter"/>
      <w:lvlText w:val="%5."/>
      <w:lvlJc w:val="left"/>
      <w:pPr>
        <w:ind w:left="6421" w:hanging="360"/>
      </w:pPr>
    </w:lvl>
    <w:lvl w:ilvl="5" w:tplc="0409001B" w:tentative="1">
      <w:start w:val="1"/>
      <w:numFmt w:val="lowerRoman"/>
      <w:lvlText w:val="%6."/>
      <w:lvlJc w:val="right"/>
      <w:pPr>
        <w:ind w:left="7141" w:hanging="180"/>
      </w:pPr>
    </w:lvl>
    <w:lvl w:ilvl="6" w:tplc="0409000F" w:tentative="1">
      <w:start w:val="1"/>
      <w:numFmt w:val="decimal"/>
      <w:lvlText w:val="%7."/>
      <w:lvlJc w:val="left"/>
      <w:pPr>
        <w:ind w:left="7861" w:hanging="360"/>
      </w:pPr>
    </w:lvl>
    <w:lvl w:ilvl="7" w:tplc="04090019" w:tentative="1">
      <w:start w:val="1"/>
      <w:numFmt w:val="lowerLetter"/>
      <w:lvlText w:val="%8."/>
      <w:lvlJc w:val="left"/>
      <w:pPr>
        <w:ind w:left="8581" w:hanging="360"/>
      </w:pPr>
    </w:lvl>
    <w:lvl w:ilvl="8" w:tplc="0409001B" w:tentative="1">
      <w:start w:val="1"/>
      <w:numFmt w:val="lowerRoman"/>
      <w:lvlText w:val="%9."/>
      <w:lvlJc w:val="right"/>
      <w:pPr>
        <w:ind w:left="9301" w:hanging="180"/>
      </w:pPr>
    </w:lvl>
  </w:abstractNum>
  <w:abstractNum w:abstractNumId="16" w15:restartNumberingAfterBreak="0">
    <w:nsid w:val="34031ACD"/>
    <w:multiLevelType w:val="hybridMultilevel"/>
    <w:tmpl w:val="57A013AA"/>
    <w:lvl w:ilvl="0" w:tplc="0C1A92DC">
      <w:start w:val="1"/>
      <w:numFmt w:val="lowerLetter"/>
      <w:lvlText w:val="%1."/>
      <w:lvlJc w:val="left"/>
      <w:pPr>
        <w:ind w:left="2651" w:hanging="360"/>
      </w:pPr>
      <w:rPr>
        <w:rFonts w:ascii="Cambria" w:eastAsia="Times New Roman" w:hAnsi="Cambria" w:cs="Arial"/>
        <w:strike w:val="0"/>
      </w:rPr>
    </w:lvl>
    <w:lvl w:ilvl="1" w:tplc="0409000F">
      <w:start w:val="1"/>
      <w:numFmt w:val="decimal"/>
      <w:lvlText w:val="%2."/>
      <w:lvlJc w:val="left"/>
      <w:pPr>
        <w:ind w:left="2651" w:hanging="360"/>
      </w:pPr>
    </w:lvl>
    <w:lvl w:ilvl="2" w:tplc="3EF25BE6">
      <w:start w:val="1"/>
      <w:numFmt w:val="lowerRoman"/>
      <w:lvlText w:val="%3."/>
      <w:lvlJc w:val="left"/>
      <w:pPr>
        <w:ind w:left="3371" w:hanging="180"/>
      </w:pPr>
      <w:rPr>
        <w:rFonts w:ascii="Cambria" w:eastAsia="Times New Roman" w:hAnsi="Cambria" w:cs="Arial"/>
        <w:color w:val="auto"/>
      </w:rPr>
    </w:lvl>
    <w:lvl w:ilvl="3" w:tplc="BE22B14A">
      <w:start w:val="1"/>
      <w:numFmt w:val="lowerRoman"/>
      <w:lvlText w:val="%4."/>
      <w:lvlJc w:val="left"/>
      <w:pPr>
        <w:ind w:left="4091" w:hanging="360"/>
      </w:pPr>
      <w:rPr>
        <w:rFonts w:ascii="Times New Roman" w:eastAsia="Times New Roman" w:hAnsi="Times New Roman" w:cs="Times New Roman"/>
      </w:rPr>
    </w:lvl>
    <w:lvl w:ilvl="4" w:tplc="BCE06FD8">
      <w:start w:val="1"/>
      <w:numFmt w:val="upperRoman"/>
      <w:lvlText w:val="%5."/>
      <w:lvlJc w:val="left"/>
      <w:pPr>
        <w:ind w:left="5171" w:hanging="720"/>
      </w:pPr>
      <w:rPr>
        <w:rFonts w:hint="default"/>
      </w:r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15:restartNumberingAfterBreak="0">
    <w:nsid w:val="34AA2896"/>
    <w:multiLevelType w:val="hybridMultilevel"/>
    <w:tmpl w:val="7D6AB8FE"/>
    <w:lvl w:ilvl="0" w:tplc="FDC87AD2">
      <w:start w:val="1"/>
      <w:numFmt w:val="lowerLetter"/>
      <w:lvlText w:val="%1."/>
      <w:lvlJc w:val="left"/>
      <w:pPr>
        <w:ind w:left="2934" w:hanging="324"/>
      </w:pPr>
      <w:rPr>
        <w:rFonts w:ascii="Times New Roman" w:eastAsia="Times New Roman" w:hAnsi="Times New Roman" w:cs="Times New Roman" w:hint="default"/>
        <w:spacing w:val="-1"/>
        <w:w w:val="99"/>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00C58"/>
    <w:multiLevelType w:val="hybridMultilevel"/>
    <w:tmpl w:val="629C9650"/>
    <w:lvl w:ilvl="0" w:tplc="98FC690E">
      <w:start w:val="1"/>
      <w:numFmt w:val="lowerLetter"/>
      <w:lvlText w:val="%1."/>
      <w:lvlJc w:val="left"/>
      <w:pPr>
        <w:ind w:left="8088" w:hanging="416"/>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4621" w:hanging="360"/>
      </w:pPr>
    </w:lvl>
    <w:lvl w:ilvl="2" w:tplc="0409001B" w:tentative="1">
      <w:start w:val="1"/>
      <w:numFmt w:val="lowerRoman"/>
      <w:lvlText w:val="%3."/>
      <w:lvlJc w:val="right"/>
      <w:pPr>
        <w:ind w:left="5341" w:hanging="180"/>
      </w:pPr>
    </w:lvl>
    <w:lvl w:ilvl="3" w:tplc="0409000F" w:tentative="1">
      <w:start w:val="1"/>
      <w:numFmt w:val="decimal"/>
      <w:lvlText w:val="%4."/>
      <w:lvlJc w:val="left"/>
      <w:pPr>
        <w:ind w:left="6061" w:hanging="360"/>
      </w:pPr>
    </w:lvl>
    <w:lvl w:ilvl="4" w:tplc="04090019">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abstractNum w:abstractNumId="19" w15:restartNumberingAfterBreak="0">
    <w:nsid w:val="37AF7BA2"/>
    <w:multiLevelType w:val="hybridMultilevel"/>
    <w:tmpl w:val="9B0C9088"/>
    <w:lvl w:ilvl="0" w:tplc="3BC4180A">
      <w:numFmt w:val="bullet"/>
      <w:lvlText w:val="□"/>
      <w:lvlJc w:val="left"/>
      <w:pPr>
        <w:ind w:left="1180" w:hanging="360"/>
      </w:pPr>
      <w:rPr>
        <w:rFonts w:ascii="Microsoft Sans Serif" w:eastAsia="Microsoft Sans Serif" w:hAnsi="Microsoft Sans Serif" w:cs="Microsoft Sans Serif" w:hint="default"/>
        <w:w w:val="145"/>
        <w:sz w:val="22"/>
        <w:szCs w:val="22"/>
        <w:lang w:val="en-US" w:eastAsia="en-US" w:bidi="en-US"/>
      </w:rPr>
    </w:lvl>
    <w:lvl w:ilvl="1" w:tplc="8F0EA202">
      <w:numFmt w:val="bullet"/>
      <w:lvlText w:val="•"/>
      <w:lvlJc w:val="left"/>
      <w:pPr>
        <w:ind w:left="1302" w:hanging="360"/>
      </w:pPr>
      <w:rPr>
        <w:rFonts w:hint="default"/>
        <w:lang w:val="en-US" w:eastAsia="en-US" w:bidi="en-US"/>
      </w:rPr>
    </w:lvl>
    <w:lvl w:ilvl="2" w:tplc="A6A493F0">
      <w:numFmt w:val="bullet"/>
      <w:lvlText w:val="•"/>
      <w:lvlJc w:val="left"/>
      <w:pPr>
        <w:ind w:left="1424" w:hanging="360"/>
      </w:pPr>
      <w:rPr>
        <w:rFonts w:hint="default"/>
        <w:lang w:val="en-US" w:eastAsia="en-US" w:bidi="en-US"/>
      </w:rPr>
    </w:lvl>
    <w:lvl w:ilvl="3" w:tplc="F3522848">
      <w:numFmt w:val="bullet"/>
      <w:lvlText w:val="•"/>
      <w:lvlJc w:val="left"/>
      <w:pPr>
        <w:ind w:left="1546" w:hanging="360"/>
      </w:pPr>
      <w:rPr>
        <w:rFonts w:hint="default"/>
        <w:lang w:val="en-US" w:eastAsia="en-US" w:bidi="en-US"/>
      </w:rPr>
    </w:lvl>
    <w:lvl w:ilvl="4" w:tplc="C4DA87C8">
      <w:numFmt w:val="bullet"/>
      <w:lvlText w:val="•"/>
      <w:lvlJc w:val="left"/>
      <w:pPr>
        <w:ind w:left="1668" w:hanging="360"/>
      </w:pPr>
      <w:rPr>
        <w:rFonts w:hint="default"/>
        <w:lang w:val="en-US" w:eastAsia="en-US" w:bidi="en-US"/>
      </w:rPr>
    </w:lvl>
    <w:lvl w:ilvl="5" w:tplc="972C1492">
      <w:numFmt w:val="bullet"/>
      <w:lvlText w:val="•"/>
      <w:lvlJc w:val="left"/>
      <w:pPr>
        <w:ind w:left="1790" w:hanging="360"/>
      </w:pPr>
      <w:rPr>
        <w:rFonts w:hint="default"/>
        <w:lang w:val="en-US" w:eastAsia="en-US" w:bidi="en-US"/>
      </w:rPr>
    </w:lvl>
    <w:lvl w:ilvl="6" w:tplc="6BEE2866">
      <w:numFmt w:val="bullet"/>
      <w:lvlText w:val="•"/>
      <w:lvlJc w:val="left"/>
      <w:pPr>
        <w:ind w:left="1912" w:hanging="360"/>
      </w:pPr>
      <w:rPr>
        <w:rFonts w:hint="default"/>
        <w:lang w:val="en-US" w:eastAsia="en-US" w:bidi="en-US"/>
      </w:rPr>
    </w:lvl>
    <w:lvl w:ilvl="7" w:tplc="3476F608">
      <w:numFmt w:val="bullet"/>
      <w:lvlText w:val="•"/>
      <w:lvlJc w:val="left"/>
      <w:pPr>
        <w:ind w:left="2034" w:hanging="360"/>
      </w:pPr>
      <w:rPr>
        <w:rFonts w:hint="default"/>
        <w:lang w:val="en-US" w:eastAsia="en-US" w:bidi="en-US"/>
      </w:rPr>
    </w:lvl>
    <w:lvl w:ilvl="8" w:tplc="514413FE">
      <w:numFmt w:val="bullet"/>
      <w:lvlText w:val="•"/>
      <w:lvlJc w:val="left"/>
      <w:pPr>
        <w:ind w:left="2156" w:hanging="360"/>
      </w:pPr>
      <w:rPr>
        <w:rFonts w:hint="default"/>
        <w:lang w:val="en-US" w:eastAsia="en-US" w:bidi="en-US"/>
      </w:rPr>
    </w:lvl>
  </w:abstractNum>
  <w:abstractNum w:abstractNumId="20" w15:restartNumberingAfterBreak="0">
    <w:nsid w:val="3C5F481E"/>
    <w:multiLevelType w:val="hybridMultilevel"/>
    <w:tmpl w:val="C186D04A"/>
    <w:lvl w:ilvl="0" w:tplc="3BCA17CE">
      <w:start w:val="1"/>
      <w:numFmt w:val="decimal"/>
      <w:lvlText w:val="%1."/>
      <w:lvlJc w:val="left"/>
      <w:pPr>
        <w:ind w:left="2550" w:hanging="720"/>
      </w:pPr>
      <w:rPr>
        <w:rFonts w:ascii="Times New Roman" w:eastAsia="Times New Roman" w:hAnsi="Times New Roman" w:cs="Times New Roman" w:hint="default"/>
        <w:spacing w:val="-1"/>
        <w:w w:val="99"/>
        <w:sz w:val="22"/>
        <w:szCs w:val="22"/>
        <w:lang w:val="en-US" w:eastAsia="en-US" w:bidi="en-US"/>
      </w:rPr>
    </w:lvl>
    <w:lvl w:ilvl="1" w:tplc="BDD04CCE">
      <w:start w:val="1"/>
      <w:numFmt w:val="lowerLetter"/>
      <w:lvlText w:val="%2."/>
      <w:lvlJc w:val="left"/>
      <w:pPr>
        <w:ind w:left="3001" w:hanging="416"/>
      </w:pPr>
      <w:rPr>
        <w:rFonts w:ascii="Times New Roman" w:eastAsia="Times New Roman" w:hAnsi="Times New Roman" w:cs="Times New Roman" w:hint="default"/>
        <w:spacing w:val="-1"/>
        <w:w w:val="99"/>
        <w:sz w:val="22"/>
        <w:szCs w:val="22"/>
        <w:lang w:val="en-US" w:eastAsia="en-US" w:bidi="en-US"/>
      </w:rPr>
    </w:lvl>
    <w:lvl w:ilvl="2" w:tplc="D97C2098">
      <w:numFmt w:val="bullet"/>
      <w:lvlText w:val="•"/>
      <w:lvlJc w:val="left"/>
      <w:pPr>
        <w:ind w:left="3935" w:hanging="416"/>
      </w:pPr>
      <w:rPr>
        <w:rFonts w:hint="default"/>
        <w:lang w:val="en-US" w:eastAsia="en-US" w:bidi="en-US"/>
      </w:rPr>
    </w:lvl>
    <w:lvl w:ilvl="3" w:tplc="D1B0EA4C">
      <w:numFmt w:val="bullet"/>
      <w:lvlText w:val="•"/>
      <w:lvlJc w:val="left"/>
      <w:pPr>
        <w:ind w:left="4871" w:hanging="416"/>
      </w:pPr>
      <w:rPr>
        <w:rFonts w:hint="default"/>
        <w:lang w:val="en-US" w:eastAsia="en-US" w:bidi="en-US"/>
      </w:rPr>
    </w:lvl>
    <w:lvl w:ilvl="4" w:tplc="0A70DB9E">
      <w:numFmt w:val="bullet"/>
      <w:lvlText w:val="•"/>
      <w:lvlJc w:val="left"/>
      <w:pPr>
        <w:ind w:left="5806" w:hanging="416"/>
      </w:pPr>
      <w:rPr>
        <w:rFonts w:hint="default"/>
        <w:lang w:val="en-US" w:eastAsia="en-US" w:bidi="en-US"/>
      </w:rPr>
    </w:lvl>
    <w:lvl w:ilvl="5" w:tplc="BFD6EE38">
      <w:numFmt w:val="bullet"/>
      <w:lvlText w:val="•"/>
      <w:lvlJc w:val="left"/>
      <w:pPr>
        <w:ind w:left="6742" w:hanging="416"/>
      </w:pPr>
      <w:rPr>
        <w:rFonts w:hint="default"/>
        <w:lang w:val="en-US" w:eastAsia="en-US" w:bidi="en-US"/>
      </w:rPr>
    </w:lvl>
    <w:lvl w:ilvl="6" w:tplc="9DF2CB98">
      <w:numFmt w:val="bullet"/>
      <w:lvlText w:val="•"/>
      <w:lvlJc w:val="left"/>
      <w:pPr>
        <w:ind w:left="7677" w:hanging="416"/>
      </w:pPr>
      <w:rPr>
        <w:rFonts w:hint="default"/>
        <w:lang w:val="en-US" w:eastAsia="en-US" w:bidi="en-US"/>
      </w:rPr>
    </w:lvl>
    <w:lvl w:ilvl="7" w:tplc="FFB699FC">
      <w:numFmt w:val="bullet"/>
      <w:lvlText w:val="•"/>
      <w:lvlJc w:val="left"/>
      <w:pPr>
        <w:ind w:left="8613" w:hanging="416"/>
      </w:pPr>
      <w:rPr>
        <w:rFonts w:hint="default"/>
        <w:lang w:val="en-US" w:eastAsia="en-US" w:bidi="en-US"/>
      </w:rPr>
    </w:lvl>
    <w:lvl w:ilvl="8" w:tplc="DE7839AA">
      <w:numFmt w:val="bullet"/>
      <w:lvlText w:val="•"/>
      <w:lvlJc w:val="left"/>
      <w:pPr>
        <w:ind w:left="9548" w:hanging="416"/>
      </w:pPr>
      <w:rPr>
        <w:rFonts w:hint="default"/>
        <w:lang w:val="en-US" w:eastAsia="en-US" w:bidi="en-US"/>
      </w:rPr>
    </w:lvl>
  </w:abstractNum>
  <w:abstractNum w:abstractNumId="21" w15:restartNumberingAfterBreak="0">
    <w:nsid w:val="3CA4192E"/>
    <w:multiLevelType w:val="hybridMultilevel"/>
    <w:tmpl w:val="67303970"/>
    <w:lvl w:ilvl="0" w:tplc="DEBC958A">
      <w:start w:val="1"/>
      <w:numFmt w:val="decimal"/>
      <w:lvlText w:val="%1."/>
      <w:lvlJc w:val="left"/>
      <w:pPr>
        <w:ind w:left="3361" w:hanging="360"/>
      </w:pPr>
      <w:rPr>
        <w:rFonts w:ascii="Times New Roman" w:eastAsia="Times New Roman" w:hAnsi="Times New Roman" w:cs="Times New Roman" w:hint="default"/>
        <w:spacing w:val="-1"/>
        <w:w w:val="99"/>
        <w:sz w:val="22"/>
        <w:szCs w:val="22"/>
        <w:lang w:val="en-US" w:eastAsia="en-US" w:bidi="en-US"/>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22" w15:restartNumberingAfterBreak="0">
    <w:nsid w:val="3DA34527"/>
    <w:multiLevelType w:val="multilevel"/>
    <w:tmpl w:val="8A1CE020"/>
    <w:lvl w:ilvl="0">
      <w:start w:val="17"/>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E260395"/>
    <w:multiLevelType w:val="hybridMultilevel"/>
    <w:tmpl w:val="13062B5A"/>
    <w:lvl w:ilvl="0" w:tplc="E4AE783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A2E97"/>
    <w:multiLevelType w:val="hybridMultilevel"/>
    <w:tmpl w:val="6212E5D6"/>
    <w:lvl w:ilvl="0" w:tplc="6E5C3CCE">
      <w:start w:val="1"/>
      <w:numFmt w:val="lowerLetter"/>
      <w:lvlText w:val="%1)"/>
      <w:lvlJc w:val="left"/>
      <w:pPr>
        <w:ind w:left="2060" w:hanging="361"/>
      </w:pPr>
      <w:rPr>
        <w:rFonts w:ascii="Times New Roman" w:eastAsia="Times New Roman" w:hAnsi="Times New Roman" w:cs="Times New Roman" w:hint="default"/>
        <w:w w:val="100"/>
        <w:sz w:val="22"/>
        <w:szCs w:val="22"/>
        <w:lang w:val="en-US" w:eastAsia="en-US" w:bidi="en-US"/>
      </w:rPr>
    </w:lvl>
    <w:lvl w:ilvl="1" w:tplc="0C3CA592">
      <w:start w:val="1"/>
      <w:numFmt w:val="lowerLetter"/>
      <w:lvlText w:val="%2."/>
      <w:lvlJc w:val="left"/>
      <w:pPr>
        <w:ind w:left="2781" w:hanging="361"/>
      </w:pPr>
      <w:rPr>
        <w:rFonts w:ascii="Times New Roman" w:eastAsia="Times New Roman" w:hAnsi="Times New Roman" w:cs="Times New Roman" w:hint="default"/>
        <w:w w:val="100"/>
        <w:sz w:val="22"/>
        <w:szCs w:val="22"/>
        <w:lang w:val="en-US" w:eastAsia="en-US" w:bidi="en-US"/>
      </w:rPr>
    </w:lvl>
    <w:lvl w:ilvl="2" w:tplc="744022D2">
      <w:start w:val="1"/>
      <w:numFmt w:val="lowerRoman"/>
      <w:lvlText w:val="%3."/>
      <w:lvlJc w:val="left"/>
      <w:pPr>
        <w:ind w:left="3501" w:hanging="296"/>
        <w:jc w:val="right"/>
      </w:pPr>
      <w:rPr>
        <w:rFonts w:ascii="Times New Roman" w:eastAsia="Times New Roman" w:hAnsi="Times New Roman" w:cs="Times New Roman" w:hint="default"/>
        <w:spacing w:val="0"/>
        <w:w w:val="100"/>
        <w:sz w:val="22"/>
        <w:szCs w:val="22"/>
        <w:lang w:val="en-US" w:eastAsia="en-US" w:bidi="en-US"/>
      </w:rPr>
    </w:lvl>
    <w:lvl w:ilvl="3" w:tplc="F6EA29BC">
      <w:start w:val="1"/>
      <w:numFmt w:val="lowerRoman"/>
      <w:lvlText w:val="%4."/>
      <w:lvlJc w:val="left"/>
      <w:pPr>
        <w:ind w:left="4221" w:hanging="360"/>
      </w:pPr>
      <w:rPr>
        <w:rFonts w:ascii="Times New Roman" w:eastAsia="Times New Roman" w:hAnsi="Times New Roman" w:cs="Times New Roman" w:hint="default"/>
        <w:spacing w:val="0"/>
        <w:w w:val="100"/>
        <w:sz w:val="22"/>
        <w:szCs w:val="22"/>
        <w:lang w:val="en-US" w:eastAsia="en-US" w:bidi="en-US"/>
      </w:rPr>
    </w:lvl>
    <w:lvl w:ilvl="4" w:tplc="6B3E91FC">
      <w:numFmt w:val="bullet"/>
      <w:lvlText w:val="•"/>
      <w:lvlJc w:val="left"/>
      <w:pPr>
        <w:ind w:left="5248" w:hanging="360"/>
      </w:pPr>
      <w:rPr>
        <w:rFonts w:hint="default"/>
        <w:lang w:val="en-US" w:eastAsia="en-US" w:bidi="en-US"/>
      </w:rPr>
    </w:lvl>
    <w:lvl w:ilvl="5" w:tplc="088E7A5E">
      <w:numFmt w:val="bullet"/>
      <w:lvlText w:val="•"/>
      <w:lvlJc w:val="left"/>
      <w:pPr>
        <w:ind w:left="6277" w:hanging="360"/>
      </w:pPr>
      <w:rPr>
        <w:rFonts w:hint="default"/>
        <w:lang w:val="en-US" w:eastAsia="en-US" w:bidi="en-US"/>
      </w:rPr>
    </w:lvl>
    <w:lvl w:ilvl="6" w:tplc="D5D0118C">
      <w:numFmt w:val="bullet"/>
      <w:lvlText w:val="•"/>
      <w:lvlJc w:val="left"/>
      <w:pPr>
        <w:ind w:left="7305" w:hanging="360"/>
      </w:pPr>
      <w:rPr>
        <w:rFonts w:hint="default"/>
        <w:lang w:val="en-US" w:eastAsia="en-US" w:bidi="en-US"/>
      </w:rPr>
    </w:lvl>
    <w:lvl w:ilvl="7" w:tplc="AF3E8966">
      <w:numFmt w:val="bullet"/>
      <w:lvlText w:val="•"/>
      <w:lvlJc w:val="left"/>
      <w:pPr>
        <w:ind w:left="8334" w:hanging="360"/>
      </w:pPr>
      <w:rPr>
        <w:rFonts w:hint="default"/>
        <w:lang w:val="en-US" w:eastAsia="en-US" w:bidi="en-US"/>
      </w:rPr>
    </w:lvl>
    <w:lvl w:ilvl="8" w:tplc="7A7C4DF6">
      <w:numFmt w:val="bullet"/>
      <w:lvlText w:val="•"/>
      <w:lvlJc w:val="left"/>
      <w:pPr>
        <w:ind w:left="9362" w:hanging="360"/>
      </w:pPr>
      <w:rPr>
        <w:rFonts w:hint="default"/>
        <w:lang w:val="en-US" w:eastAsia="en-US" w:bidi="en-US"/>
      </w:rPr>
    </w:lvl>
  </w:abstractNum>
  <w:abstractNum w:abstractNumId="25" w15:restartNumberingAfterBreak="0">
    <w:nsid w:val="438E5971"/>
    <w:multiLevelType w:val="hybridMultilevel"/>
    <w:tmpl w:val="373675BC"/>
    <w:lvl w:ilvl="0" w:tplc="756C391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64E9D"/>
    <w:multiLevelType w:val="hybridMultilevel"/>
    <w:tmpl w:val="58E22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D2A18"/>
    <w:multiLevelType w:val="hybridMultilevel"/>
    <w:tmpl w:val="1D8CEFCC"/>
    <w:lvl w:ilvl="0" w:tplc="C248B942">
      <w:start w:val="1"/>
      <w:numFmt w:val="decimal"/>
      <w:lvlText w:val="%1."/>
      <w:lvlJc w:val="left"/>
      <w:pPr>
        <w:ind w:left="2291" w:hanging="461"/>
        <w:jc w:val="right"/>
      </w:pPr>
      <w:rPr>
        <w:rFonts w:ascii="Times New Roman" w:eastAsia="Times New Roman" w:hAnsi="Times New Roman" w:cs="Times New Roman" w:hint="default"/>
        <w:spacing w:val="-1"/>
        <w:w w:val="99"/>
        <w:sz w:val="22"/>
        <w:szCs w:val="22"/>
        <w:lang w:val="en-US" w:eastAsia="en-US" w:bidi="en-US"/>
      </w:rPr>
    </w:lvl>
    <w:lvl w:ilvl="1" w:tplc="B9A817CA">
      <w:start w:val="1"/>
      <w:numFmt w:val="lowerLetter"/>
      <w:lvlText w:val="%2."/>
      <w:lvlJc w:val="left"/>
      <w:pPr>
        <w:ind w:left="3001" w:hanging="360"/>
      </w:pPr>
      <w:rPr>
        <w:rFonts w:ascii="Times New Roman" w:eastAsia="Times New Roman" w:hAnsi="Times New Roman" w:cs="Times New Roman" w:hint="default"/>
        <w:spacing w:val="-1"/>
        <w:w w:val="99"/>
        <w:sz w:val="22"/>
        <w:szCs w:val="22"/>
        <w:lang w:val="en-US" w:eastAsia="en-US" w:bidi="en-US"/>
      </w:rPr>
    </w:lvl>
    <w:lvl w:ilvl="2" w:tplc="0D30333E">
      <w:start w:val="1"/>
      <w:numFmt w:val="lowerRoman"/>
      <w:lvlText w:val="%3."/>
      <w:lvlJc w:val="left"/>
      <w:pPr>
        <w:ind w:left="3721" w:hanging="449"/>
      </w:pPr>
      <w:rPr>
        <w:rFonts w:ascii="Times New Roman" w:eastAsia="Times New Roman" w:hAnsi="Times New Roman" w:cs="Times New Roman" w:hint="default"/>
        <w:spacing w:val="-1"/>
        <w:w w:val="99"/>
        <w:sz w:val="22"/>
        <w:szCs w:val="22"/>
        <w:lang w:val="en-US" w:eastAsia="en-US" w:bidi="en-US"/>
      </w:rPr>
    </w:lvl>
    <w:lvl w:ilvl="3" w:tplc="FFC2399E">
      <w:start w:val="1"/>
      <w:numFmt w:val="lowerLetter"/>
      <w:lvlText w:val="%4."/>
      <w:lvlJc w:val="left"/>
      <w:pPr>
        <w:ind w:left="3985" w:hanging="418"/>
      </w:pPr>
      <w:rPr>
        <w:rFonts w:ascii="Times New Roman" w:eastAsia="Times New Roman" w:hAnsi="Times New Roman" w:cs="Times New Roman" w:hint="default"/>
        <w:strike w:val="0"/>
        <w:spacing w:val="-1"/>
        <w:w w:val="99"/>
        <w:sz w:val="22"/>
        <w:szCs w:val="22"/>
        <w:lang w:val="en-US" w:eastAsia="en-US" w:bidi="en-US"/>
      </w:rPr>
    </w:lvl>
    <w:lvl w:ilvl="4" w:tplc="32C89A4C">
      <w:start w:val="1"/>
      <w:numFmt w:val="decimal"/>
      <w:lvlText w:val="%5."/>
      <w:lvlJc w:val="left"/>
      <w:pPr>
        <w:ind w:left="4326" w:hanging="360"/>
      </w:pPr>
      <w:rPr>
        <w:rFonts w:ascii="Times New Roman" w:eastAsia="Times New Roman" w:hAnsi="Times New Roman" w:cs="Times New Roman" w:hint="default"/>
        <w:spacing w:val="-1"/>
        <w:w w:val="99"/>
        <w:sz w:val="22"/>
        <w:szCs w:val="22"/>
        <w:lang w:val="en-US" w:eastAsia="en-US" w:bidi="en-US"/>
      </w:rPr>
    </w:lvl>
    <w:lvl w:ilvl="5" w:tplc="17DA4D1A">
      <w:numFmt w:val="bullet"/>
      <w:lvlText w:val="•"/>
      <w:lvlJc w:val="left"/>
      <w:pPr>
        <w:ind w:left="3980" w:hanging="360"/>
      </w:pPr>
      <w:rPr>
        <w:rFonts w:hint="default"/>
        <w:lang w:val="en-US" w:eastAsia="en-US" w:bidi="en-US"/>
      </w:rPr>
    </w:lvl>
    <w:lvl w:ilvl="6" w:tplc="6A4A0428">
      <w:numFmt w:val="bullet"/>
      <w:lvlText w:val="•"/>
      <w:lvlJc w:val="left"/>
      <w:pPr>
        <w:ind w:left="4000" w:hanging="360"/>
      </w:pPr>
      <w:rPr>
        <w:rFonts w:hint="default"/>
        <w:lang w:val="en-US" w:eastAsia="en-US" w:bidi="en-US"/>
      </w:rPr>
    </w:lvl>
    <w:lvl w:ilvl="7" w:tplc="C4DE0D00">
      <w:numFmt w:val="bullet"/>
      <w:lvlText w:val="•"/>
      <w:lvlJc w:val="left"/>
      <w:pPr>
        <w:ind w:left="4320" w:hanging="360"/>
      </w:pPr>
      <w:rPr>
        <w:rFonts w:hint="default"/>
        <w:lang w:val="en-US" w:eastAsia="en-US" w:bidi="en-US"/>
      </w:rPr>
    </w:lvl>
    <w:lvl w:ilvl="8" w:tplc="01F0D6BA">
      <w:numFmt w:val="bullet"/>
      <w:lvlText w:val="•"/>
      <w:lvlJc w:val="left"/>
      <w:pPr>
        <w:ind w:left="6686" w:hanging="360"/>
      </w:pPr>
      <w:rPr>
        <w:rFonts w:hint="default"/>
        <w:lang w:val="en-US" w:eastAsia="en-US" w:bidi="en-US"/>
      </w:rPr>
    </w:lvl>
  </w:abstractNum>
  <w:abstractNum w:abstractNumId="28" w15:restartNumberingAfterBreak="0">
    <w:nsid w:val="45AA5386"/>
    <w:multiLevelType w:val="hybridMultilevel"/>
    <w:tmpl w:val="8B96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B16A8"/>
    <w:multiLevelType w:val="hybridMultilevel"/>
    <w:tmpl w:val="9D54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85094"/>
    <w:multiLevelType w:val="hybridMultilevel"/>
    <w:tmpl w:val="1EF26CF0"/>
    <w:lvl w:ilvl="0" w:tplc="95102316">
      <w:start w:val="9"/>
      <w:numFmt w:val="lowerLetter"/>
      <w:lvlText w:val="%1."/>
      <w:lvlJc w:val="left"/>
      <w:pPr>
        <w:ind w:left="3671" w:hanging="418"/>
      </w:pPr>
      <w:rPr>
        <w:rFonts w:ascii="Times New Roman" w:eastAsia="Times New Roman" w:hAnsi="Times New Roman" w:cs="Times New Roman" w:hint="default"/>
        <w:spacing w:val="0"/>
        <w:w w:val="100"/>
        <w:sz w:val="22"/>
        <w:szCs w:val="22"/>
        <w:lang w:val="en-US" w:eastAsia="en-US" w:bidi="en-US"/>
      </w:rPr>
    </w:lvl>
    <w:lvl w:ilvl="1" w:tplc="6DD882AE">
      <w:start w:val="1"/>
      <w:numFmt w:val="decimal"/>
      <w:lvlText w:val="%2."/>
      <w:lvlJc w:val="left"/>
      <w:pPr>
        <w:ind w:left="4211" w:hanging="360"/>
      </w:pPr>
      <w:rPr>
        <w:rFonts w:ascii="Times New Roman" w:eastAsia="Times New Roman" w:hAnsi="Times New Roman" w:cs="Times New Roman" w:hint="default"/>
        <w:spacing w:val="-1"/>
        <w:w w:val="99"/>
        <w:sz w:val="22"/>
        <w:szCs w:val="22"/>
        <w:lang w:val="en-US" w:eastAsia="en-US" w:bidi="en-US"/>
      </w:rPr>
    </w:lvl>
    <w:lvl w:ilvl="2" w:tplc="B56465FC">
      <w:numFmt w:val="bullet"/>
      <w:lvlText w:val="•"/>
      <w:lvlJc w:val="left"/>
      <w:pPr>
        <w:ind w:left="5020" w:hanging="360"/>
      </w:pPr>
      <w:rPr>
        <w:rFonts w:hint="default"/>
        <w:lang w:val="en-US" w:eastAsia="en-US" w:bidi="en-US"/>
      </w:rPr>
    </w:lvl>
    <w:lvl w:ilvl="3" w:tplc="F9BAEF84">
      <w:numFmt w:val="bullet"/>
      <w:lvlText w:val="•"/>
      <w:lvlJc w:val="left"/>
      <w:pPr>
        <w:ind w:left="5820" w:hanging="360"/>
      </w:pPr>
      <w:rPr>
        <w:rFonts w:hint="default"/>
        <w:lang w:val="en-US" w:eastAsia="en-US" w:bidi="en-US"/>
      </w:rPr>
    </w:lvl>
    <w:lvl w:ilvl="4" w:tplc="2CB470D4">
      <w:numFmt w:val="bullet"/>
      <w:lvlText w:val="•"/>
      <w:lvlJc w:val="left"/>
      <w:pPr>
        <w:ind w:left="6620" w:hanging="360"/>
      </w:pPr>
      <w:rPr>
        <w:rFonts w:hint="default"/>
        <w:lang w:val="en-US" w:eastAsia="en-US" w:bidi="en-US"/>
      </w:rPr>
    </w:lvl>
    <w:lvl w:ilvl="5" w:tplc="16B205EC">
      <w:numFmt w:val="bullet"/>
      <w:lvlText w:val="•"/>
      <w:lvlJc w:val="left"/>
      <w:pPr>
        <w:ind w:left="7420" w:hanging="360"/>
      </w:pPr>
      <w:rPr>
        <w:rFonts w:hint="default"/>
        <w:lang w:val="en-US" w:eastAsia="en-US" w:bidi="en-US"/>
      </w:rPr>
    </w:lvl>
    <w:lvl w:ilvl="6" w:tplc="AD7042E0">
      <w:numFmt w:val="bullet"/>
      <w:lvlText w:val="•"/>
      <w:lvlJc w:val="left"/>
      <w:pPr>
        <w:ind w:left="8220" w:hanging="360"/>
      </w:pPr>
      <w:rPr>
        <w:rFonts w:hint="default"/>
        <w:lang w:val="en-US" w:eastAsia="en-US" w:bidi="en-US"/>
      </w:rPr>
    </w:lvl>
    <w:lvl w:ilvl="7" w:tplc="E07E00FA">
      <w:numFmt w:val="bullet"/>
      <w:lvlText w:val="•"/>
      <w:lvlJc w:val="left"/>
      <w:pPr>
        <w:ind w:left="9020" w:hanging="360"/>
      </w:pPr>
      <w:rPr>
        <w:rFonts w:hint="default"/>
        <w:lang w:val="en-US" w:eastAsia="en-US" w:bidi="en-US"/>
      </w:rPr>
    </w:lvl>
    <w:lvl w:ilvl="8" w:tplc="D93422B2">
      <w:numFmt w:val="bullet"/>
      <w:lvlText w:val="•"/>
      <w:lvlJc w:val="left"/>
      <w:pPr>
        <w:ind w:left="9820" w:hanging="360"/>
      </w:pPr>
      <w:rPr>
        <w:rFonts w:hint="default"/>
        <w:lang w:val="en-US" w:eastAsia="en-US" w:bidi="en-US"/>
      </w:rPr>
    </w:lvl>
  </w:abstractNum>
  <w:abstractNum w:abstractNumId="31" w15:restartNumberingAfterBreak="0">
    <w:nsid w:val="522812E7"/>
    <w:multiLevelType w:val="hybridMultilevel"/>
    <w:tmpl w:val="BD78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C0F22"/>
    <w:multiLevelType w:val="hybridMultilevel"/>
    <w:tmpl w:val="9384AF10"/>
    <w:lvl w:ilvl="0" w:tplc="4CD05098">
      <w:start w:val="1"/>
      <w:numFmt w:val="decimal"/>
      <w:lvlText w:val="%1."/>
      <w:lvlJc w:val="left"/>
      <w:pPr>
        <w:ind w:left="2291" w:hanging="461"/>
        <w:jc w:val="right"/>
      </w:pPr>
      <w:rPr>
        <w:rFonts w:ascii="Times New Roman" w:eastAsia="Times New Roman" w:hAnsi="Times New Roman" w:cs="Times New Roman" w:hint="default"/>
        <w:spacing w:val="-1"/>
        <w:w w:val="99"/>
        <w:sz w:val="22"/>
        <w:szCs w:val="22"/>
        <w:lang w:val="en-US" w:eastAsia="en-US" w:bidi="en-US"/>
      </w:rPr>
    </w:lvl>
    <w:lvl w:ilvl="1" w:tplc="61C663E6">
      <w:start w:val="1"/>
      <w:numFmt w:val="lowerLetter"/>
      <w:lvlText w:val="%2."/>
      <w:lvlJc w:val="left"/>
      <w:pPr>
        <w:ind w:left="3181" w:hanging="360"/>
      </w:pPr>
      <w:rPr>
        <w:rFonts w:ascii="Times New Roman" w:eastAsia="Times New Roman" w:hAnsi="Times New Roman" w:cs="Times New Roman" w:hint="default"/>
        <w:spacing w:val="-1"/>
        <w:w w:val="99"/>
        <w:sz w:val="22"/>
        <w:szCs w:val="22"/>
        <w:lang w:val="en-US" w:eastAsia="en-US" w:bidi="en-US"/>
      </w:rPr>
    </w:lvl>
    <w:lvl w:ilvl="2" w:tplc="D2384418">
      <w:start w:val="5"/>
      <w:numFmt w:val="lowerRoman"/>
      <w:lvlText w:val="%3."/>
      <w:lvlJc w:val="left"/>
      <w:pPr>
        <w:ind w:left="3784" w:hanging="420"/>
      </w:pPr>
      <w:rPr>
        <w:rFonts w:ascii="Times New Roman" w:eastAsia="Times New Roman" w:hAnsi="Times New Roman" w:cs="Times New Roman" w:hint="default"/>
        <w:spacing w:val="-1"/>
        <w:w w:val="99"/>
        <w:sz w:val="22"/>
        <w:szCs w:val="22"/>
        <w:lang w:val="en-US" w:eastAsia="en-US" w:bidi="en-US"/>
      </w:rPr>
    </w:lvl>
    <w:lvl w:ilvl="3" w:tplc="98FC690E">
      <w:start w:val="1"/>
      <w:numFmt w:val="lowerLetter"/>
      <w:lvlText w:val="%4."/>
      <w:lvlJc w:val="left"/>
      <w:pPr>
        <w:ind w:left="4907" w:hanging="416"/>
      </w:pPr>
      <w:rPr>
        <w:rFonts w:ascii="Times New Roman" w:eastAsia="Times New Roman" w:hAnsi="Times New Roman" w:cs="Times New Roman" w:hint="default"/>
        <w:w w:val="100"/>
        <w:sz w:val="22"/>
        <w:szCs w:val="22"/>
        <w:lang w:val="en-US" w:eastAsia="en-US" w:bidi="en-US"/>
      </w:rPr>
    </w:lvl>
    <w:lvl w:ilvl="4" w:tplc="D96A49D0">
      <w:start w:val="1"/>
      <w:numFmt w:val="decimal"/>
      <w:lvlText w:val="(%5)"/>
      <w:lvlJc w:val="left"/>
      <w:pPr>
        <w:ind w:left="5192" w:hanging="312"/>
      </w:pPr>
      <w:rPr>
        <w:rFonts w:ascii="Times New Roman" w:eastAsia="Times New Roman" w:hAnsi="Times New Roman" w:cs="Times New Roman" w:hint="default"/>
        <w:spacing w:val="-1"/>
        <w:w w:val="99"/>
        <w:sz w:val="22"/>
        <w:szCs w:val="22"/>
        <w:lang w:val="en-US" w:eastAsia="en-US" w:bidi="en-US"/>
      </w:rPr>
    </w:lvl>
    <w:lvl w:ilvl="5" w:tplc="12302FD6">
      <w:numFmt w:val="bullet"/>
      <w:lvlText w:val="•"/>
      <w:lvlJc w:val="left"/>
      <w:pPr>
        <w:ind w:left="3000" w:hanging="312"/>
      </w:pPr>
      <w:rPr>
        <w:rFonts w:hint="default"/>
        <w:lang w:val="en-US" w:eastAsia="en-US" w:bidi="en-US"/>
      </w:rPr>
    </w:lvl>
    <w:lvl w:ilvl="6" w:tplc="698821D4">
      <w:numFmt w:val="bullet"/>
      <w:lvlText w:val="•"/>
      <w:lvlJc w:val="left"/>
      <w:pPr>
        <w:ind w:left="3180" w:hanging="312"/>
      </w:pPr>
      <w:rPr>
        <w:rFonts w:hint="default"/>
        <w:lang w:val="en-US" w:eastAsia="en-US" w:bidi="en-US"/>
      </w:rPr>
    </w:lvl>
    <w:lvl w:ilvl="7" w:tplc="2EC48A9C">
      <w:numFmt w:val="bullet"/>
      <w:lvlText w:val="•"/>
      <w:lvlJc w:val="left"/>
      <w:pPr>
        <w:ind w:left="3360" w:hanging="312"/>
      </w:pPr>
      <w:rPr>
        <w:rFonts w:hint="default"/>
        <w:lang w:val="en-US" w:eastAsia="en-US" w:bidi="en-US"/>
      </w:rPr>
    </w:lvl>
    <w:lvl w:ilvl="8" w:tplc="FA18EFB4">
      <w:numFmt w:val="bullet"/>
      <w:lvlText w:val="•"/>
      <w:lvlJc w:val="left"/>
      <w:pPr>
        <w:ind w:left="3400" w:hanging="312"/>
      </w:pPr>
      <w:rPr>
        <w:rFonts w:hint="default"/>
        <w:lang w:val="en-US" w:eastAsia="en-US" w:bidi="en-US"/>
      </w:rPr>
    </w:lvl>
  </w:abstractNum>
  <w:abstractNum w:abstractNumId="33" w15:restartNumberingAfterBreak="0">
    <w:nsid w:val="58242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1B6343"/>
    <w:multiLevelType w:val="hybridMultilevel"/>
    <w:tmpl w:val="624EAA6C"/>
    <w:lvl w:ilvl="0" w:tplc="8958645E">
      <w:start w:val="3"/>
      <w:numFmt w:val="lowerLetter"/>
      <w:lvlText w:val="%1."/>
      <w:lvlJc w:val="left"/>
      <w:pPr>
        <w:ind w:left="2629" w:hanging="360"/>
      </w:pPr>
      <w:rPr>
        <w:rFonts w:ascii="Times New Roman" w:eastAsia="Times New Roman" w:hAnsi="Times New Roman" w:cs="Times New Roman" w:hint="default"/>
        <w:spacing w:val="-1"/>
        <w:w w:val="99"/>
        <w:sz w:val="22"/>
        <w:szCs w:val="22"/>
        <w:lang w:val="en-US" w:eastAsia="en-US" w:bidi="en-US"/>
      </w:rPr>
    </w:lvl>
    <w:lvl w:ilvl="1" w:tplc="1F48585E">
      <w:start w:val="3"/>
      <w:numFmt w:val="lowerRoman"/>
      <w:lvlText w:val="%2."/>
      <w:lvlJc w:val="left"/>
      <w:pPr>
        <w:ind w:left="3339" w:hanging="418"/>
      </w:pPr>
      <w:rPr>
        <w:rFonts w:ascii="Times New Roman" w:eastAsia="Times New Roman" w:hAnsi="Times New Roman" w:cs="Times New Roman" w:hint="default"/>
        <w:spacing w:val="-1"/>
        <w:w w:val="99"/>
        <w:sz w:val="22"/>
        <w:szCs w:val="22"/>
        <w:lang w:val="en-US" w:eastAsia="en-US" w:bidi="en-US"/>
      </w:rPr>
    </w:lvl>
    <w:lvl w:ilvl="2" w:tplc="1168418A">
      <w:numFmt w:val="bullet"/>
      <w:lvlText w:val="•"/>
      <w:lvlJc w:val="left"/>
      <w:pPr>
        <w:ind w:left="4237" w:hanging="418"/>
      </w:pPr>
      <w:rPr>
        <w:rFonts w:hint="default"/>
        <w:lang w:val="en-US" w:eastAsia="en-US" w:bidi="en-US"/>
      </w:rPr>
    </w:lvl>
    <w:lvl w:ilvl="3" w:tplc="D6589C44">
      <w:numFmt w:val="bullet"/>
      <w:lvlText w:val="•"/>
      <w:lvlJc w:val="left"/>
      <w:pPr>
        <w:ind w:left="5135" w:hanging="418"/>
      </w:pPr>
      <w:rPr>
        <w:rFonts w:hint="default"/>
        <w:lang w:val="en-US" w:eastAsia="en-US" w:bidi="en-US"/>
      </w:rPr>
    </w:lvl>
    <w:lvl w:ilvl="4" w:tplc="45E6DD60">
      <w:numFmt w:val="bullet"/>
      <w:lvlText w:val="•"/>
      <w:lvlJc w:val="left"/>
      <w:pPr>
        <w:ind w:left="6033" w:hanging="418"/>
      </w:pPr>
      <w:rPr>
        <w:rFonts w:hint="default"/>
        <w:lang w:val="en-US" w:eastAsia="en-US" w:bidi="en-US"/>
      </w:rPr>
    </w:lvl>
    <w:lvl w:ilvl="5" w:tplc="4E54574E">
      <w:numFmt w:val="bullet"/>
      <w:lvlText w:val="•"/>
      <w:lvlJc w:val="left"/>
      <w:pPr>
        <w:ind w:left="6931" w:hanging="418"/>
      </w:pPr>
      <w:rPr>
        <w:rFonts w:hint="default"/>
        <w:lang w:val="en-US" w:eastAsia="en-US" w:bidi="en-US"/>
      </w:rPr>
    </w:lvl>
    <w:lvl w:ilvl="6" w:tplc="C28E33F4">
      <w:numFmt w:val="bullet"/>
      <w:lvlText w:val="•"/>
      <w:lvlJc w:val="left"/>
      <w:pPr>
        <w:ind w:left="7828" w:hanging="418"/>
      </w:pPr>
      <w:rPr>
        <w:rFonts w:hint="default"/>
        <w:lang w:val="en-US" w:eastAsia="en-US" w:bidi="en-US"/>
      </w:rPr>
    </w:lvl>
    <w:lvl w:ilvl="7" w:tplc="711E0DE2">
      <w:numFmt w:val="bullet"/>
      <w:lvlText w:val="•"/>
      <w:lvlJc w:val="left"/>
      <w:pPr>
        <w:ind w:left="8726" w:hanging="418"/>
      </w:pPr>
      <w:rPr>
        <w:rFonts w:hint="default"/>
        <w:lang w:val="en-US" w:eastAsia="en-US" w:bidi="en-US"/>
      </w:rPr>
    </w:lvl>
    <w:lvl w:ilvl="8" w:tplc="04C07172">
      <w:numFmt w:val="bullet"/>
      <w:lvlText w:val="•"/>
      <w:lvlJc w:val="left"/>
      <w:pPr>
        <w:ind w:left="9624" w:hanging="418"/>
      </w:pPr>
      <w:rPr>
        <w:rFonts w:hint="default"/>
        <w:lang w:val="en-US" w:eastAsia="en-US" w:bidi="en-US"/>
      </w:rPr>
    </w:lvl>
  </w:abstractNum>
  <w:abstractNum w:abstractNumId="35" w15:restartNumberingAfterBreak="0">
    <w:nsid w:val="61C17C5E"/>
    <w:multiLevelType w:val="hybridMultilevel"/>
    <w:tmpl w:val="8F2636AE"/>
    <w:lvl w:ilvl="0" w:tplc="964ED844">
      <w:start w:val="1"/>
      <w:numFmt w:val="decimal"/>
      <w:lvlText w:val="%1."/>
      <w:lvlJc w:val="left"/>
      <w:pPr>
        <w:ind w:left="3208" w:hanging="778"/>
      </w:pPr>
      <w:rPr>
        <w:rFonts w:ascii="Times New Roman" w:eastAsia="Times New Roman" w:hAnsi="Times New Roman" w:cs="Times New Roman" w:hint="default"/>
        <w:spacing w:val="-1"/>
        <w:w w:val="99"/>
        <w:sz w:val="22"/>
        <w:szCs w:val="22"/>
        <w:lang w:val="en-US" w:eastAsia="en-US" w:bidi="en-US"/>
      </w:rPr>
    </w:lvl>
    <w:lvl w:ilvl="1" w:tplc="101AF938">
      <w:start w:val="1"/>
      <w:numFmt w:val="lowerLetter"/>
      <w:lvlText w:val="%2."/>
      <w:lvlJc w:val="left"/>
      <w:pPr>
        <w:ind w:left="3148" w:hanging="358"/>
      </w:pPr>
      <w:rPr>
        <w:rFonts w:ascii="Times New Roman" w:eastAsia="Times New Roman" w:hAnsi="Times New Roman" w:cs="Times New Roman" w:hint="default"/>
        <w:strike w:val="0"/>
        <w:spacing w:val="-1"/>
        <w:w w:val="99"/>
        <w:sz w:val="22"/>
        <w:szCs w:val="22"/>
        <w:lang w:val="en-US" w:eastAsia="en-US" w:bidi="en-US"/>
      </w:rPr>
    </w:lvl>
    <w:lvl w:ilvl="2" w:tplc="6232B632">
      <w:numFmt w:val="bullet"/>
      <w:lvlText w:val="•"/>
      <w:lvlJc w:val="left"/>
      <w:pPr>
        <w:ind w:left="3953" w:hanging="358"/>
      </w:pPr>
      <w:rPr>
        <w:rFonts w:hint="default"/>
        <w:lang w:val="en-US" w:eastAsia="en-US" w:bidi="en-US"/>
      </w:rPr>
    </w:lvl>
    <w:lvl w:ilvl="3" w:tplc="2F60C706">
      <w:numFmt w:val="bullet"/>
      <w:lvlText w:val="•"/>
      <w:lvlJc w:val="left"/>
      <w:pPr>
        <w:ind w:left="4886" w:hanging="358"/>
      </w:pPr>
      <w:rPr>
        <w:rFonts w:hint="default"/>
        <w:lang w:val="en-US" w:eastAsia="en-US" w:bidi="en-US"/>
      </w:rPr>
    </w:lvl>
    <w:lvl w:ilvl="4" w:tplc="B17A1BD2">
      <w:numFmt w:val="bullet"/>
      <w:lvlText w:val="•"/>
      <w:lvlJc w:val="left"/>
      <w:pPr>
        <w:ind w:left="5820" w:hanging="358"/>
      </w:pPr>
      <w:rPr>
        <w:rFonts w:hint="default"/>
        <w:lang w:val="en-US" w:eastAsia="en-US" w:bidi="en-US"/>
      </w:rPr>
    </w:lvl>
    <w:lvl w:ilvl="5" w:tplc="89064B66">
      <w:numFmt w:val="bullet"/>
      <w:lvlText w:val="•"/>
      <w:lvlJc w:val="left"/>
      <w:pPr>
        <w:ind w:left="6753" w:hanging="358"/>
      </w:pPr>
      <w:rPr>
        <w:rFonts w:hint="default"/>
        <w:lang w:val="en-US" w:eastAsia="en-US" w:bidi="en-US"/>
      </w:rPr>
    </w:lvl>
    <w:lvl w:ilvl="6" w:tplc="120E01EE">
      <w:numFmt w:val="bullet"/>
      <w:lvlText w:val="•"/>
      <w:lvlJc w:val="left"/>
      <w:pPr>
        <w:ind w:left="7686" w:hanging="358"/>
      </w:pPr>
      <w:rPr>
        <w:rFonts w:hint="default"/>
        <w:lang w:val="en-US" w:eastAsia="en-US" w:bidi="en-US"/>
      </w:rPr>
    </w:lvl>
    <w:lvl w:ilvl="7" w:tplc="7F5A147E">
      <w:numFmt w:val="bullet"/>
      <w:lvlText w:val="•"/>
      <w:lvlJc w:val="left"/>
      <w:pPr>
        <w:ind w:left="8620" w:hanging="358"/>
      </w:pPr>
      <w:rPr>
        <w:rFonts w:hint="default"/>
        <w:lang w:val="en-US" w:eastAsia="en-US" w:bidi="en-US"/>
      </w:rPr>
    </w:lvl>
    <w:lvl w:ilvl="8" w:tplc="A65A69E0">
      <w:numFmt w:val="bullet"/>
      <w:lvlText w:val="•"/>
      <w:lvlJc w:val="left"/>
      <w:pPr>
        <w:ind w:left="9553" w:hanging="358"/>
      </w:pPr>
      <w:rPr>
        <w:rFonts w:hint="default"/>
        <w:lang w:val="en-US" w:eastAsia="en-US" w:bidi="en-US"/>
      </w:rPr>
    </w:lvl>
  </w:abstractNum>
  <w:abstractNum w:abstractNumId="36" w15:restartNumberingAfterBreak="0">
    <w:nsid w:val="62A35AAD"/>
    <w:multiLevelType w:val="hybridMultilevel"/>
    <w:tmpl w:val="D94CB064"/>
    <w:lvl w:ilvl="0" w:tplc="6100C8AA">
      <w:start w:val="17"/>
      <w:numFmt w:val="decimal"/>
      <w:lvlText w:val="%1."/>
      <w:lvlJc w:val="left"/>
      <w:pPr>
        <w:ind w:left="1080" w:hanging="360"/>
      </w:pPr>
      <w:rPr>
        <w:rFonts w:ascii="Times New Roman" w:eastAsia="Times New Roman" w:hAnsi="Times New Roman" w:cs="Times New Roman" w:hint="default"/>
        <w:w w:val="100"/>
        <w:sz w:val="22"/>
        <w:szCs w:val="22"/>
      </w:rPr>
    </w:lvl>
    <w:lvl w:ilvl="1" w:tplc="04090019">
      <w:start w:val="1"/>
      <w:numFmt w:val="lowerLetter"/>
      <w:lvlText w:val="%2."/>
      <w:lvlJc w:val="left"/>
      <w:pPr>
        <w:ind w:left="461" w:hanging="360"/>
      </w:pPr>
    </w:lvl>
    <w:lvl w:ilvl="2" w:tplc="0409001B">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abstractNum w:abstractNumId="37" w15:restartNumberingAfterBreak="0">
    <w:nsid w:val="62EF3198"/>
    <w:multiLevelType w:val="hybridMultilevel"/>
    <w:tmpl w:val="C8CE43C8"/>
    <w:lvl w:ilvl="0" w:tplc="3E54A3FE">
      <w:start w:val="18"/>
      <w:numFmt w:val="decimal"/>
      <w:lvlText w:val="%1."/>
      <w:lvlJc w:val="left"/>
      <w:pPr>
        <w:ind w:left="1080" w:hanging="360"/>
      </w:pPr>
      <w:rPr>
        <w:rFonts w:ascii="Times New Roman" w:eastAsia="Times New Roman" w:hAnsi="Times New Roman" w:cs="Times New Roman" w:hint="default"/>
        <w:w w:val="100"/>
        <w:sz w:val="22"/>
        <w:szCs w:val="22"/>
      </w:rPr>
    </w:lvl>
    <w:lvl w:ilvl="1" w:tplc="04090019">
      <w:start w:val="1"/>
      <w:numFmt w:val="lowerLetter"/>
      <w:lvlText w:val="%2."/>
      <w:lvlJc w:val="left"/>
      <w:pPr>
        <w:ind w:left="-351" w:hanging="360"/>
      </w:pPr>
    </w:lvl>
    <w:lvl w:ilvl="2" w:tplc="0409001B">
      <w:start w:val="1"/>
      <w:numFmt w:val="lowerRoman"/>
      <w:lvlText w:val="%3."/>
      <w:lvlJc w:val="right"/>
      <w:pPr>
        <w:ind w:left="369" w:hanging="180"/>
      </w:pPr>
    </w:lvl>
    <w:lvl w:ilvl="3" w:tplc="0409000F">
      <w:start w:val="1"/>
      <w:numFmt w:val="decimal"/>
      <w:lvlText w:val="%4."/>
      <w:lvlJc w:val="left"/>
      <w:pPr>
        <w:ind w:left="1089" w:hanging="360"/>
      </w:pPr>
    </w:lvl>
    <w:lvl w:ilvl="4" w:tplc="04090019">
      <w:start w:val="1"/>
      <w:numFmt w:val="lowerLetter"/>
      <w:lvlText w:val="%5."/>
      <w:lvlJc w:val="left"/>
      <w:pPr>
        <w:ind w:left="1809" w:hanging="360"/>
      </w:pPr>
    </w:lvl>
    <w:lvl w:ilvl="5" w:tplc="0409001B">
      <w:start w:val="1"/>
      <w:numFmt w:val="lowerRoman"/>
      <w:lvlText w:val="%6."/>
      <w:lvlJc w:val="right"/>
      <w:pPr>
        <w:ind w:left="2529" w:hanging="180"/>
      </w:pPr>
    </w:lvl>
    <w:lvl w:ilvl="6" w:tplc="0409000F" w:tentative="1">
      <w:start w:val="1"/>
      <w:numFmt w:val="decimal"/>
      <w:lvlText w:val="%7."/>
      <w:lvlJc w:val="left"/>
      <w:pPr>
        <w:ind w:left="3249" w:hanging="360"/>
      </w:pPr>
    </w:lvl>
    <w:lvl w:ilvl="7" w:tplc="04090019" w:tentative="1">
      <w:start w:val="1"/>
      <w:numFmt w:val="lowerLetter"/>
      <w:lvlText w:val="%8."/>
      <w:lvlJc w:val="left"/>
      <w:pPr>
        <w:ind w:left="3969" w:hanging="360"/>
      </w:pPr>
    </w:lvl>
    <w:lvl w:ilvl="8" w:tplc="0409001B" w:tentative="1">
      <w:start w:val="1"/>
      <w:numFmt w:val="lowerRoman"/>
      <w:lvlText w:val="%9."/>
      <w:lvlJc w:val="right"/>
      <w:pPr>
        <w:ind w:left="4689" w:hanging="180"/>
      </w:pPr>
    </w:lvl>
  </w:abstractNum>
  <w:abstractNum w:abstractNumId="38" w15:restartNumberingAfterBreak="0">
    <w:nsid w:val="648057CA"/>
    <w:multiLevelType w:val="hybridMultilevel"/>
    <w:tmpl w:val="752EF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881738"/>
    <w:multiLevelType w:val="hybridMultilevel"/>
    <w:tmpl w:val="06227F62"/>
    <w:lvl w:ilvl="0" w:tplc="0409000F">
      <w:start w:val="1"/>
      <w:numFmt w:val="decimal"/>
      <w:lvlText w:val="%1."/>
      <w:lvlJc w:val="left"/>
      <w:pPr>
        <w:ind w:left="1081" w:hanging="361"/>
      </w:pPr>
      <w:rPr>
        <w:rFonts w:hint="default"/>
        <w:spacing w:val="-1"/>
        <w:w w:val="99"/>
        <w:sz w:val="22"/>
        <w:szCs w:val="22"/>
        <w:lang w:val="en-US" w:eastAsia="en-US" w:bidi="en-US"/>
      </w:rPr>
    </w:lvl>
    <w:lvl w:ilvl="1" w:tplc="0C3CA592">
      <w:start w:val="1"/>
      <w:numFmt w:val="lowerLetter"/>
      <w:lvlText w:val="%2."/>
      <w:lvlJc w:val="left"/>
      <w:pPr>
        <w:ind w:left="1802" w:hanging="361"/>
      </w:pPr>
      <w:rPr>
        <w:rFonts w:ascii="Times New Roman" w:eastAsia="Times New Roman" w:hAnsi="Times New Roman" w:cs="Times New Roman" w:hint="default"/>
        <w:w w:val="100"/>
        <w:sz w:val="22"/>
        <w:szCs w:val="22"/>
        <w:lang w:val="en-US" w:eastAsia="en-US" w:bidi="en-US"/>
      </w:rPr>
    </w:lvl>
    <w:lvl w:ilvl="2" w:tplc="744022D2">
      <w:start w:val="1"/>
      <w:numFmt w:val="lowerRoman"/>
      <w:lvlText w:val="%3."/>
      <w:lvlJc w:val="left"/>
      <w:pPr>
        <w:ind w:left="2522" w:hanging="296"/>
        <w:jc w:val="right"/>
      </w:pPr>
      <w:rPr>
        <w:rFonts w:ascii="Times New Roman" w:eastAsia="Times New Roman" w:hAnsi="Times New Roman" w:cs="Times New Roman" w:hint="default"/>
        <w:spacing w:val="0"/>
        <w:w w:val="100"/>
        <w:sz w:val="22"/>
        <w:szCs w:val="22"/>
        <w:lang w:val="en-US" w:eastAsia="en-US" w:bidi="en-US"/>
      </w:rPr>
    </w:lvl>
    <w:lvl w:ilvl="3" w:tplc="3C502AB2">
      <w:start w:val="1"/>
      <w:numFmt w:val="decimal"/>
      <w:lvlText w:val="%4."/>
      <w:lvlJc w:val="left"/>
      <w:pPr>
        <w:ind w:left="3242" w:hanging="360"/>
      </w:pPr>
      <w:rPr>
        <w:rFonts w:ascii="Times New Roman" w:eastAsia="Times New Roman" w:hAnsi="Times New Roman" w:cs="Times New Roman" w:hint="default"/>
        <w:w w:val="100"/>
        <w:sz w:val="22"/>
        <w:szCs w:val="22"/>
        <w:lang w:val="en-US" w:eastAsia="en-US" w:bidi="en-US"/>
      </w:rPr>
    </w:lvl>
    <w:lvl w:ilvl="4" w:tplc="6B3E91FC">
      <w:numFmt w:val="bullet"/>
      <w:lvlText w:val="•"/>
      <w:lvlJc w:val="left"/>
      <w:pPr>
        <w:ind w:left="4269" w:hanging="360"/>
      </w:pPr>
      <w:rPr>
        <w:rFonts w:hint="default"/>
        <w:lang w:val="en-US" w:eastAsia="en-US" w:bidi="en-US"/>
      </w:rPr>
    </w:lvl>
    <w:lvl w:ilvl="5" w:tplc="088E7A5E">
      <w:numFmt w:val="bullet"/>
      <w:lvlText w:val="•"/>
      <w:lvlJc w:val="left"/>
      <w:pPr>
        <w:ind w:left="5298" w:hanging="360"/>
      </w:pPr>
      <w:rPr>
        <w:rFonts w:hint="default"/>
        <w:lang w:val="en-US" w:eastAsia="en-US" w:bidi="en-US"/>
      </w:rPr>
    </w:lvl>
    <w:lvl w:ilvl="6" w:tplc="D5D0118C">
      <w:numFmt w:val="bullet"/>
      <w:lvlText w:val="•"/>
      <w:lvlJc w:val="left"/>
      <w:pPr>
        <w:ind w:left="6326" w:hanging="360"/>
      </w:pPr>
      <w:rPr>
        <w:rFonts w:hint="default"/>
        <w:lang w:val="en-US" w:eastAsia="en-US" w:bidi="en-US"/>
      </w:rPr>
    </w:lvl>
    <w:lvl w:ilvl="7" w:tplc="AF3E8966">
      <w:numFmt w:val="bullet"/>
      <w:lvlText w:val="•"/>
      <w:lvlJc w:val="left"/>
      <w:pPr>
        <w:ind w:left="7355" w:hanging="360"/>
      </w:pPr>
      <w:rPr>
        <w:rFonts w:hint="default"/>
        <w:lang w:val="en-US" w:eastAsia="en-US" w:bidi="en-US"/>
      </w:rPr>
    </w:lvl>
    <w:lvl w:ilvl="8" w:tplc="7A7C4DF6">
      <w:numFmt w:val="bullet"/>
      <w:lvlText w:val="•"/>
      <w:lvlJc w:val="left"/>
      <w:pPr>
        <w:ind w:left="8383" w:hanging="360"/>
      </w:pPr>
      <w:rPr>
        <w:rFonts w:hint="default"/>
        <w:lang w:val="en-US" w:eastAsia="en-US" w:bidi="en-US"/>
      </w:rPr>
    </w:lvl>
  </w:abstractNum>
  <w:abstractNum w:abstractNumId="40" w15:restartNumberingAfterBreak="0">
    <w:nsid w:val="6D7C0EDB"/>
    <w:multiLevelType w:val="hybridMultilevel"/>
    <w:tmpl w:val="40C2E496"/>
    <w:lvl w:ilvl="0" w:tplc="CFFA65CE">
      <w:start w:val="17"/>
      <w:numFmt w:val="decimal"/>
      <w:lvlText w:val="%1."/>
      <w:lvlJc w:val="left"/>
      <w:pPr>
        <w:ind w:left="2160" w:hanging="360"/>
        <w:jc w:val="right"/>
      </w:pPr>
      <w:rPr>
        <w:rFonts w:ascii="Times New Roman" w:eastAsia="Times New Roman" w:hAnsi="Times New Roman" w:cs="Times New Roman" w:hint="default"/>
        <w:w w:val="100"/>
        <w:sz w:val="22"/>
        <w:szCs w:val="22"/>
        <w:lang w:val="en-US" w:eastAsia="en-US" w:bidi="en-US"/>
      </w:rPr>
    </w:lvl>
    <w:lvl w:ilvl="1" w:tplc="EA30AFC6">
      <w:start w:val="1"/>
      <w:numFmt w:val="lowerLetter"/>
      <w:lvlText w:val="%2."/>
      <w:lvlJc w:val="left"/>
      <w:pPr>
        <w:ind w:left="2612" w:hanging="361"/>
      </w:pPr>
      <w:rPr>
        <w:rFonts w:ascii="Times New Roman" w:eastAsia="Times New Roman" w:hAnsi="Times New Roman" w:cs="Times New Roman" w:hint="default"/>
        <w:w w:val="100"/>
        <w:sz w:val="22"/>
        <w:szCs w:val="22"/>
        <w:lang w:val="en-US" w:eastAsia="en-US" w:bidi="en-US"/>
      </w:rPr>
    </w:lvl>
    <w:lvl w:ilvl="2" w:tplc="EB22212C">
      <w:start w:val="1"/>
      <w:numFmt w:val="lowerRoman"/>
      <w:lvlText w:val="%3."/>
      <w:lvlJc w:val="left"/>
      <w:pPr>
        <w:ind w:left="3590" w:hanging="296"/>
        <w:jc w:val="right"/>
      </w:pPr>
      <w:rPr>
        <w:rFonts w:ascii="Times New Roman" w:eastAsia="Times New Roman" w:hAnsi="Times New Roman" w:cs="Times New Roman" w:hint="default"/>
        <w:spacing w:val="0"/>
        <w:w w:val="100"/>
        <w:sz w:val="22"/>
        <w:szCs w:val="22"/>
        <w:lang w:val="en-US" w:eastAsia="en-US" w:bidi="en-US"/>
      </w:rPr>
    </w:lvl>
    <w:lvl w:ilvl="3" w:tplc="0F3E4142">
      <w:numFmt w:val="bullet"/>
      <w:lvlText w:val="•"/>
      <w:lvlJc w:val="left"/>
      <w:pPr>
        <w:ind w:left="3590" w:hanging="296"/>
      </w:pPr>
      <w:rPr>
        <w:rFonts w:hint="default"/>
        <w:lang w:val="en-US" w:eastAsia="en-US" w:bidi="en-US"/>
      </w:rPr>
    </w:lvl>
    <w:lvl w:ilvl="4" w:tplc="F32A222C">
      <w:numFmt w:val="bullet"/>
      <w:lvlText w:val="•"/>
      <w:lvlJc w:val="left"/>
      <w:pPr>
        <w:ind w:left="4721" w:hanging="296"/>
      </w:pPr>
      <w:rPr>
        <w:rFonts w:hint="default"/>
        <w:lang w:val="en-US" w:eastAsia="en-US" w:bidi="en-US"/>
      </w:rPr>
    </w:lvl>
    <w:lvl w:ilvl="5" w:tplc="3862907A">
      <w:numFmt w:val="bullet"/>
      <w:lvlText w:val="•"/>
      <w:lvlJc w:val="left"/>
      <w:pPr>
        <w:ind w:left="5852" w:hanging="296"/>
      </w:pPr>
      <w:rPr>
        <w:rFonts w:hint="default"/>
        <w:lang w:val="en-US" w:eastAsia="en-US" w:bidi="en-US"/>
      </w:rPr>
    </w:lvl>
    <w:lvl w:ilvl="6" w:tplc="34089C26">
      <w:numFmt w:val="bullet"/>
      <w:lvlText w:val="•"/>
      <w:lvlJc w:val="left"/>
      <w:pPr>
        <w:ind w:left="6984" w:hanging="296"/>
      </w:pPr>
      <w:rPr>
        <w:rFonts w:hint="default"/>
        <w:lang w:val="en-US" w:eastAsia="en-US" w:bidi="en-US"/>
      </w:rPr>
    </w:lvl>
    <w:lvl w:ilvl="7" w:tplc="F6AA7BD6">
      <w:numFmt w:val="bullet"/>
      <w:lvlText w:val="•"/>
      <w:lvlJc w:val="left"/>
      <w:pPr>
        <w:ind w:left="8115" w:hanging="296"/>
      </w:pPr>
      <w:rPr>
        <w:rFonts w:hint="default"/>
        <w:lang w:val="en-US" w:eastAsia="en-US" w:bidi="en-US"/>
      </w:rPr>
    </w:lvl>
    <w:lvl w:ilvl="8" w:tplc="5D086050">
      <w:numFmt w:val="bullet"/>
      <w:lvlText w:val="•"/>
      <w:lvlJc w:val="left"/>
      <w:pPr>
        <w:ind w:left="9247" w:hanging="296"/>
      </w:pPr>
      <w:rPr>
        <w:rFonts w:hint="default"/>
        <w:lang w:val="en-US" w:eastAsia="en-US" w:bidi="en-US"/>
      </w:rPr>
    </w:lvl>
  </w:abstractNum>
  <w:abstractNum w:abstractNumId="41" w15:restartNumberingAfterBreak="0">
    <w:nsid w:val="733C111E"/>
    <w:multiLevelType w:val="hybridMultilevel"/>
    <w:tmpl w:val="CE04F75E"/>
    <w:lvl w:ilvl="0" w:tplc="612C4D5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3629E"/>
    <w:multiLevelType w:val="hybridMultilevel"/>
    <w:tmpl w:val="297C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71CB1"/>
    <w:multiLevelType w:val="hybridMultilevel"/>
    <w:tmpl w:val="CB18F3D0"/>
    <w:lvl w:ilvl="0" w:tplc="CA662C40">
      <w:start w:val="1"/>
      <w:numFmt w:val="decimal"/>
      <w:lvlText w:val="%1."/>
      <w:lvlJc w:val="left"/>
      <w:pPr>
        <w:ind w:left="2641" w:hanging="723"/>
        <w:jc w:val="right"/>
      </w:pPr>
      <w:rPr>
        <w:rFonts w:ascii="Times New Roman" w:eastAsia="Times New Roman" w:hAnsi="Times New Roman" w:cs="Times New Roman" w:hint="default"/>
        <w:spacing w:val="-1"/>
        <w:w w:val="99"/>
        <w:sz w:val="22"/>
        <w:szCs w:val="22"/>
        <w:lang w:val="en-US" w:eastAsia="en-US" w:bidi="en-US"/>
      </w:rPr>
    </w:lvl>
    <w:lvl w:ilvl="1" w:tplc="08CE032C">
      <w:start w:val="1"/>
      <w:numFmt w:val="lowerLetter"/>
      <w:lvlText w:val="%2."/>
      <w:lvlJc w:val="left"/>
      <w:pPr>
        <w:ind w:left="2754" w:hanging="324"/>
      </w:pPr>
      <w:rPr>
        <w:rFonts w:ascii="Times New Roman" w:eastAsia="Times New Roman" w:hAnsi="Times New Roman" w:cs="Times New Roman" w:hint="default"/>
        <w:b w:val="0"/>
        <w:strike w:val="0"/>
        <w:spacing w:val="-1"/>
        <w:w w:val="99"/>
        <w:sz w:val="22"/>
        <w:szCs w:val="22"/>
        <w:lang w:val="en-US" w:eastAsia="en-US" w:bidi="en-US"/>
      </w:rPr>
    </w:lvl>
    <w:lvl w:ilvl="2" w:tplc="71E86C28">
      <w:start w:val="1"/>
      <w:numFmt w:val="lowerRoman"/>
      <w:lvlText w:val="%3."/>
      <w:lvlJc w:val="left"/>
      <w:pPr>
        <w:ind w:left="3433" w:hanging="358"/>
      </w:pPr>
      <w:rPr>
        <w:rFonts w:ascii="Times New Roman" w:eastAsia="Times New Roman" w:hAnsi="Times New Roman" w:cs="Times New Roman" w:hint="default"/>
        <w:spacing w:val="-1"/>
        <w:w w:val="99"/>
        <w:sz w:val="22"/>
        <w:szCs w:val="22"/>
        <w:lang w:val="en-US" w:eastAsia="en-US" w:bidi="en-US"/>
      </w:rPr>
    </w:lvl>
    <w:lvl w:ilvl="3" w:tplc="A1420C7C">
      <w:numFmt w:val="bullet"/>
      <w:lvlText w:val="•"/>
      <w:lvlJc w:val="left"/>
      <w:pPr>
        <w:ind w:left="2740" w:hanging="358"/>
      </w:pPr>
      <w:rPr>
        <w:rFonts w:hint="default"/>
        <w:lang w:val="en-US" w:eastAsia="en-US" w:bidi="en-US"/>
      </w:rPr>
    </w:lvl>
    <w:lvl w:ilvl="4" w:tplc="30E2AB6A">
      <w:numFmt w:val="bullet"/>
      <w:lvlText w:val="•"/>
      <w:lvlJc w:val="left"/>
      <w:pPr>
        <w:ind w:left="2760" w:hanging="358"/>
      </w:pPr>
      <w:rPr>
        <w:rFonts w:hint="default"/>
        <w:lang w:val="en-US" w:eastAsia="en-US" w:bidi="en-US"/>
      </w:rPr>
    </w:lvl>
    <w:lvl w:ilvl="5" w:tplc="B576FD20">
      <w:numFmt w:val="bullet"/>
      <w:lvlText w:val="•"/>
      <w:lvlJc w:val="left"/>
      <w:pPr>
        <w:ind w:left="2980" w:hanging="358"/>
      </w:pPr>
      <w:rPr>
        <w:rFonts w:hint="default"/>
        <w:lang w:val="en-US" w:eastAsia="en-US" w:bidi="en-US"/>
      </w:rPr>
    </w:lvl>
    <w:lvl w:ilvl="6" w:tplc="78282136">
      <w:numFmt w:val="bullet"/>
      <w:lvlText w:val="•"/>
      <w:lvlJc w:val="left"/>
      <w:pPr>
        <w:ind w:left="3440" w:hanging="358"/>
      </w:pPr>
      <w:rPr>
        <w:rFonts w:hint="default"/>
        <w:lang w:val="en-US" w:eastAsia="en-US" w:bidi="en-US"/>
      </w:rPr>
    </w:lvl>
    <w:lvl w:ilvl="7" w:tplc="98C2B8BA">
      <w:numFmt w:val="bullet"/>
      <w:lvlText w:val="•"/>
      <w:lvlJc w:val="left"/>
      <w:pPr>
        <w:ind w:left="3720" w:hanging="358"/>
      </w:pPr>
      <w:rPr>
        <w:rFonts w:hint="default"/>
        <w:lang w:val="en-US" w:eastAsia="en-US" w:bidi="en-US"/>
      </w:rPr>
    </w:lvl>
    <w:lvl w:ilvl="8" w:tplc="6152E5C4">
      <w:numFmt w:val="bullet"/>
      <w:lvlText w:val="•"/>
      <w:lvlJc w:val="left"/>
      <w:pPr>
        <w:ind w:left="3980" w:hanging="358"/>
      </w:pPr>
      <w:rPr>
        <w:rFonts w:hint="default"/>
        <w:lang w:val="en-US" w:eastAsia="en-US" w:bidi="en-US"/>
      </w:rPr>
    </w:lvl>
  </w:abstractNum>
  <w:abstractNum w:abstractNumId="44" w15:restartNumberingAfterBreak="0">
    <w:nsid w:val="7759553F"/>
    <w:multiLevelType w:val="hybridMultilevel"/>
    <w:tmpl w:val="8FC4E01E"/>
    <w:lvl w:ilvl="0" w:tplc="4CD05098">
      <w:start w:val="1"/>
      <w:numFmt w:val="decimal"/>
      <w:lvlText w:val="%1."/>
      <w:lvlJc w:val="left"/>
      <w:pPr>
        <w:ind w:left="2281" w:hanging="360"/>
      </w:pPr>
      <w:rPr>
        <w:rFonts w:ascii="Times New Roman" w:eastAsia="Times New Roman" w:hAnsi="Times New Roman" w:cs="Times New Roman" w:hint="default"/>
        <w:spacing w:val="-1"/>
        <w:w w:val="99"/>
        <w:sz w:val="22"/>
        <w:szCs w:val="22"/>
        <w:lang w:val="en-US" w:eastAsia="en-US" w:bidi="en-US"/>
      </w:rPr>
    </w:lvl>
    <w:lvl w:ilvl="1" w:tplc="952C3572">
      <w:start w:val="1"/>
      <w:numFmt w:val="lowerLetter"/>
      <w:lvlText w:val="%2."/>
      <w:lvlJc w:val="left"/>
      <w:pPr>
        <w:ind w:left="3001" w:hanging="360"/>
      </w:pPr>
      <w:rPr>
        <w:b w:val="0"/>
      </w:rPr>
    </w:lvl>
    <w:lvl w:ilvl="2" w:tplc="0409001B" w:tentative="1">
      <w:start w:val="1"/>
      <w:numFmt w:val="lowerRoman"/>
      <w:lvlText w:val="%3."/>
      <w:lvlJc w:val="right"/>
      <w:pPr>
        <w:ind w:left="3721" w:hanging="180"/>
      </w:pPr>
    </w:lvl>
    <w:lvl w:ilvl="3" w:tplc="0409000F" w:tentative="1">
      <w:start w:val="1"/>
      <w:numFmt w:val="decimal"/>
      <w:lvlText w:val="%4."/>
      <w:lvlJc w:val="left"/>
      <w:pPr>
        <w:ind w:left="4441" w:hanging="360"/>
      </w:pPr>
    </w:lvl>
    <w:lvl w:ilvl="4" w:tplc="04090019" w:tentative="1">
      <w:start w:val="1"/>
      <w:numFmt w:val="lowerLetter"/>
      <w:lvlText w:val="%5."/>
      <w:lvlJc w:val="left"/>
      <w:pPr>
        <w:ind w:left="5161" w:hanging="360"/>
      </w:pPr>
    </w:lvl>
    <w:lvl w:ilvl="5" w:tplc="0409001B" w:tentative="1">
      <w:start w:val="1"/>
      <w:numFmt w:val="lowerRoman"/>
      <w:lvlText w:val="%6."/>
      <w:lvlJc w:val="right"/>
      <w:pPr>
        <w:ind w:left="5881" w:hanging="180"/>
      </w:pPr>
    </w:lvl>
    <w:lvl w:ilvl="6" w:tplc="0409000F" w:tentative="1">
      <w:start w:val="1"/>
      <w:numFmt w:val="decimal"/>
      <w:lvlText w:val="%7."/>
      <w:lvlJc w:val="left"/>
      <w:pPr>
        <w:ind w:left="6601" w:hanging="360"/>
      </w:pPr>
    </w:lvl>
    <w:lvl w:ilvl="7" w:tplc="04090019" w:tentative="1">
      <w:start w:val="1"/>
      <w:numFmt w:val="lowerLetter"/>
      <w:lvlText w:val="%8."/>
      <w:lvlJc w:val="left"/>
      <w:pPr>
        <w:ind w:left="7321" w:hanging="360"/>
      </w:pPr>
    </w:lvl>
    <w:lvl w:ilvl="8" w:tplc="0409001B" w:tentative="1">
      <w:start w:val="1"/>
      <w:numFmt w:val="lowerRoman"/>
      <w:lvlText w:val="%9."/>
      <w:lvlJc w:val="right"/>
      <w:pPr>
        <w:ind w:left="8041" w:hanging="180"/>
      </w:pPr>
    </w:lvl>
  </w:abstractNum>
  <w:abstractNum w:abstractNumId="45" w15:restartNumberingAfterBreak="0">
    <w:nsid w:val="78D01D2E"/>
    <w:multiLevelType w:val="hybridMultilevel"/>
    <w:tmpl w:val="3CE0C232"/>
    <w:lvl w:ilvl="0" w:tplc="7CF663C8">
      <w:start w:val="1"/>
      <w:numFmt w:val="decimal"/>
      <w:lvlText w:val="%1."/>
      <w:lvlJc w:val="left"/>
      <w:pPr>
        <w:ind w:left="2641" w:hanging="720"/>
      </w:pPr>
      <w:rPr>
        <w:rFonts w:ascii="Times New Roman" w:eastAsia="Times New Roman" w:hAnsi="Times New Roman" w:cs="Times New Roman" w:hint="default"/>
        <w:strike w:val="0"/>
        <w:spacing w:val="-1"/>
        <w:w w:val="99"/>
        <w:sz w:val="22"/>
        <w:szCs w:val="22"/>
        <w:lang w:val="en-US" w:eastAsia="en-US" w:bidi="en-US"/>
      </w:rPr>
    </w:lvl>
    <w:lvl w:ilvl="1" w:tplc="C2ACE32A">
      <w:numFmt w:val="bullet"/>
      <w:lvlText w:val="•"/>
      <w:lvlJc w:val="left"/>
      <w:pPr>
        <w:ind w:left="3518" w:hanging="720"/>
      </w:pPr>
      <w:rPr>
        <w:rFonts w:hint="default"/>
        <w:lang w:val="en-US" w:eastAsia="en-US" w:bidi="en-US"/>
      </w:rPr>
    </w:lvl>
    <w:lvl w:ilvl="2" w:tplc="3CCE0C4C">
      <w:numFmt w:val="bullet"/>
      <w:lvlText w:val="•"/>
      <w:lvlJc w:val="left"/>
      <w:pPr>
        <w:ind w:left="4396" w:hanging="720"/>
      </w:pPr>
      <w:rPr>
        <w:rFonts w:hint="default"/>
        <w:lang w:val="en-US" w:eastAsia="en-US" w:bidi="en-US"/>
      </w:rPr>
    </w:lvl>
    <w:lvl w:ilvl="3" w:tplc="2ADA7B02">
      <w:numFmt w:val="bullet"/>
      <w:lvlText w:val="•"/>
      <w:lvlJc w:val="left"/>
      <w:pPr>
        <w:ind w:left="5274" w:hanging="720"/>
      </w:pPr>
      <w:rPr>
        <w:rFonts w:hint="default"/>
        <w:lang w:val="en-US" w:eastAsia="en-US" w:bidi="en-US"/>
      </w:rPr>
    </w:lvl>
    <w:lvl w:ilvl="4" w:tplc="81F62EAA">
      <w:numFmt w:val="bullet"/>
      <w:lvlText w:val="•"/>
      <w:lvlJc w:val="left"/>
      <w:pPr>
        <w:ind w:left="6152" w:hanging="720"/>
      </w:pPr>
      <w:rPr>
        <w:rFonts w:hint="default"/>
        <w:lang w:val="en-US" w:eastAsia="en-US" w:bidi="en-US"/>
      </w:rPr>
    </w:lvl>
    <w:lvl w:ilvl="5" w:tplc="B6C4316E">
      <w:numFmt w:val="bullet"/>
      <w:lvlText w:val="•"/>
      <w:lvlJc w:val="left"/>
      <w:pPr>
        <w:ind w:left="7030" w:hanging="720"/>
      </w:pPr>
      <w:rPr>
        <w:rFonts w:hint="default"/>
        <w:lang w:val="en-US" w:eastAsia="en-US" w:bidi="en-US"/>
      </w:rPr>
    </w:lvl>
    <w:lvl w:ilvl="6" w:tplc="A4E21EA0">
      <w:numFmt w:val="bullet"/>
      <w:lvlText w:val="•"/>
      <w:lvlJc w:val="left"/>
      <w:pPr>
        <w:ind w:left="7908" w:hanging="720"/>
      </w:pPr>
      <w:rPr>
        <w:rFonts w:hint="default"/>
        <w:lang w:val="en-US" w:eastAsia="en-US" w:bidi="en-US"/>
      </w:rPr>
    </w:lvl>
    <w:lvl w:ilvl="7" w:tplc="2BC0C090">
      <w:numFmt w:val="bullet"/>
      <w:lvlText w:val="•"/>
      <w:lvlJc w:val="left"/>
      <w:pPr>
        <w:ind w:left="8786" w:hanging="720"/>
      </w:pPr>
      <w:rPr>
        <w:rFonts w:hint="default"/>
        <w:lang w:val="en-US" w:eastAsia="en-US" w:bidi="en-US"/>
      </w:rPr>
    </w:lvl>
    <w:lvl w:ilvl="8" w:tplc="EC0414B4">
      <w:numFmt w:val="bullet"/>
      <w:lvlText w:val="•"/>
      <w:lvlJc w:val="left"/>
      <w:pPr>
        <w:ind w:left="9664" w:hanging="720"/>
      </w:pPr>
      <w:rPr>
        <w:rFonts w:hint="default"/>
        <w:lang w:val="en-US" w:eastAsia="en-US" w:bidi="en-US"/>
      </w:rPr>
    </w:lvl>
  </w:abstractNum>
  <w:abstractNum w:abstractNumId="46" w15:restartNumberingAfterBreak="0">
    <w:nsid w:val="79DA00F8"/>
    <w:multiLevelType w:val="hybridMultilevel"/>
    <w:tmpl w:val="BFAA55C2"/>
    <w:lvl w:ilvl="0" w:tplc="CA6E688A">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E6A1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9"/>
  </w:num>
  <w:num w:numId="3">
    <w:abstractNumId w:val="6"/>
  </w:num>
  <w:num w:numId="4">
    <w:abstractNumId w:val="40"/>
  </w:num>
  <w:num w:numId="5">
    <w:abstractNumId w:val="4"/>
  </w:num>
  <w:num w:numId="6">
    <w:abstractNumId w:val="9"/>
  </w:num>
  <w:num w:numId="7">
    <w:abstractNumId w:val="30"/>
  </w:num>
  <w:num w:numId="8">
    <w:abstractNumId w:val="24"/>
  </w:num>
  <w:num w:numId="9">
    <w:abstractNumId w:val="7"/>
  </w:num>
  <w:num w:numId="10">
    <w:abstractNumId w:val="20"/>
  </w:num>
  <w:num w:numId="11">
    <w:abstractNumId w:val="34"/>
  </w:num>
  <w:num w:numId="12">
    <w:abstractNumId w:val="27"/>
  </w:num>
  <w:num w:numId="13">
    <w:abstractNumId w:val="5"/>
  </w:num>
  <w:num w:numId="14">
    <w:abstractNumId w:val="43"/>
  </w:num>
  <w:num w:numId="15">
    <w:abstractNumId w:val="10"/>
  </w:num>
  <w:num w:numId="16">
    <w:abstractNumId w:val="45"/>
  </w:num>
  <w:num w:numId="17">
    <w:abstractNumId w:val="35"/>
  </w:num>
  <w:num w:numId="18">
    <w:abstractNumId w:val="18"/>
  </w:num>
  <w:num w:numId="19">
    <w:abstractNumId w:val="15"/>
  </w:num>
  <w:num w:numId="20">
    <w:abstractNumId w:val="17"/>
  </w:num>
  <w:num w:numId="21">
    <w:abstractNumId w:val="11"/>
  </w:num>
  <w:num w:numId="22">
    <w:abstractNumId w:val="2"/>
  </w:num>
  <w:num w:numId="23">
    <w:abstractNumId w:val="28"/>
  </w:num>
  <w:num w:numId="24">
    <w:abstractNumId w:val="1"/>
  </w:num>
  <w:num w:numId="25">
    <w:abstractNumId w:val="32"/>
  </w:num>
  <w:num w:numId="26">
    <w:abstractNumId w:val="16"/>
  </w:num>
  <w:num w:numId="27">
    <w:abstractNumId w:val="44"/>
  </w:num>
  <w:num w:numId="28">
    <w:abstractNumId w:val="21"/>
  </w:num>
  <w:num w:numId="29">
    <w:abstractNumId w:val="14"/>
  </w:num>
  <w:num w:numId="30">
    <w:abstractNumId w:val="29"/>
  </w:num>
  <w:num w:numId="31">
    <w:abstractNumId w:val="31"/>
  </w:num>
  <w:num w:numId="32">
    <w:abstractNumId w:val="42"/>
  </w:num>
  <w:num w:numId="33">
    <w:abstractNumId w:val="26"/>
  </w:num>
  <w:num w:numId="34">
    <w:abstractNumId w:val="8"/>
  </w:num>
  <w:num w:numId="35">
    <w:abstractNumId w:val="38"/>
  </w:num>
  <w:num w:numId="36">
    <w:abstractNumId w:val="13"/>
  </w:num>
  <w:num w:numId="37">
    <w:abstractNumId w:val="39"/>
  </w:num>
  <w:num w:numId="38">
    <w:abstractNumId w:val="33"/>
  </w:num>
  <w:num w:numId="39">
    <w:abstractNumId w:val="47"/>
  </w:num>
  <w:num w:numId="40">
    <w:abstractNumId w:val="22"/>
  </w:num>
  <w:num w:numId="41">
    <w:abstractNumId w:val="37"/>
  </w:num>
  <w:num w:numId="42">
    <w:abstractNumId w:val="36"/>
  </w:num>
  <w:num w:numId="43">
    <w:abstractNumId w:val="3"/>
  </w:num>
  <w:num w:numId="44">
    <w:abstractNumId w:val="41"/>
  </w:num>
  <w:num w:numId="45">
    <w:abstractNumId w:val="46"/>
  </w:num>
  <w:num w:numId="46">
    <w:abstractNumId w:val="12"/>
  </w:num>
  <w:num w:numId="47">
    <w:abstractNumId w:val="2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5A"/>
    <w:rsid w:val="00002204"/>
    <w:rsid w:val="00005318"/>
    <w:rsid w:val="00014A9A"/>
    <w:rsid w:val="00014BBB"/>
    <w:rsid w:val="000159F7"/>
    <w:rsid w:val="00045783"/>
    <w:rsid w:val="0004623F"/>
    <w:rsid w:val="000501AE"/>
    <w:rsid w:val="00050DFD"/>
    <w:rsid w:val="00051A3F"/>
    <w:rsid w:val="00052297"/>
    <w:rsid w:val="0005422F"/>
    <w:rsid w:val="00062EAB"/>
    <w:rsid w:val="00076B8F"/>
    <w:rsid w:val="00082B16"/>
    <w:rsid w:val="00094359"/>
    <w:rsid w:val="000A6B22"/>
    <w:rsid w:val="000B120F"/>
    <w:rsid w:val="000B6360"/>
    <w:rsid w:val="000C23CF"/>
    <w:rsid w:val="000C5F36"/>
    <w:rsid w:val="000E0BEA"/>
    <w:rsid w:val="000E18C7"/>
    <w:rsid w:val="000F24E7"/>
    <w:rsid w:val="000F4D17"/>
    <w:rsid w:val="00104C4E"/>
    <w:rsid w:val="00105B03"/>
    <w:rsid w:val="00107B69"/>
    <w:rsid w:val="001113C7"/>
    <w:rsid w:val="001164B5"/>
    <w:rsid w:val="001202E4"/>
    <w:rsid w:val="00121A0E"/>
    <w:rsid w:val="001277F0"/>
    <w:rsid w:val="00136628"/>
    <w:rsid w:val="00136D0E"/>
    <w:rsid w:val="00140B8D"/>
    <w:rsid w:val="00141DBD"/>
    <w:rsid w:val="001434D2"/>
    <w:rsid w:val="001515AF"/>
    <w:rsid w:val="00155540"/>
    <w:rsid w:val="0016327E"/>
    <w:rsid w:val="00171195"/>
    <w:rsid w:val="0017616D"/>
    <w:rsid w:val="0017765E"/>
    <w:rsid w:val="00181BCE"/>
    <w:rsid w:val="00192703"/>
    <w:rsid w:val="0019539A"/>
    <w:rsid w:val="00197314"/>
    <w:rsid w:val="001B039E"/>
    <w:rsid w:val="001B49FF"/>
    <w:rsid w:val="001D0D10"/>
    <w:rsid w:val="001D24EF"/>
    <w:rsid w:val="001E4D1D"/>
    <w:rsid w:val="001F45E3"/>
    <w:rsid w:val="002001E8"/>
    <w:rsid w:val="00207315"/>
    <w:rsid w:val="00214E04"/>
    <w:rsid w:val="00217FB3"/>
    <w:rsid w:val="00221895"/>
    <w:rsid w:val="002260FE"/>
    <w:rsid w:val="0023081B"/>
    <w:rsid w:val="00236577"/>
    <w:rsid w:val="00242DBF"/>
    <w:rsid w:val="0024457F"/>
    <w:rsid w:val="00247D98"/>
    <w:rsid w:val="002542C6"/>
    <w:rsid w:val="00254886"/>
    <w:rsid w:val="00261B0B"/>
    <w:rsid w:val="00262B93"/>
    <w:rsid w:val="0029313F"/>
    <w:rsid w:val="00296400"/>
    <w:rsid w:val="002A0F1C"/>
    <w:rsid w:val="002A345E"/>
    <w:rsid w:val="002A4C30"/>
    <w:rsid w:val="002B1D1F"/>
    <w:rsid w:val="002B4A17"/>
    <w:rsid w:val="002C2D94"/>
    <w:rsid w:val="002C3795"/>
    <w:rsid w:val="002C7E90"/>
    <w:rsid w:val="002D1CC0"/>
    <w:rsid w:val="002E4207"/>
    <w:rsid w:val="002F2A74"/>
    <w:rsid w:val="002F3CE6"/>
    <w:rsid w:val="002F433F"/>
    <w:rsid w:val="002F4C11"/>
    <w:rsid w:val="002F575E"/>
    <w:rsid w:val="00312044"/>
    <w:rsid w:val="00316E2C"/>
    <w:rsid w:val="00320B94"/>
    <w:rsid w:val="00332608"/>
    <w:rsid w:val="00334554"/>
    <w:rsid w:val="003354EA"/>
    <w:rsid w:val="00342D05"/>
    <w:rsid w:val="00342F1F"/>
    <w:rsid w:val="00343322"/>
    <w:rsid w:val="003704D6"/>
    <w:rsid w:val="00375537"/>
    <w:rsid w:val="00376255"/>
    <w:rsid w:val="003846FF"/>
    <w:rsid w:val="00385343"/>
    <w:rsid w:val="00390C19"/>
    <w:rsid w:val="00390D8E"/>
    <w:rsid w:val="00392B7C"/>
    <w:rsid w:val="003947AD"/>
    <w:rsid w:val="00396C00"/>
    <w:rsid w:val="003A09DC"/>
    <w:rsid w:val="003B3EB0"/>
    <w:rsid w:val="003B7BF3"/>
    <w:rsid w:val="003C054A"/>
    <w:rsid w:val="003D0B68"/>
    <w:rsid w:val="003D288C"/>
    <w:rsid w:val="003D729F"/>
    <w:rsid w:val="00400979"/>
    <w:rsid w:val="00401A6B"/>
    <w:rsid w:val="00402FF9"/>
    <w:rsid w:val="00412505"/>
    <w:rsid w:val="004135B0"/>
    <w:rsid w:val="00421327"/>
    <w:rsid w:val="00422F63"/>
    <w:rsid w:val="0042339A"/>
    <w:rsid w:val="00426B27"/>
    <w:rsid w:val="00431311"/>
    <w:rsid w:val="00433D79"/>
    <w:rsid w:val="00434165"/>
    <w:rsid w:val="00443244"/>
    <w:rsid w:val="00451196"/>
    <w:rsid w:val="004560C0"/>
    <w:rsid w:val="00467AFC"/>
    <w:rsid w:val="004741AE"/>
    <w:rsid w:val="0047609D"/>
    <w:rsid w:val="00476AE0"/>
    <w:rsid w:val="004817CE"/>
    <w:rsid w:val="004866FA"/>
    <w:rsid w:val="00497D52"/>
    <w:rsid w:val="004A431B"/>
    <w:rsid w:val="004A7F38"/>
    <w:rsid w:val="004C196F"/>
    <w:rsid w:val="004C6A76"/>
    <w:rsid w:val="004C6E3D"/>
    <w:rsid w:val="004D1EF8"/>
    <w:rsid w:val="004E1B54"/>
    <w:rsid w:val="004F26E5"/>
    <w:rsid w:val="005059E6"/>
    <w:rsid w:val="00507C27"/>
    <w:rsid w:val="005141C9"/>
    <w:rsid w:val="00536B5F"/>
    <w:rsid w:val="00540F20"/>
    <w:rsid w:val="005505DD"/>
    <w:rsid w:val="005530F1"/>
    <w:rsid w:val="005609A3"/>
    <w:rsid w:val="005629EB"/>
    <w:rsid w:val="0056633C"/>
    <w:rsid w:val="00567405"/>
    <w:rsid w:val="00573C8C"/>
    <w:rsid w:val="00577C9A"/>
    <w:rsid w:val="00580E24"/>
    <w:rsid w:val="00582EE9"/>
    <w:rsid w:val="005945EB"/>
    <w:rsid w:val="005A473B"/>
    <w:rsid w:val="005A732C"/>
    <w:rsid w:val="005B72BE"/>
    <w:rsid w:val="005D1F3C"/>
    <w:rsid w:val="005D37EB"/>
    <w:rsid w:val="005E2444"/>
    <w:rsid w:val="005E2EA2"/>
    <w:rsid w:val="005E4879"/>
    <w:rsid w:val="005F13A1"/>
    <w:rsid w:val="005F1AB4"/>
    <w:rsid w:val="0060285F"/>
    <w:rsid w:val="00603C37"/>
    <w:rsid w:val="00604D4E"/>
    <w:rsid w:val="00605F23"/>
    <w:rsid w:val="00610C51"/>
    <w:rsid w:val="00616839"/>
    <w:rsid w:val="0062380F"/>
    <w:rsid w:val="00627ED6"/>
    <w:rsid w:val="0063090D"/>
    <w:rsid w:val="00631F68"/>
    <w:rsid w:val="006329D9"/>
    <w:rsid w:val="00640B50"/>
    <w:rsid w:val="00641050"/>
    <w:rsid w:val="0064582B"/>
    <w:rsid w:val="00645B92"/>
    <w:rsid w:val="00650A70"/>
    <w:rsid w:val="0068114D"/>
    <w:rsid w:val="00686DC8"/>
    <w:rsid w:val="00690C80"/>
    <w:rsid w:val="00691D5B"/>
    <w:rsid w:val="006925E6"/>
    <w:rsid w:val="00694B29"/>
    <w:rsid w:val="0069692A"/>
    <w:rsid w:val="006A3DFC"/>
    <w:rsid w:val="006B03C4"/>
    <w:rsid w:val="006B3F1C"/>
    <w:rsid w:val="006B41C0"/>
    <w:rsid w:val="006B4635"/>
    <w:rsid w:val="006B47F4"/>
    <w:rsid w:val="006C1BCD"/>
    <w:rsid w:val="006D1012"/>
    <w:rsid w:val="006D1259"/>
    <w:rsid w:val="006D52E7"/>
    <w:rsid w:val="006D533F"/>
    <w:rsid w:val="00700606"/>
    <w:rsid w:val="00700FF7"/>
    <w:rsid w:val="00707F02"/>
    <w:rsid w:val="00712CAF"/>
    <w:rsid w:val="00716FB5"/>
    <w:rsid w:val="007202B7"/>
    <w:rsid w:val="00743F7D"/>
    <w:rsid w:val="007460BA"/>
    <w:rsid w:val="00747EE2"/>
    <w:rsid w:val="007527B2"/>
    <w:rsid w:val="0075629C"/>
    <w:rsid w:val="007657FC"/>
    <w:rsid w:val="00766AAA"/>
    <w:rsid w:val="00770D0A"/>
    <w:rsid w:val="00771201"/>
    <w:rsid w:val="00773782"/>
    <w:rsid w:val="00782D5A"/>
    <w:rsid w:val="00783738"/>
    <w:rsid w:val="007837C3"/>
    <w:rsid w:val="007867A4"/>
    <w:rsid w:val="0078749E"/>
    <w:rsid w:val="00792C64"/>
    <w:rsid w:val="0079337D"/>
    <w:rsid w:val="007950AB"/>
    <w:rsid w:val="007A0E44"/>
    <w:rsid w:val="007A1EF6"/>
    <w:rsid w:val="007B0078"/>
    <w:rsid w:val="007B0D32"/>
    <w:rsid w:val="007B31EF"/>
    <w:rsid w:val="007B5C04"/>
    <w:rsid w:val="007B778B"/>
    <w:rsid w:val="007C1581"/>
    <w:rsid w:val="007C2EFA"/>
    <w:rsid w:val="007C34E8"/>
    <w:rsid w:val="007D4A6D"/>
    <w:rsid w:val="007D4B67"/>
    <w:rsid w:val="007D560C"/>
    <w:rsid w:val="007D74BE"/>
    <w:rsid w:val="007E0D11"/>
    <w:rsid w:val="007E0E5C"/>
    <w:rsid w:val="007E33DB"/>
    <w:rsid w:val="007E7168"/>
    <w:rsid w:val="007F2912"/>
    <w:rsid w:val="007F308C"/>
    <w:rsid w:val="007F47C2"/>
    <w:rsid w:val="00802C27"/>
    <w:rsid w:val="00805743"/>
    <w:rsid w:val="00822326"/>
    <w:rsid w:val="008255AF"/>
    <w:rsid w:val="00832216"/>
    <w:rsid w:val="00832CEC"/>
    <w:rsid w:val="008345B1"/>
    <w:rsid w:val="00837E03"/>
    <w:rsid w:val="00852C67"/>
    <w:rsid w:val="0085444C"/>
    <w:rsid w:val="00877C5D"/>
    <w:rsid w:val="00877F5E"/>
    <w:rsid w:val="00892612"/>
    <w:rsid w:val="00896951"/>
    <w:rsid w:val="008A0405"/>
    <w:rsid w:val="008A2328"/>
    <w:rsid w:val="008B6D75"/>
    <w:rsid w:val="008C236D"/>
    <w:rsid w:val="008C45C3"/>
    <w:rsid w:val="008C4621"/>
    <w:rsid w:val="008C51A6"/>
    <w:rsid w:val="008D189A"/>
    <w:rsid w:val="008D3A65"/>
    <w:rsid w:val="008E06C1"/>
    <w:rsid w:val="008E0AE2"/>
    <w:rsid w:val="008E249C"/>
    <w:rsid w:val="008E6E6B"/>
    <w:rsid w:val="008F0BBC"/>
    <w:rsid w:val="008F7F5B"/>
    <w:rsid w:val="009127FC"/>
    <w:rsid w:val="00916724"/>
    <w:rsid w:val="0092120A"/>
    <w:rsid w:val="00944372"/>
    <w:rsid w:val="00944848"/>
    <w:rsid w:val="0095201C"/>
    <w:rsid w:val="009547B9"/>
    <w:rsid w:val="00966A78"/>
    <w:rsid w:val="00972DCA"/>
    <w:rsid w:val="00982C90"/>
    <w:rsid w:val="009A0324"/>
    <w:rsid w:val="009A15F2"/>
    <w:rsid w:val="009A2551"/>
    <w:rsid w:val="009D1387"/>
    <w:rsid w:val="009D3E21"/>
    <w:rsid w:val="009E195C"/>
    <w:rsid w:val="009E7AAB"/>
    <w:rsid w:val="00A04047"/>
    <w:rsid w:val="00A113F6"/>
    <w:rsid w:val="00A15A1D"/>
    <w:rsid w:val="00A202BD"/>
    <w:rsid w:val="00A2190C"/>
    <w:rsid w:val="00A269A9"/>
    <w:rsid w:val="00A3384E"/>
    <w:rsid w:val="00A33D4D"/>
    <w:rsid w:val="00A34EDE"/>
    <w:rsid w:val="00A35F6A"/>
    <w:rsid w:val="00A42140"/>
    <w:rsid w:val="00A42909"/>
    <w:rsid w:val="00A46BF1"/>
    <w:rsid w:val="00A532CC"/>
    <w:rsid w:val="00A55B3F"/>
    <w:rsid w:val="00A647A2"/>
    <w:rsid w:val="00A677B9"/>
    <w:rsid w:val="00A709ED"/>
    <w:rsid w:val="00A7188C"/>
    <w:rsid w:val="00A72CB5"/>
    <w:rsid w:val="00A74434"/>
    <w:rsid w:val="00A80447"/>
    <w:rsid w:val="00A9447C"/>
    <w:rsid w:val="00AB04C8"/>
    <w:rsid w:val="00AB51CC"/>
    <w:rsid w:val="00AE3073"/>
    <w:rsid w:val="00AE3BE9"/>
    <w:rsid w:val="00AE5FCD"/>
    <w:rsid w:val="00B008BE"/>
    <w:rsid w:val="00B02B51"/>
    <w:rsid w:val="00B042B9"/>
    <w:rsid w:val="00B14798"/>
    <w:rsid w:val="00B229FF"/>
    <w:rsid w:val="00B30D66"/>
    <w:rsid w:val="00B3705F"/>
    <w:rsid w:val="00B44524"/>
    <w:rsid w:val="00B45DCB"/>
    <w:rsid w:val="00B46DBA"/>
    <w:rsid w:val="00B513F6"/>
    <w:rsid w:val="00B54873"/>
    <w:rsid w:val="00B55BAE"/>
    <w:rsid w:val="00B56293"/>
    <w:rsid w:val="00B645A7"/>
    <w:rsid w:val="00B74359"/>
    <w:rsid w:val="00B75925"/>
    <w:rsid w:val="00B75EA9"/>
    <w:rsid w:val="00B81CC1"/>
    <w:rsid w:val="00B82123"/>
    <w:rsid w:val="00B84F64"/>
    <w:rsid w:val="00B854C6"/>
    <w:rsid w:val="00B85DB5"/>
    <w:rsid w:val="00B92B0A"/>
    <w:rsid w:val="00B92BEA"/>
    <w:rsid w:val="00B93A92"/>
    <w:rsid w:val="00BA1D72"/>
    <w:rsid w:val="00BA5074"/>
    <w:rsid w:val="00BB2680"/>
    <w:rsid w:val="00BB34AD"/>
    <w:rsid w:val="00BB44A8"/>
    <w:rsid w:val="00BC0E8A"/>
    <w:rsid w:val="00BC1190"/>
    <w:rsid w:val="00BD4D37"/>
    <w:rsid w:val="00BD6B2C"/>
    <w:rsid w:val="00BE0E21"/>
    <w:rsid w:val="00BE55FD"/>
    <w:rsid w:val="00BF060A"/>
    <w:rsid w:val="00BF7109"/>
    <w:rsid w:val="00BF7AEB"/>
    <w:rsid w:val="00C01511"/>
    <w:rsid w:val="00C0236A"/>
    <w:rsid w:val="00C07075"/>
    <w:rsid w:val="00C1509A"/>
    <w:rsid w:val="00C37638"/>
    <w:rsid w:val="00C46AF3"/>
    <w:rsid w:val="00C51EBC"/>
    <w:rsid w:val="00C53B81"/>
    <w:rsid w:val="00C621C4"/>
    <w:rsid w:val="00C66411"/>
    <w:rsid w:val="00C742AC"/>
    <w:rsid w:val="00C8384C"/>
    <w:rsid w:val="00C85BFE"/>
    <w:rsid w:val="00C91A72"/>
    <w:rsid w:val="00C91DD0"/>
    <w:rsid w:val="00C935DB"/>
    <w:rsid w:val="00CA461A"/>
    <w:rsid w:val="00CA4E75"/>
    <w:rsid w:val="00CA606B"/>
    <w:rsid w:val="00CB2BAB"/>
    <w:rsid w:val="00CC34A9"/>
    <w:rsid w:val="00CE1F0A"/>
    <w:rsid w:val="00CE71FD"/>
    <w:rsid w:val="00CF14E1"/>
    <w:rsid w:val="00CF397C"/>
    <w:rsid w:val="00CF7A9F"/>
    <w:rsid w:val="00D058EE"/>
    <w:rsid w:val="00D17C2E"/>
    <w:rsid w:val="00D213AE"/>
    <w:rsid w:val="00D21E34"/>
    <w:rsid w:val="00D225C5"/>
    <w:rsid w:val="00D22C64"/>
    <w:rsid w:val="00D25937"/>
    <w:rsid w:val="00D30D82"/>
    <w:rsid w:val="00D343D3"/>
    <w:rsid w:val="00D4776E"/>
    <w:rsid w:val="00D52264"/>
    <w:rsid w:val="00D6242B"/>
    <w:rsid w:val="00D67D33"/>
    <w:rsid w:val="00D736B6"/>
    <w:rsid w:val="00D739C3"/>
    <w:rsid w:val="00D77939"/>
    <w:rsid w:val="00DA3E8E"/>
    <w:rsid w:val="00DA6B1A"/>
    <w:rsid w:val="00DA74C9"/>
    <w:rsid w:val="00DB0CD6"/>
    <w:rsid w:val="00DB7B30"/>
    <w:rsid w:val="00DC048D"/>
    <w:rsid w:val="00DC62B5"/>
    <w:rsid w:val="00DD6D03"/>
    <w:rsid w:val="00DF1C1B"/>
    <w:rsid w:val="00E03BA7"/>
    <w:rsid w:val="00E04DF8"/>
    <w:rsid w:val="00E135DE"/>
    <w:rsid w:val="00E143A8"/>
    <w:rsid w:val="00E2131B"/>
    <w:rsid w:val="00E236FA"/>
    <w:rsid w:val="00E23E8E"/>
    <w:rsid w:val="00E33816"/>
    <w:rsid w:val="00E3632F"/>
    <w:rsid w:val="00E40410"/>
    <w:rsid w:val="00E42FC6"/>
    <w:rsid w:val="00E51850"/>
    <w:rsid w:val="00E7165F"/>
    <w:rsid w:val="00E77DAB"/>
    <w:rsid w:val="00E77FCE"/>
    <w:rsid w:val="00E80E21"/>
    <w:rsid w:val="00E825EC"/>
    <w:rsid w:val="00E923E3"/>
    <w:rsid w:val="00EA2799"/>
    <w:rsid w:val="00EA435A"/>
    <w:rsid w:val="00EA65BA"/>
    <w:rsid w:val="00EA7EC2"/>
    <w:rsid w:val="00EC18AD"/>
    <w:rsid w:val="00EC21CC"/>
    <w:rsid w:val="00EC4633"/>
    <w:rsid w:val="00EC4641"/>
    <w:rsid w:val="00ED08E4"/>
    <w:rsid w:val="00ED38F0"/>
    <w:rsid w:val="00EE1E2F"/>
    <w:rsid w:val="00F05D54"/>
    <w:rsid w:val="00F16093"/>
    <w:rsid w:val="00F2334E"/>
    <w:rsid w:val="00F23872"/>
    <w:rsid w:val="00F25062"/>
    <w:rsid w:val="00F32C36"/>
    <w:rsid w:val="00F46D2B"/>
    <w:rsid w:val="00F4739A"/>
    <w:rsid w:val="00F5529C"/>
    <w:rsid w:val="00F57CB5"/>
    <w:rsid w:val="00F614F0"/>
    <w:rsid w:val="00F64012"/>
    <w:rsid w:val="00F65AA2"/>
    <w:rsid w:val="00F76369"/>
    <w:rsid w:val="00F80E55"/>
    <w:rsid w:val="00F8666C"/>
    <w:rsid w:val="00F87030"/>
    <w:rsid w:val="00F96225"/>
    <w:rsid w:val="00FA54F5"/>
    <w:rsid w:val="00FA6388"/>
    <w:rsid w:val="00FB3481"/>
    <w:rsid w:val="00FC78DA"/>
    <w:rsid w:val="00FD1BA5"/>
    <w:rsid w:val="00FD6ACB"/>
    <w:rsid w:val="00FF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873AB"/>
  <w15:docId w15:val="{7201F19E-C4C0-4616-B192-30540D9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1F0A"/>
    <w:rPr>
      <w:rFonts w:ascii="Times New Roman" w:eastAsia="Times New Roman" w:hAnsi="Times New Roman" w:cs="Times New Roman"/>
      <w:lang w:bidi="en-US"/>
    </w:rPr>
  </w:style>
  <w:style w:type="paragraph" w:styleId="Heading1">
    <w:name w:val="heading 1"/>
    <w:basedOn w:val="Normal"/>
    <w:uiPriority w:val="1"/>
    <w:qFormat/>
    <w:rsid w:val="00005318"/>
    <w:pPr>
      <w:tabs>
        <w:tab w:val="left" w:pos="3001"/>
      </w:tabs>
      <w:spacing w:before="80"/>
      <w:ind w:left="1561"/>
      <w:outlineLvl w:val="0"/>
    </w:pPr>
    <w:rPr>
      <w:b/>
      <w:bCs/>
    </w:rPr>
  </w:style>
  <w:style w:type="paragraph" w:styleId="Heading2">
    <w:name w:val="heading 2"/>
    <w:basedOn w:val="Normal"/>
    <w:uiPriority w:val="1"/>
    <w:qFormat/>
    <w:rsid w:val="00402FF9"/>
    <w:pPr>
      <w:numPr>
        <w:numId w:val="9"/>
      </w:numPr>
      <w:tabs>
        <w:tab w:val="left" w:pos="2291"/>
        <w:tab w:val="left" w:pos="2292"/>
      </w:tabs>
      <w:spacing w:before="120"/>
      <w:outlineLvl w:val="1"/>
    </w:pPr>
  </w:style>
  <w:style w:type="paragraph" w:styleId="Heading3">
    <w:name w:val="heading 3"/>
    <w:basedOn w:val="Heading2"/>
    <w:next w:val="Normal"/>
    <w:link w:val="Heading3Char"/>
    <w:uiPriority w:val="9"/>
    <w:unhideWhenUsed/>
    <w:qFormat/>
    <w:rsid w:val="00402FF9"/>
    <w:pPr>
      <w:ind w:left="2790" w:hanging="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6"/>
      <w:ind w:left="1178"/>
    </w:pPr>
  </w:style>
  <w:style w:type="paragraph" w:styleId="TOC2">
    <w:name w:val="toc 2"/>
    <w:basedOn w:val="Normal"/>
    <w:uiPriority w:val="1"/>
    <w:qFormat/>
    <w:pPr>
      <w:spacing w:before="616"/>
      <w:ind w:left="1180"/>
    </w:p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26"/>
      <w:ind w:left="274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1190"/>
    <w:pPr>
      <w:tabs>
        <w:tab w:val="center" w:pos="4680"/>
        <w:tab w:val="right" w:pos="9360"/>
      </w:tabs>
    </w:pPr>
  </w:style>
  <w:style w:type="character" w:customStyle="1" w:styleId="HeaderChar">
    <w:name w:val="Header Char"/>
    <w:basedOn w:val="DefaultParagraphFont"/>
    <w:link w:val="Header"/>
    <w:uiPriority w:val="99"/>
    <w:rsid w:val="00BC1190"/>
    <w:rPr>
      <w:rFonts w:ascii="Times New Roman" w:eastAsia="Times New Roman" w:hAnsi="Times New Roman" w:cs="Times New Roman"/>
      <w:lang w:bidi="en-US"/>
    </w:rPr>
  </w:style>
  <w:style w:type="paragraph" w:styleId="Footer">
    <w:name w:val="footer"/>
    <w:basedOn w:val="Normal"/>
    <w:link w:val="FooterChar"/>
    <w:uiPriority w:val="99"/>
    <w:unhideWhenUsed/>
    <w:rsid w:val="00BC1190"/>
    <w:pPr>
      <w:tabs>
        <w:tab w:val="center" w:pos="4680"/>
        <w:tab w:val="right" w:pos="9360"/>
      </w:tabs>
    </w:pPr>
  </w:style>
  <w:style w:type="character" w:customStyle="1" w:styleId="FooterChar">
    <w:name w:val="Footer Char"/>
    <w:basedOn w:val="DefaultParagraphFont"/>
    <w:link w:val="Footer"/>
    <w:uiPriority w:val="99"/>
    <w:rsid w:val="00BC1190"/>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BA1D72"/>
    <w:rPr>
      <w:color w:val="0000FF"/>
      <w:u w:val="single"/>
    </w:rPr>
  </w:style>
  <w:style w:type="paragraph" w:styleId="BalloonText">
    <w:name w:val="Balloon Text"/>
    <w:basedOn w:val="Normal"/>
    <w:link w:val="BalloonTextChar"/>
    <w:uiPriority w:val="99"/>
    <w:semiHidden/>
    <w:unhideWhenUsed/>
    <w:rsid w:val="002A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1C"/>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5D1F3C"/>
    <w:rPr>
      <w:sz w:val="16"/>
      <w:szCs w:val="16"/>
    </w:rPr>
  </w:style>
  <w:style w:type="paragraph" w:styleId="CommentText">
    <w:name w:val="annotation text"/>
    <w:basedOn w:val="Normal"/>
    <w:link w:val="CommentTextChar"/>
    <w:uiPriority w:val="99"/>
    <w:semiHidden/>
    <w:unhideWhenUsed/>
    <w:rsid w:val="005D1F3C"/>
    <w:rPr>
      <w:sz w:val="20"/>
      <w:szCs w:val="20"/>
    </w:rPr>
  </w:style>
  <w:style w:type="character" w:customStyle="1" w:styleId="CommentTextChar">
    <w:name w:val="Comment Text Char"/>
    <w:basedOn w:val="DefaultParagraphFont"/>
    <w:link w:val="CommentText"/>
    <w:uiPriority w:val="99"/>
    <w:semiHidden/>
    <w:rsid w:val="005D1F3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D1F3C"/>
    <w:rPr>
      <w:b/>
      <w:bCs/>
    </w:rPr>
  </w:style>
  <w:style w:type="character" w:customStyle="1" w:styleId="CommentSubjectChar">
    <w:name w:val="Comment Subject Char"/>
    <w:basedOn w:val="CommentTextChar"/>
    <w:link w:val="CommentSubject"/>
    <w:uiPriority w:val="99"/>
    <w:semiHidden/>
    <w:rsid w:val="005D1F3C"/>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E80E21"/>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402FF9"/>
    <w:rPr>
      <w:rFonts w:ascii="Times New Roman" w:eastAsia="Times New Roman" w:hAnsi="Times New Roman" w:cs="Times New Roman"/>
      <w:bCs/>
      <w:lang w:bidi="en-US"/>
    </w:rPr>
  </w:style>
  <w:style w:type="table" w:styleId="TableGrid">
    <w:name w:val="Table Grid"/>
    <w:basedOn w:val="TableNormal"/>
    <w:uiPriority w:val="59"/>
    <w:rsid w:val="007E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21839">
      <w:bodyDiv w:val="1"/>
      <w:marLeft w:val="0"/>
      <w:marRight w:val="0"/>
      <w:marTop w:val="0"/>
      <w:marBottom w:val="0"/>
      <w:divBdr>
        <w:top w:val="none" w:sz="0" w:space="0" w:color="auto"/>
        <w:left w:val="none" w:sz="0" w:space="0" w:color="auto"/>
        <w:bottom w:val="none" w:sz="0" w:space="0" w:color="auto"/>
        <w:right w:val="none" w:sz="0" w:space="0" w:color="auto"/>
      </w:divBdr>
      <w:divsChild>
        <w:div w:id="221210017">
          <w:marLeft w:val="0"/>
          <w:marRight w:val="0"/>
          <w:marTop w:val="0"/>
          <w:marBottom w:val="0"/>
          <w:divBdr>
            <w:top w:val="none" w:sz="0" w:space="0" w:color="auto"/>
            <w:left w:val="none" w:sz="0" w:space="0" w:color="auto"/>
            <w:bottom w:val="none" w:sz="0" w:space="0" w:color="auto"/>
            <w:right w:val="none" w:sz="0" w:space="0" w:color="auto"/>
          </w:divBdr>
        </w:div>
        <w:div w:id="2082210963">
          <w:marLeft w:val="0"/>
          <w:marRight w:val="0"/>
          <w:marTop w:val="0"/>
          <w:marBottom w:val="0"/>
          <w:divBdr>
            <w:top w:val="none" w:sz="0" w:space="0" w:color="auto"/>
            <w:left w:val="none" w:sz="0" w:space="0" w:color="auto"/>
            <w:bottom w:val="none" w:sz="0" w:space="0" w:color="auto"/>
            <w:right w:val="none" w:sz="0" w:space="0" w:color="auto"/>
          </w:divBdr>
        </w:div>
        <w:div w:id="35737089">
          <w:marLeft w:val="0"/>
          <w:marRight w:val="0"/>
          <w:marTop w:val="0"/>
          <w:marBottom w:val="0"/>
          <w:divBdr>
            <w:top w:val="none" w:sz="0" w:space="0" w:color="auto"/>
            <w:left w:val="none" w:sz="0" w:space="0" w:color="auto"/>
            <w:bottom w:val="none" w:sz="0" w:space="0" w:color="auto"/>
            <w:right w:val="none" w:sz="0" w:space="0" w:color="auto"/>
          </w:divBdr>
        </w:div>
        <w:div w:id="330521845">
          <w:marLeft w:val="0"/>
          <w:marRight w:val="0"/>
          <w:marTop w:val="0"/>
          <w:marBottom w:val="0"/>
          <w:divBdr>
            <w:top w:val="none" w:sz="0" w:space="0" w:color="auto"/>
            <w:left w:val="none" w:sz="0" w:space="0" w:color="auto"/>
            <w:bottom w:val="none" w:sz="0" w:space="0" w:color="auto"/>
            <w:right w:val="none" w:sz="0" w:space="0" w:color="auto"/>
          </w:divBdr>
        </w:div>
        <w:div w:id="892930648">
          <w:marLeft w:val="0"/>
          <w:marRight w:val="0"/>
          <w:marTop w:val="0"/>
          <w:marBottom w:val="0"/>
          <w:divBdr>
            <w:top w:val="none" w:sz="0" w:space="0" w:color="auto"/>
            <w:left w:val="none" w:sz="0" w:space="0" w:color="auto"/>
            <w:bottom w:val="none" w:sz="0" w:space="0" w:color="auto"/>
            <w:right w:val="none" w:sz="0" w:space="0" w:color="auto"/>
          </w:divBdr>
        </w:div>
        <w:div w:id="1418594564">
          <w:marLeft w:val="0"/>
          <w:marRight w:val="0"/>
          <w:marTop w:val="0"/>
          <w:marBottom w:val="0"/>
          <w:divBdr>
            <w:top w:val="none" w:sz="0" w:space="0" w:color="auto"/>
            <w:left w:val="none" w:sz="0" w:space="0" w:color="auto"/>
            <w:bottom w:val="none" w:sz="0" w:space="0" w:color="auto"/>
            <w:right w:val="none" w:sz="0" w:space="0" w:color="auto"/>
          </w:divBdr>
        </w:div>
        <w:div w:id="1780878090">
          <w:marLeft w:val="0"/>
          <w:marRight w:val="0"/>
          <w:marTop w:val="0"/>
          <w:marBottom w:val="0"/>
          <w:divBdr>
            <w:top w:val="none" w:sz="0" w:space="0" w:color="auto"/>
            <w:left w:val="none" w:sz="0" w:space="0" w:color="auto"/>
            <w:bottom w:val="none" w:sz="0" w:space="0" w:color="auto"/>
            <w:right w:val="none" w:sz="0" w:space="0" w:color="auto"/>
          </w:divBdr>
        </w:div>
        <w:div w:id="2042777147">
          <w:marLeft w:val="0"/>
          <w:marRight w:val="0"/>
          <w:marTop w:val="0"/>
          <w:marBottom w:val="0"/>
          <w:divBdr>
            <w:top w:val="none" w:sz="0" w:space="0" w:color="auto"/>
            <w:left w:val="none" w:sz="0" w:space="0" w:color="auto"/>
            <w:bottom w:val="none" w:sz="0" w:space="0" w:color="auto"/>
            <w:right w:val="none" w:sz="0" w:space="0" w:color="auto"/>
          </w:divBdr>
        </w:div>
        <w:div w:id="1429304494">
          <w:marLeft w:val="0"/>
          <w:marRight w:val="0"/>
          <w:marTop w:val="0"/>
          <w:marBottom w:val="0"/>
          <w:divBdr>
            <w:top w:val="none" w:sz="0" w:space="0" w:color="auto"/>
            <w:left w:val="none" w:sz="0" w:space="0" w:color="auto"/>
            <w:bottom w:val="none" w:sz="0" w:space="0" w:color="auto"/>
            <w:right w:val="none" w:sz="0" w:space="0" w:color="auto"/>
          </w:divBdr>
        </w:div>
        <w:div w:id="1523667536">
          <w:marLeft w:val="0"/>
          <w:marRight w:val="0"/>
          <w:marTop w:val="0"/>
          <w:marBottom w:val="0"/>
          <w:divBdr>
            <w:top w:val="none" w:sz="0" w:space="0" w:color="auto"/>
            <w:left w:val="none" w:sz="0" w:space="0" w:color="auto"/>
            <w:bottom w:val="none" w:sz="0" w:space="0" w:color="auto"/>
            <w:right w:val="none" w:sz="0" w:space="0" w:color="auto"/>
          </w:divBdr>
        </w:div>
        <w:div w:id="1564826065">
          <w:marLeft w:val="0"/>
          <w:marRight w:val="0"/>
          <w:marTop w:val="0"/>
          <w:marBottom w:val="0"/>
          <w:divBdr>
            <w:top w:val="none" w:sz="0" w:space="0" w:color="auto"/>
            <w:left w:val="none" w:sz="0" w:space="0" w:color="auto"/>
            <w:bottom w:val="none" w:sz="0" w:space="0" w:color="auto"/>
            <w:right w:val="none" w:sz="0" w:space="0" w:color="auto"/>
          </w:divBdr>
        </w:div>
        <w:div w:id="1165390406">
          <w:marLeft w:val="0"/>
          <w:marRight w:val="0"/>
          <w:marTop w:val="0"/>
          <w:marBottom w:val="0"/>
          <w:divBdr>
            <w:top w:val="none" w:sz="0" w:space="0" w:color="auto"/>
            <w:left w:val="none" w:sz="0" w:space="0" w:color="auto"/>
            <w:bottom w:val="none" w:sz="0" w:space="0" w:color="auto"/>
            <w:right w:val="none" w:sz="0" w:space="0" w:color="auto"/>
          </w:divBdr>
        </w:div>
        <w:div w:id="266354050">
          <w:marLeft w:val="0"/>
          <w:marRight w:val="0"/>
          <w:marTop w:val="0"/>
          <w:marBottom w:val="0"/>
          <w:divBdr>
            <w:top w:val="none" w:sz="0" w:space="0" w:color="auto"/>
            <w:left w:val="none" w:sz="0" w:space="0" w:color="auto"/>
            <w:bottom w:val="none" w:sz="0" w:space="0" w:color="auto"/>
            <w:right w:val="none" w:sz="0" w:space="0" w:color="auto"/>
          </w:divBdr>
        </w:div>
        <w:div w:id="1027560492">
          <w:marLeft w:val="0"/>
          <w:marRight w:val="0"/>
          <w:marTop w:val="0"/>
          <w:marBottom w:val="0"/>
          <w:divBdr>
            <w:top w:val="none" w:sz="0" w:space="0" w:color="auto"/>
            <w:left w:val="none" w:sz="0" w:space="0" w:color="auto"/>
            <w:bottom w:val="none" w:sz="0" w:space="0" w:color="auto"/>
            <w:right w:val="none" w:sz="0" w:space="0" w:color="auto"/>
          </w:divBdr>
        </w:div>
        <w:div w:id="1148665635">
          <w:marLeft w:val="0"/>
          <w:marRight w:val="0"/>
          <w:marTop w:val="0"/>
          <w:marBottom w:val="0"/>
          <w:divBdr>
            <w:top w:val="none" w:sz="0" w:space="0" w:color="auto"/>
            <w:left w:val="none" w:sz="0" w:space="0" w:color="auto"/>
            <w:bottom w:val="none" w:sz="0" w:space="0" w:color="auto"/>
            <w:right w:val="none" w:sz="0" w:space="0" w:color="auto"/>
          </w:divBdr>
        </w:div>
        <w:div w:id="895705365">
          <w:marLeft w:val="0"/>
          <w:marRight w:val="0"/>
          <w:marTop w:val="0"/>
          <w:marBottom w:val="0"/>
          <w:divBdr>
            <w:top w:val="none" w:sz="0" w:space="0" w:color="auto"/>
            <w:left w:val="none" w:sz="0" w:space="0" w:color="auto"/>
            <w:bottom w:val="none" w:sz="0" w:space="0" w:color="auto"/>
            <w:right w:val="none" w:sz="0" w:space="0" w:color="auto"/>
          </w:divBdr>
        </w:div>
        <w:div w:id="2124880293">
          <w:marLeft w:val="0"/>
          <w:marRight w:val="0"/>
          <w:marTop w:val="0"/>
          <w:marBottom w:val="0"/>
          <w:divBdr>
            <w:top w:val="none" w:sz="0" w:space="0" w:color="auto"/>
            <w:left w:val="none" w:sz="0" w:space="0" w:color="auto"/>
            <w:bottom w:val="none" w:sz="0" w:space="0" w:color="auto"/>
            <w:right w:val="none" w:sz="0" w:space="0" w:color="auto"/>
          </w:divBdr>
        </w:div>
        <w:div w:id="1436368855">
          <w:marLeft w:val="0"/>
          <w:marRight w:val="0"/>
          <w:marTop w:val="0"/>
          <w:marBottom w:val="0"/>
          <w:divBdr>
            <w:top w:val="none" w:sz="0" w:space="0" w:color="auto"/>
            <w:left w:val="none" w:sz="0" w:space="0" w:color="auto"/>
            <w:bottom w:val="none" w:sz="0" w:space="0" w:color="auto"/>
            <w:right w:val="none" w:sz="0" w:space="0" w:color="auto"/>
          </w:divBdr>
        </w:div>
        <w:div w:id="842353122">
          <w:marLeft w:val="0"/>
          <w:marRight w:val="0"/>
          <w:marTop w:val="0"/>
          <w:marBottom w:val="0"/>
          <w:divBdr>
            <w:top w:val="none" w:sz="0" w:space="0" w:color="auto"/>
            <w:left w:val="none" w:sz="0" w:space="0" w:color="auto"/>
            <w:bottom w:val="none" w:sz="0" w:space="0" w:color="auto"/>
            <w:right w:val="none" w:sz="0" w:space="0" w:color="auto"/>
          </w:divBdr>
        </w:div>
        <w:div w:id="2092777771">
          <w:marLeft w:val="0"/>
          <w:marRight w:val="0"/>
          <w:marTop w:val="0"/>
          <w:marBottom w:val="0"/>
          <w:divBdr>
            <w:top w:val="none" w:sz="0" w:space="0" w:color="auto"/>
            <w:left w:val="none" w:sz="0" w:space="0" w:color="auto"/>
            <w:bottom w:val="none" w:sz="0" w:space="0" w:color="auto"/>
            <w:right w:val="none" w:sz="0" w:space="0" w:color="auto"/>
          </w:divBdr>
        </w:div>
        <w:div w:id="833111273">
          <w:marLeft w:val="0"/>
          <w:marRight w:val="0"/>
          <w:marTop w:val="0"/>
          <w:marBottom w:val="0"/>
          <w:divBdr>
            <w:top w:val="none" w:sz="0" w:space="0" w:color="auto"/>
            <w:left w:val="none" w:sz="0" w:space="0" w:color="auto"/>
            <w:bottom w:val="none" w:sz="0" w:space="0" w:color="auto"/>
            <w:right w:val="none" w:sz="0" w:space="0" w:color="auto"/>
          </w:divBdr>
        </w:div>
        <w:div w:id="985084096">
          <w:marLeft w:val="0"/>
          <w:marRight w:val="0"/>
          <w:marTop w:val="0"/>
          <w:marBottom w:val="0"/>
          <w:divBdr>
            <w:top w:val="none" w:sz="0" w:space="0" w:color="auto"/>
            <w:left w:val="none" w:sz="0" w:space="0" w:color="auto"/>
            <w:bottom w:val="none" w:sz="0" w:space="0" w:color="auto"/>
            <w:right w:val="none" w:sz="0" w:space="0" w:color="auto"/>
          </w:divBdr>
        </w:div>
        <w:div w:id="1570118600">
          <w:marLeft w:val="0"/>
          <w:marRight w:val="0"/>
          <w:marTop w:val="0"/>
          <w:marBottom w:val="0"/>
          <w:divBdr>
            <w:top w:val="none" w:sz="0" w:space="0" w:color="auto"/>
            <w:left w:val="none" w:sz="0" w:space="0" w:color="auto"/>
            <w:bottom w:val="none" w:sz="0" w:space="0" w:color="auto"/>
            <w:right w:val="none" w:sz="0" w:space="0" w:color="auto"/>
          </w:divBdr>
        </w:div>
        <w:div w:id="1446851013">
          <w:marLeft w:val="0"/>
          <w:marRight w:val="0"/>
          <w:marTop w:val="0"/>
          <w:marBottom w:val="0"/>
          <w:divBdr>
            <w:top w:val="none" w:sz="0" w:space="0" w:color="auto"/>
            <w:left w:val="none" w:sz="0" w:space="0" w:color="auto"/>
            <w:bottom w:val="none" w:sz="0" w:space="0" w:color="auto"/>
            <w:right w:val="none" w:sz="0" w:space="0" w:color="auto"/>
          </w:divBdr>
        </w:div>
        <w:div w:id="2080513268">
          <w:marLeft w:val="0"/>
          <w:marRight w:val="0"/>
          <w:marTop w:val="0"/>
          <w:marBottom w:val="0"/>
          <w:divBdr>
            <w:top w:val="none" w:sz="0" w:space="0" w:color="auto"/>
            <w:left w:val="none" w:sz="0" w:space="0" w:color="auto"/>
            <w:bottom w:val="none" w:sz="0" w:space="0" w:color="auto"/>
            <w:right w:val="none" w:sz="0" w:space="0" w:color="auto"/>
          </w:divBdr>
        </w:div>
        <w:div w:id="1273980508">
          <w:marLeft w:val="0"/>
          <w:marRight w:val="0"/>
          <w:marTop w:val="0"/>
          <w:marBottom w:val="0"/>
          <w:divBdr>
            <w:top w:val="none" w:sz="0" w:space="0" w:color="auto"/>
            <w:left w:val="none" w:sz="0" w:space="0" w:color="auto"/>
            <w:bottom w:val="none" w:sz="0" w:space="0" w:color="auto"/>
            <w:right w:val="none" w:sz="0" w:space="0" w:color="auto"/>
          </w:divBdr>
        </w:div>
        <w:div w:id="2037924837">
          <w:marLeft w:val="0"/>
          <w:marRight w:val="0"/>
          <w:marTop w:val="0"/>
          <w:marBottom w:val="0"/>
          <w:divBdr>
            <w:top w:val="none" w:sz="0" w:space="0" w:color="auto"/>
            <w:left w:val="none" w:sz="0" w:space="0" w:color="auto"/>
            <w:bottom w:val="none" w:sz="0" w:space="0" w:color="auto"/>
            <w:right w:val="none" w:sz="0" w:space="0" w:color="auto"/>
          </w:divBdr>
        </w:div>
        <w:div w:id="854274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5EF7-B737-4EF5-BDBA-2EC0FB76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44</Pages>
  <Words>14951</Words>
  <Characters>85227</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Microsoft Word - 2014-15 RVA Manual  Markup version</vt:lpstr>
    </vt:vector>
  </TitlesOfParts>
  <Company/>
  <LinksUpToDate>false</LinksUpToDate>
  <CharactersWithSpaces>99979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- 2014-15 RVA Manual  Markup version</dc:title>
  <dc:creator>prasjudy</dc:creator>
  <cp:lastModifiedBy>steve</cp:lastModifiedBy>
  <cp:revision>3</cp:revision>
  <cp:lastPrinted>2020-10-20T21:05:00Z</cp:lastPrinted>
  <dcterms:created xsi:type="dcterms:W3CDTF">2021-04-18T16:36:00Z</dcterms:created>
  <dcterms:modified xsi:type="dcterms:W3CDTF">2021-04-18T19:57:00Z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19 for Word</vt:lpwstr>
  </property>
  <property fmtid="{D5CDD505-2E9C-101B-9397-08002B2CF9AE}" pid="4" name="LastSaved">
    <vt:filetime>2019-10-07T00:00:00Z</vt:filetime>
  </property>
</Properties>
</file>